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CC" w:rsidRPr="004E4BEA" w:rsidRDefault="00615DCC" w:rsidP="00615D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BEA">
        <w:rPr>
          <w:rFonts w:ascii="Times New Roman" w:hAnsi="Times New Roman" w:cs="Times New Roman"/>
          <w:b/>
          <w:sz w:val="28"/>
          <w:szCs w:val="28"/>
        </w:rPr>
        <w:t>Заслушан                                                           </w:t>
      </w:r>
      <w:proofErr w:type="gramStart"/>
      <w:r w:rsidRPr="004E4BEA">
        <w:rPr>
          <w:rFonts w:ascii="Times New Roman" w:hAnsi="Times New Roman" w:cs="Times New Roman"/>
          <w:b/>
          <w:sz w:val="28"/>
          <w:szCs w:val="28"/>
        </w:rPr>
        <w:t>   «</w:t>
      </w:r>
      <w:proofErr w:type="gramEnd"/>
      <w:r w:rsidRPr="004E4BEA">
        <w:rPr>
          <w:rFonts w:ascii="Times New Roman" w:hAnsi="Times New Roman" w:cs="Times New Roman"/>
          <w:b/>
          <w:sz w:val="28"/>
          <w:szCs w:val="28"/>
        </w:rPr>
        <w:t>Утверждаю»</w:t>
      </w:r>
    </w:p>
    <w:p w:rsidR="00615DCC" w:rsidRPr="004E4BEA" w:rsidRDefault="00615DCC" w:rsidP="00615D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BE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педагогическом совете</w:t>
      </w:r>
      <w:r w:rsidRPr="004E4BEA">
        <w:rPr>
          <w:rFonts w:ascii="Times New Roman" w:hAnsi="Times New Roman" w:cs="Times New Roman"/>
          <w:b/>
          <w:sz w:val="28"/>
          <w:szCs w:val="28"/>
        </w:rPr>
        <w:t>                           Заведующий МБДОУ д/с № 18</w:t>
      </w:r>
    </w:p>
    <w:p w:rsidR="00615DCC" w:rsidRPr="004E4BEA" w:rsidRDefault="00615DCC" w:rsidP="00615D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BEA">
        <w:rPr>
          <w:rFonts w:ascii="Times New Roman" w:hAnsi="Times New Roman" w:cs="Times New Roman"/>
          <w:b/>
          <w:sz w:val="28"/>
          <w:szCs w:val="28"/>
        </w:rPr>
        <w:t>МБДОУ д/с № 18</w:t>
      </w:r>
    </w:p>
    <w:p w:rsidR="00615DCC" w:rsidRPr="004E4BEA" w:rsidRDefault="00615DCC" w:rsidP="00615D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BEA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395A30">
        <w:rPr>
          <w:rFonts w:ascii="Times New Roman" w:hAnsi="Times New Roman" w:cs="Times New Roman"/>
          <w:b/>
          <w:sz w:val="28"/>
          <w:szCs w:val="28"/>
        </w:rPr>
        <w:t>5</w:t>
      </w:r>
      <w:r w:rsidRPr="004E4BE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95A30">
        <w:rPr>
          <w:rFonts w:ascii="Times New Roman" w:hAnsi="Times New Roman" w:cs="Times New Roman"/>
          <w:b/>
          <w:sz w:val="28"/>
          <w:szCs w:val="28"/>
        </w:rPr>
        <w:t>1</w:t>
      </w:r>
      <w:r w:rsidRPr="004E4BEA">
        <w:rPr>
          <w:rFonts w:ascii="Times New Roman" w:hAnsi="Times New Roman" w:cs="Times New Roman"/>
          <w:b/>
          <w:sz w:val="28"/>
          <w:szCs w:val="28"/>
        </w:rPr>
        <w:t>.0</w:t>
      </w:r>
      <w:r w:rsidR="00D775D6">
        <w:rPr>
          <w:rFonts w:ascii="Times New Roman" w:hAnsi="Times New Roman" w:cs="Times New Roman"/>
          <w:b/>
          <w:sz w:val="28"/>
          <w:szCs w:val="28"/>
        </w:rPr>
        <w:t>2</w:t>
      </w:r>
      <w:r w:rsidRPr="004E4BEA">
        <w:rPr>
          <w:rFonts w:ascii="Times New Roman" w:hAnsi="Times New Roman" w:cs="Times New Roman"/>
          <w:b/>
          <w:sz w:val="28"/>
          <w:szCs w:val="28"/>
        </w:rPr>
        <w:t>.201</w:t>
      </w:r>
      <w:r w:rsidR="00D775D6">
        <w:rPr>
          <w:rFonts w:ascii="Times New Roman" w:hAnsi="Times New Roman" w:cs="Times New Roman"/>
          <w:b/>
          <w:sz w:val="28"/>
          <w:szCs w:val="28"/>
        </w:rPr>
        <w:t>8</w:t>
      </w:r>
      <w:r w:rsidRPr="004E4BEA">
        <w:rPr>
          <w:rFonts w:ascii="Times New Roman" w:hAnsi="Times New Roman" w:cs="Times New Roman"/>
          <w:b/>
          <w:sz w:val="28"/>
          <w:szCs w:val="28"/>
        </w:rPr>
        <w:t xml:space="preserve"> г.                             ___________ Фандеева Н.А.</w:t>
      </w:r>
    </w:p>
    <w:p w:rsidR="00615DCC" w:rsidRPr="004E4BEA" w:rsidRDefault="00615DCC" w:rsidP="00615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DCC" w:rsidRPr="004E4BEA" w:rsidRDefault="00615DCC" w:rsidP="00615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       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</w:p>
    <w:p w:rsidR="00C24EB2" w:rsidRDefault="00C24EB2" w:rsidP="00615D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Результаты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самообследования</w:t>
      </w:r>
      <w:proofErr w:type="spellEnd"/>
    </w:p>
    <w:p w:rsidR="00615DCC" w:rsidRPr="004E4BEA" w:rsidRDefault="00EE71F3" w:rsidP="00615D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</w:t>
      </w:r>
      <w:r w:rsidR="00615DCC" w:rsidRPr="004E4BEA">
        <w:rPr>
          <w:rFonts w:ascii="Times New Roman" w:hAnsi="Times New Roman" w:cs="Times New Roman"/>
          <w:b/>
          <w:sz w:val="40"/>
          <w:szCs w:val="40"/>
        </w:rPr>
        <w:t>униципального бюджетного дошкольного образовательного учреждения детского сада комбинированного вида №18</w:t>
      </w:r>
    </w:p>
    <w:p w:rsidR="00615DCC" w:rsidRPr="004E4BEA" w:rsidRDefault="00615DCC" w:rsidP="00615D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4BEA">
        <w:rPr>
          <w:rFonts w:ascii="Times New Roman" w:hAnsi="Times New Roman" w:cs="Times New Roman"/>
          <w:b/>
          <w:sz w:val="40"/>
          <w:szCs w:val="40"/>
        </w:rPr>
        <w:t>города Ставрополя</w:t>
      </w:r>
    </w:p>
    <w:p w:rsidR="00615DCC" w:rsidRPr="004E4BEA" w:rsidRDefault="00615DCC" w:rsidP="00615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5DCC" w:rsidRPr="004E4BEA" w:rsidRDefault="00615DCC" w:rsidP="00615D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4BEA">
        <w:rPr>
          <w:rFonts w:ascii="Times New Roman" w:hAnsi="Times New Roman" w:cs="Times New Roman"/>
          <w:b/>
          <w:sz w:val="40"/>
          <w:szCs w:val="40"/>
        </w:rPr>
        <w:t>за 201</w:t>
      </w:r>
      <w:r w:rsidR="000C7C76">
        <w:rPr>
          <w:rFonts w:ascii="Times New Roman" w:hAnsi="Times New Roman" w:cs="Times New Roman"/>
          <w:b/>
          <w:sz w:val="40"/>
          <w:szCs w:val="40"/>
        </w:rPr>
        <w:t>7</w:t>
      </w:r>
      <w:r w:rsidRPr="004E4BEA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615DCC" w:rsidRPr="004E4BEA" w:rsidRDefault="00615DCC" w:rsidP="00615DCC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lastRenderedPageBreak/>
        <w:t>По состоянию на 01.0</w:t>
      </w:r>
      <w:r w:rsidR="00D775D6">
        <w:rPr>
          <w:rFonts w:ascii="Times New Roman" w:hAnsi="Times New Roman" w:cs="Times New Roman"/>
          <w:sz w:val="28"/>
          <w:szCs w:val="28"/>
        </w:rPr>
        <w:t>1</w:t>
      </w:r>
      <w:r w:rsidRPr="004E4BEA">
        <w:rPr>
          <w:rFonts w:ascii="Times New Roman" w:hAnsi="Times New Roman" w:cs="Times New Roman"/>
          <w:sz w:val="28"/>
          <w:szCs w:val="28"/>
        </w:rPr>
        <w:t>.201</w:t>
      </w:r>
      <w:r w:rsidR="00D775D6">
        <w:rPr>
          <w:rFonts w:ascii="Times New Roman" w:hAnsi="Times New Roman" w:cs="Times New Roman"/>
          <w:sz w:val="28"/>
          <w:szCs w:val="28"/>
        </w:rPr>
        <w:t>7</w:t>
      </w:r>
      <w:r w:rsidR="000C7C76">
        <w:rPr>
          <w:rFonts w:ascii="Times New Roman" w:hAnsi="Times New Roman" w:cs="Times New Roman"/>
          <w:sz w:val="28"/>
          <w:szCs w:val="28"/>
        </w:rPr>
        <w:t xml:space="preserve"> года ДОУ посещало</w:t>
      </w:r>
      <w:r w:rsidRPr="004E4BEA">
        <w:rPr>
          <w:rFonts w:ascii="Times New Roman" w:hAnsi="Times New Roman" w:cs="Times New Roman"/>
          <w:sz w:val="28"/>
          <w:szCs w:val="28"/>
        </w:rPr>
        <w:t xml:space="preserve"> </w:t>
      </w:r>
      <w:r w:rsidR="00D775D6">
        <w:rPr>
          <w:rFonts w:ascii="Times New Roman" w:hAnsi="Times New Roman" w:cs="Times New Roman"/>
          <w:sz w:val="28"/>
          <w:szCs w:val="28"/>
        </w:rPr>
        <w:t>212 </w:t>
      </w:r>
      <w:r w:rsidRPr="004E4BEA">
        <w:rPr>
          <w:rFonts w:ascii="Times New Roman" w:hAnsi="Times New Roman" w:cs="Times New Roman"/>
          <w:sz w:val="28"/>
          <w:szCs w:val="28"/>
        </w:rPr>
        <w:t>воспитанник</w:t>
      </w:r>
      <w:r w:rsidR="000C7C76">
        <w:rPr>
          <w:rFonts w:ascii="Times New Roman" w:hAnsi="Times New Roman" w:cs="Times New Roman"/>
          <w:sz w:val="28"/>
          <w:szCs w:val="28"/>
        </w:rPr>
        <w:t>ов</w:t>
      </w:r>
      <w:r w:rsidRPr="004E4BEA">
        <w:rPr>
          <w:rFonts w:ascii="Times New Roman" w:hAnsi="Times New Roman" w:cs="Times New Roman"/>
          <w:sz w:val="28"/>
          <w:szCs w:val="28"/>
        </w:rPr>
        <w:t xml:space="preserve">, к концу года их количество составило – </w:t>
      </w:r>
      <w:r w:rsidR="00521FF6">
        <w:rPr>
          <w:rFonts w:ascii="Times New Roman" w:hAnsi="Times New Roman" w:cs="Times New Roman"/>
          <w:sz w:val="28"/>
          <w:szCs w:val="28"/>
        </w:rPr>
        <w:t>2</w:t>
      </w:r>
      <w:r w:rsidR="00D775D6">
        <w:rPr>
          <w:rFonts w:ascii="Times New Roman" w:hAnsi="Times New Roman" w:cs="Times New Roman"/>
          <w:sz w:val="28"/>
          <w:szCs w:val="28"/>
        </w:rPr>
        <w:t>14</w:t>
      </w:r>
      <w:r w:rsidRPr="004E4BEA">
        <w:rPr>
          <w:rFonts w:ascii="Times New Roman" w:hAnsi="Times New Roman" w:cs="Times New Roman"/>
          <w:sz w:val="28"/>
          <w:szCs w:val="28"/>
        </w:rPr>
        <w:t xml:space="preserve"> ребенка.  В 201</w:t>
      </w:r>
      <w:r w:rsidR="000C7C76">
        <w:rPr>
          <w:rFonts w:ascii="Times New Roman" w:hAnsi="Times New Roman" w:cs="Times New Roman"/>
          <w:sz w:val="28"/>
          <w:szCs w:val="28"/>
        </w:rPr>
        <w:t>7</w:t>
      </w:r>
      <w:r w:rsidRPr="004E4BEA">
        <w:rPr>
          <w:rFonts w:ascii="Times New Roman" w:hAnsi="Times New Roman" w:cs="Times New Roman"/>
          <w:sz w:val="28"/>
          <w:szCs w:val="28"/>
        </w:rPr>
        <w:t xml:space="preserve"> году функционировало 9 возрастных групп:</w:t>
      </w:r>
    </w:p>
    <w:p w:rsidR="00615DCC" w:rsidRPr="004E4BEA" w:rsidRDefault="00615DCC" w:rsidP="0051637C">
      <w:pPr>
        <w:jc w:val="right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3971"/>
        <w:gridCol w:w="2329"/>
        <w:gridCol w:w="2366"/>
      </w:tblGrid>
      <w:tr w:rsidR="00615DCC" w:rsidRPr="004E4BEA" w:rsidTr="000C7C76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2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Наполняемость групп</w:t>
            </w:r>
          </w:p>
        </w:tc>
      </w:tr>
      <w:tr w:rsidR="000C7C76" w:rsidRPr="004E4BEA" w:rsidTr="000C7C76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76" w:rsidRPr="004E4BEA" w:rsidRDefault="000C7C76" w:rsidP="000C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76" w:rsidRPr="004E4BEA" w:rsidRDefault="000C7C76" w:rsidP="000C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76" w:rsidRPr="004E4BEA" w:rsidRDefault="000C7C76" w:rsidP="00D77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75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76" w:rsidRPr="000C7C76" w:rsidRDefault="000C7C76" w:rsidP="00D775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7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75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7C76" w:rsidRPr="004E4BEA" w:rsidTr="000C7C76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6" w:rsidRPr="004E4BEA" w:rsidRDefault="000C7C76" w:rsidP="000C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6" w:rsidRPr="004E4BEA" w:rsidRDefault="00D775D6" w:rsidP="000C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7C76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6" w:rsidRPr="004E4BEA" w:rsidRDefault="00D775D6" w:rsidP="000C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6" w:rsidRPr="000C7C76" w:rsidRDefault="00D775D6" w:rsidP="000C7C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775D6" w:rsidRPr="004E4BEA" w:rsidTr="000C7C76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D6" w:rsidRPr="004E4BEA" w:rsidRDefault="00D775D6" w:rsidP="00D77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5D6" w:rsidRPr="004E4BEA" w:rsidRDefault="00D775D6" w:rsidP="00D77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 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5D6" w:rsidRPr="004E4BEA" w:rsidRDefault="00D775D6" w:rsidP="00D77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5D6" w:rsidRPr="000C7C76" w:rsidRDefault="00D775D6" w:rsidP="00D775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775D6" w:rsidRPr="004E4BEA" w:rsidTr="000C7C76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D6" w:rsidRPr="004E4BEA" w:rsidRDefault="00D775D6" w:rsidP="00D77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5D6" w:rsidRPr="004E4BEA" w:rsidRDefault="00D775D6" w:rsidP="00D77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Средняя группа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5D6" w:rsidRPr="004E4BEA" w:rsidRDefault="00D775D6" w:rsidP="00D77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5D6" w:rsidRPr="000C7C76" w:rsidRDefault="00D775D6" w:rsidP="00D775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7C76" w:rsidRPr="004E4BEA" w:rsidTr="000C7C76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6" w:rsidRPr="004E4BEA" w:rsidRDefault="000C7C76" w:rsidP="000C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76" w:rsidRPr="004E4BEA" w:rsidRDefault="00D775D6" w:rsidP="000C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76" w:rsidRPr="004E4BEA" w:rsidRDefault="000C7C76" w:rsidP="00D77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75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76" w:rsidRPr="000C7C76" w:rsidRDefault="000C7C76" w:rsidP="00D775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7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C76" w:rsidRPr="004E4BEA" w:rsidTr="000C7C76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6" w:rsidRPr="004E4BEA" w:rsidRDefault="000C7C76" w:rsidP="000C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76" w:rsidRPr="004E4BEA" w:rsidRDefault="00D775D6" w:rsidP="000C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76" w:rsidRPr="004E4BEA" w:rsidRDefault="000C7C76" w:rsidP="00D77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75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76" w:rsidRPr="000C7C76" w:rsidRDefault="000C7C76" w:rsidP="00D775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75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7C76" w:rsidRPr="004E4BEA" w:rsidTr="000C7C76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6" w:rsidRPr="004E4BEA" w:rsidRDefault="000C7C76" w:rsidP="000C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76" w:rsidRPr="004E4BEA" w:rsidRDefault="00D775D6" w:rsidP="000C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76" w:rsidRPr="004E4BEA" w:rsidRDefault="000C7C76" w:rsidP="00D77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75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76" w:rsidRPr="000C7C76" w:rsidRDefault="000C7C76" w:rsidP="00D775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75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7C76" w:rsidRPr="004E4BEA" w:rsidTr="000C7C76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C76" w:rsidRPr="004E4BEA" w:rsidRDefault="000C7C76" w:rsidP="000C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76" w:rsidRPr="004E4BEA" w:rsidRDefault="00D775D6" w:rsidP="000C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76" w:rsidRPr="004E4BEA" w:rsidRDefault="00D775D6" w:rsidP="00D77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76" w:rsidRPr="000C7C76" w:rsidRDefault="000C7C76" w:rsidP="00D775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7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C76" w:rsidRPr="004E4BEA" w:rsidTr="000C7C76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76" w:rsidRPr="004E4BEA" w:rsidRDefault="000C7C76" w:rsidP="000C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76" w:rsidRPr="004E4BEA" w:rsidRDefault="00D775D6" w:rsidP="00D77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 п</w:t>
            </w:r>
            <w:r w:rsidR="000C7C76" w:rsidRPr="004E4BEA">
              <w:rPr>
                <w:rFonts w:ascii="Times New Roman" w:hAnsi="Times New Roman" w:cs="Times New Roman"/>
                <w:sz w:val="28"/>
                <w:szCs w:val="28"/>
              </w:rPr>
              <w:t>одготовительная к школе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компенсирующей направленности для детей с тяжелыми нарушениями речи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76" w:rsidRPr="004E4BEA" w:rsidRDefault="00D775D6" w:rsidP="000C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76" w:rsidRPr="000C7C76" w:rsidRDefault="000C7C76" w:rsidP="00D775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7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C76" w:rsidRPr="004E4BEA" w:rsidTr="000C7C76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76" w:rsidRPr="004E4BEA" w:rsidRDefault="000C7C76" w:rsidP="000C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76" w:rsidRPr="004E4BEA" w:rsidRDefault="000C7C76" w:rsidP="000C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76" w:rsidRPr="004E4BEA" w:rsidRDefault="00D775D6" w:rsidP="000C7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C76" w:rsidRPr="000C7C76" w:rsidRDefault="000C7C76" w:rsidP="00D775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75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615DCC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51637C" w:rsidRDefault="0051637C" w:rsidP="00615DCC">
      <w:pPr>
        <w:rPr>
          <w:rFonts w:ascii="Times New Roman" w:hAnsi="Times New Roman" w:cs="Times New Roman"/>
          <w:sz w:val="28"/>
          <w:szCs w:val="28"/>
        </w:rPr>
      </w:pPr>
    </w:p>
    <w:p w:rsidR="00FF72EC" w:rsidRDefault="00615DCC" w:rsidP="00FF72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37C3">
        <w:rPr>
          <w:rFonts w:ascii="Times New Roman" w:hAnsi="Times New Roman" w:cs="Times New Roman"/>
          <w:sz w:val="28"/>
          <w:szCs w:val="28"/>
        </w:rPr>
        <w:t>Анализ  групп</w:t>
      </w:r>
      <w:proofErr w:type="gramEnd"/>
      <w:r w:rsidRPr="004D37C3">
        <w:rPr>
          <w:rFonts w:ascii="Times New Roman" w:hAnsi="Times New Roman" w:cs="Times New Roman"/>
          <w:sz w:val="28"/>
          <w:szCs w:val="28"/>
        </w:rPr>
        <w:t xml:space="preserve"> здоровья и хронических заболеваний за 201</w:t>
      </w:r>
      <w:r w:rsidR="00CB061D">
        <w:rPr>
          <w:rFonts w:ascii="Times New Roman" w:hAnsi="Times New Roman" w:cs="Times New Roman"/>
          <w:sz w:val="28"/>
          <w:szCs w:val="28"/>
        </w:rPr>
        <w:t>7</w:t>
      </w:r>
      <w:r w:rsidRPr="004D37C3">
        <w:rPr>
          <w:rFonts w:ascii="Times New Roman" w:hAnsi="Times New Roman" w:cs="Times New Roman"/>
          <w:sz w:val="28"/>
          <w:szCs w:val="28"/>
        </w:rPr>
        <w:t xml:space="preserve"> </w:t>
      </w:r>
      <w:r w:rsidR="00D775D6">
        <w:rPr>
          <w:rFonts w:ascii="Times New Roman" w:hAnsi="Times New Roman" w:cs="Times New Roman"/>
          <w:sz w:val="28"/>
          <w:szCs w:val="28"/>
        </w:rPr>
        <w:t>год представлен</w:t>
      </w:r>
      <w:r w:rsidRPr="004D37C3">
        <w:rPr>
          <w:rFonts w:ascii="Times New Roman" w:hAnsi="Times New Roman" w:cs="Times New Roman"/>
          <w:sz w:val="28"/>
          <w:szCs w:val="28"/>
        </w:rPr>
        <w:t xml:space="preserve"> в таблиц</w:t>
      </w:r>
      <w:r w:rsidR="00FF72EC">
        <w:rPr>
          <w:rFonts w:ascii="Times New Roman" w:hAnsi="Times New Roman" w:cs="Times New Roman"/>
          <w:sz w:val="28"/>
          <w:szCs w:val="28"/>
        </w:rPr>
        <w:t>  №1</w:t>
      </w:r>
    </w:p>
    <w:p w:rsidR="00FF72EC" w:rsidRDefault="00FF72EC" w:rsidP="00FF72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DCC" w:rsidRPr="004E4BEA" w:rsidRDefault="00615DCC" w:rsidP="00FF7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Сравнительный анализ групп здоровья за 201</w:t>
      </w:r>
      <w:r w:rsidR="00CB061D">
        <w:rPr>
          <w:rFonts w:ascii="Times New Roman" w:hAnsi="Times New Roman" w:cs="Times New Roman"/>
          <w:sz w:val="28"/>
          <w:szCs w:val="28"/>
        </w:rPr>
        <w:t>7</w:t>
      </w:r>
      <w:r w:rsidRPr="004E4B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5DCC" w:rsidRPr="004E4BEA" w:rsidRDefault="00615DCC" w:rsidP="0051637C">
      <w:pPr>
        <w:jc w:val="right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  <w:r w:rsidR="0051637C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685"/>
        <w:gridCol w:w="3402"/>
      </w:tblGrid>
      <w:tr w:rsidR="00615DCC" w:rsidRPr="004E4BEA" w:rsidTr="008E49FF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D77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Количество детей на 01.0</w:t>
            </w:r>
            <w:r w:rsidR="00D77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775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D77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на </w:t>
            </w:r>
            <w:r w:rsidR="00D77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775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B06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15DCC" w:rsidRPr="004E4BEA" w:rsidTr="00CB061D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        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CB061D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 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CC" w:rsidRPr="004E4BEA" w:rsidRDefault="00BF7B1F" w:rsidP="00BF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615DCC" w:rsidRPr="004E4BEA" w:rsidTr="00CB061D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       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CB061D" w:rsidP="00CB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CC" w:rsidRPr="004E4BEA" w:rsidRDefault="00BF7B1F" w:rsidP="00BF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615DCC" w:rsidRPr="004E4BEA" w:rsidTr="00CB061D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        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CB061D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CC" w:rsidRPr="004E4BEA" w:rsidRDefault="00BF7B1F" w:rsidP="00BF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Сравнительный анализ показал снижение количества детей с первой и третьей группой здоровья, незначительный рост второй группы здоровья. </w:t>
      </w:r>
    </w:p>
    <w:p w:rsidR="00615DCC" w:rsidRPr="004D37C3" w:rsidRDefault="00615DCC" w:rsidP="008E49FF">
      <w:pPr>
        <w:jc w:val="right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         Таблица № 2</w:t>
      </w:r>
    </w:p>
    <w:p w:rsidR="00615DCC" w:rsidRPr="004D37C3" w:rsidRDefault="00615DCC" w:rsidP="008E4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Анализ хронических заболеваний воспитанников МБДОУ д/с 18</w:t>
      </w:r>
    </w:p>
    <w:p w:rsidR="00615DCC" w:rsidRPr="004D37C3" w:rsidRDefault="00615DCC" w:rsidP="008E4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за 201</w:t>
      </w:r>
      <w:r w:rsidR="000846B2">
        <w:rPr>
          <w:rFonts w:ascii="Times New Roman" w:hAnsi="Times New Roman" w:cs="Times New Roman"/>
          <w:sz w:val="28"/>
          <w:szCs w:val="28"/>
        </w:rPr>
        <w:t>7</w:t>
      </w:r>
      <w:r w:rsidRPr="004D37C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E49FF" w:rsidRPr="004D37C3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8501" w:type="dxa"/>
        <w:tblInd w:w="9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2405"/>
        <w:gridCol w:w="2977"/>
      </w:tblGrid>
      <w:tr w:rsidR="008E49FF" w:rsidRPr="008E49FF" w:rsidTr="008E49FF">
        <w:trPr>
          <w:cantSplit/>
          <w:trHeight w:val="435"/>
        </w:trPr>
        <w:tc>
          <w:tcPr>
            <w:tcW w:w="3119" w:type="dxa"/>
            <w:vAlign w:val="center"/>
          </w:tcPr>
          <w:p w:rsidR="008E49FF" w:rsidRPr="008E49FF" w:rsidRDefault="008E49FF" w:rsidP="008E49F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405" w:type="dxa"/>
            <w:vAlign w:val="center"/>
          </w:tcPr>
          <w:p w:rsidR="008E49FF" w:rsidRPr="008E49FF" w:rsidRDefault="008E49FF" w:rsidP="008E49F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зарегистрировано случаев заболевания</w:t>
            </w:r>
          </w:p>
        </w:tc>
        <w:tc>
          <w:tcPr>
            <w:tcW w:w="2977" w:type="dxa"/>
            <w:vAlign w:val="center"/>
          </w:tcPr>
          <w:p w:rsidR="008E49FF" w:rsidRPr="008E49FF" w:rsidRDefault="008E49FF" w:rsidP="008E49F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 детей в возрасте</w:t>
            </w:r>
          </w:p>
          <w:p w:rsidR="008E49FF" w:rsidRPr="008E49FF" w:rsidRDefault="008E49FF" w:rsidP="008E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и старше</w:t>
            </w:r>
          </w:p>
        </w:tc>
      </w:tr>
      <w:tr w:rsidR="00395A30" w:rsidRPr="008E49FF" w:rsidTr="00395A30">
        <w:trPr>
          <w:cantSplit/>
        </w:trPr>
        <w:tc>
          <w:tcPr>
            <w:tcW w:w="3119" w:type="dxa"/>
          </w:tcPr>
          <w:p w:rsidR="00395A30" w:rsidRPr="008E49FF" w:rsidRDefault="00395A30" w:rsidP="00395A30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5A30" w:rsidRPr="00395A30" w:rsidRDefault="00395A30" w:rsidP="0008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46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5A30" w:rsidRPr="00395A30" w:rsidRDefault="00395A30" w:rsidP="0008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4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9FF" w:rsidRPr="008E49FF" w:rsidTr="008E49FF">
        <w:trPr>
          <w:cantSplit/>
        </w:trPr>
        <w:tc>
          <w:tcPr>
            <w:tcW w:w="3119" w:type="dxa"/>
          </w:tcPr>
          <w:p w:rsidR="008E49FF" w:rsidRPr="008E49FF" w:rsidRDefault="008E49FF" w:rsidP="008E49FF">
            <w:pPr>
              <w:spacing w:after="0" w:line="200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E49FF" w:rsidRPr="008E49FF" w:rsidRDefault="008E49FF" w:rsidP="008E49FF">
            <w:pPr>
              <w:spacing w:after="0" w:line="20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бактериальная дизентерия</w:t>
            </w:r>
          </w:p>
        </w:tc>
        <w:tc>
          <w:tcPr>
            <w:tcW w:w="2405" w:type="dxa"/>
          </w:tcPr>
          <w:p w:rsidR="008E49FF" w:rsidRPr="008E49FF" w:rsidRDefault="008E49FF" w:rsidP="008E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E49FF" w:rsidRPr="008E49FF" w:rsidRDefault="008E49FF" w:rsidP="008E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9FF" w:rsidRPr="008E49FF" w:rsidTr="008E49FF">
        <w:trPr>
          <w:cantSplit/>
        </w:trPr>
        <w:tc>
          <w:tcPr>
            <w:tcW w:w="3119" w:type="dxa"/>
          </w:tcPr>
          <w:p w:rsidR="008E49FF" w:rsidRPr="008E49FF" w:rsidRDefault="008E49FF" w:rsidP="008E49FF">
            <w:pPr>
              <w:spacing w:after="0" w:line="20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энтериты, колиты и гастроэнтериты, вызванные установленными, не установленными и неточно обозначенными возбудителями</w:t>
            </w:r>
          </w:p>
        </w:tc>
        <w:tc>
          <w:tcPr>
            <w:tcW w:w="2405" w:type="dxa"/>
          </w:tcPr>
          <w:p w:rsidR="008E49FF" w:rsidRPr="008E49FF" w:rsidRDefault="00521FF6" w:rsidP="008E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8E49FF" w:rsidRPr="008E49FF" w:rsidRDefault="00521FF6" w:rsidP="008E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49FF" w:rsidRPr="008E49FF" w:rsidTr="008E49FF">
        <w:trPr>
          <w:cantSplit/>
        </w:trPr>
        <w:tc>
          <w:tcPr>
            <w:tcW w:w="3119" w:type="dxa"/>
          </w:tcPr>
          <w:p w:rsidR="008E49FF" w:rsidRPr="008E49FF" w:rsidRDefault="008E49FF" w:rsidP="008E49FF">
            <w:pPr>
              <w:spacing w:after="0" w:line="20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скарлатина</w:t>
            </w:r>
          </w:p>
        </w:tc>
        <w:tc>
          <w:tcPr>
            <w:tcW w:w="2405" w:type="dxa"/>
          </w:tcPr>
          <w:p w:rsidR="008E49FF" w:rsidRPr="008E49FF" w:rsidRDefault="008E49FF" w:rsidP="008E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E49FF" w:rsidRPr="008E49FF" w:rsidRDefault="008E49FF" w:rsidP="008E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9FF" w:rsidRPr="008E49FF" w:rsidTr="008E49FF">
        <w:trPr>
          <w:cantSplit/>
        </w:trPr>
        <w:tc>
          <w:tcPr>
            <w:tcW w:w="3119" w:type="dxa"/>
          </w:tcPr>
          <w:p w:rsidR="008E49FF" w:rsidRPr="008E49FF" w:rsidRDefault="008E49FF" w:rsidP="008E49FF">
            <w:pPr>
              <w:spacing w:after="0" w:line="20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ангина (острый тонзиллит)</w:t>
            </w:r>
          </w:p>
        </w:tc>
        <w:tc>
          <w:tcPr>
            <w:tcW w:w="2405" w:type="dxa"/>
          </w:tcPr>
          <w:p w:rsidR="008E49FF" w:rsidRPr="008E49FF" w:rsidRDefault="00521FF6" w:rsidP="008E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8E49FF" w:rsidRPr="008E49FF" w:rsidRDefault="00521FF6" w:rsidP="008E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5A30" w:rsidRPr="008E49FF" w:rsidTr="00395A30">
        <w:trPr>
          <w:cantSplit/>
        </w:trPr>
        <w:tc>
          <w:tcPr>
            <w:tcW w:w="3119" w:type="dxa"/>
          </w:tcPr>
          <w:p w:rsidR="00395A30" w:rsidRPr="008E49FF" w:rsidRDefault="00395A30" w:rsidP="00395A30">
            <w:pPr>
              <w:spacing w:after="0" w:line="20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 и острые инфекции верхних дыхательных путей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5A30" w:rsidRPr="00395A30" w:rsidRDefault="00521FF6" w:rsidP="0039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5A30" w:rsidRPr="00395A30" w:rsidRDefault="00521FF6" w:rsidP="0039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8E49FF" w:rsidRPr="008E49FF" w:rsidTr="008E49FF">
        <w:trPr>
          <w:cantSplit/>
        </w:trPr>
        <w:tc>
          <w:tcPr>
            <w:tcW w:w="3119" w:type="dxa"/>
          </w:tcPr>
          <w:p w:rsidR="008E49FF" w:rsidRPr="008E49FF" w:rsidRDefault="008E49FF" w:rsidP="008E49FF">
            <w:pPr>
              <w:spacing w:after="0" w:line="20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пневмонии</w:t>
            </w:r>
          </w:p>
        </w:tc>
        <w:tc>
          <w:tcPr>
            <w:tcW w:w="2405" w:type="dxa"/>
          </w:tcPr>
          <w:p w:rsidR="008E49FF" w:rsidRPr="008E49FF" w:rsidRDefault="008E49FF" w:rsidP="008E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E49FF" w:rsidRPr="008E49FF" w:rsidRDefault="008E49FF" w:rsidP="008E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9FF" w:rsidRPr="008E49FF" w:rsidTr="008E49FF">
        <w:trPr>
          <w:cantSplit/>
        </w:trPr>
        <w:tc>
          <w:tcPr>
            <w:tcW w:w="3119" w:type="dxa"/>
          </w:tcPr>
          <w:p w:rsidR="008E49FF" w:rsidRPr="008E49FF" w:rsidRDefault="008E49FF" w:rsidP="008E49FF">
            <w:pPr>
              <w:spacing w:after="0" w:line="20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несчастные случаи, отравления, травмы</w:t>
            </w:r>
          </w:p>
        </w:tc>
        <w:tc>
          <w:tcPr>
            <w:tcW w:w="2405" w:type="dxa"/>
          </w:tcPr>
          <w:p w:rsidR="008E49FF" w:rsidRPr="008E49FF" w:rsidRDefault="008E49FF" w:rsidP="008E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E49FF" w:rsidRPr="008E49FF" w:rsidRDefault="008E49FF" w:rsidP="008E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A30" w:rsidRPr="008E49FF" w:rsidTr="00395A30">
        <w:trPr>
          <w:cantSplit/>
        </w:trPr>
        <w:tc>
          <w:tcPr>
            <w:tcW w:w="3119" w:type="dxa"/>
          </w:tcPr>
          <w:p w:rsidR="00395A30" w:rsidRPr="008E49FF" w:rsidRDefault="00395A30" w:rsidP="00395A30">
            <w:pPr>
              <w:spacing w:after="0" w:line="200" w:lineRule="exact"/>
              <w:ind w:lef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заболевания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5A30" w:rsidRPr="00395A30" w:rsidRDefault="00521FF6" w:rsidP="0039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5A30" w:rsidRPr="00395A30" w:rsidRDefault="00521FF6" w:rsidP="0039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</w:tbl>
    <w:p w:rsidR="00615DCC" w:rsidRDefault="00615DCC" w:rsidP="00615DCC">
      <w:pPr>
        <w:rPr>
          <w:rFonts w:ascii="Times New Roman" w:hAnsi="Times New Roman" w:cs="Times New Roman"/>
          <w:sz w:val="28"/>
          <w:szCs w:val="28"/>
        </w:rPr>
      </w:pPr>
    </w:p>
    <w:p w:rsidR="00395A30" w:rsidRPr="004D37C3" w:rsidRDefault="00395A30" w:rsidP="00615DCC">
      <w:pPr>
        <w:rPr>
          <w:rFonts w:ascii="Times New Roman" w:hAnsi="Times New Roman" w:cs="Times New Roman"/>
          <w:sz w:val="28"/>
          <w:szCs w:val="28"/>
        </w:rPr>
      </w:pPr>
    </w:p>
    <w:p w:rsidR="00615DCC" w:rsidRPr="004D37C3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       Выявлена динамика заболеваемости детей, а также сезонная зависимость заболеваемости детей:</w:t>
      </w:r>
    </w:p>
    <w:p w:rsidR="00615DCC" w:rsidRPr="004D37C3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      Октябрь – </w:t>
      </w:r>
      <w:proofErr w:type="gramStart"/>
      <w:r w:rsidRPr="004D37C3">
        <w:rPr>
          <w:rFonts w:ascii="Times New Roman" w:hAnsi="Times New Roman" w:cs="Times New Roman"/>
          <w:sz w:val="28"/>
          <w:szCs w:val="28"/>
        </w:rPr>
        <w:t>группы  младшего</w:t>
      </w:r>
      <w:proofErr w:type="gramEnd"/>
      <w:r w:rsidRPr="004D37C3">
        <w:rPr>
          <w:rFonts w:ascii="Times New Roman" w:hAnsi="Times New Roman" w:cs="Times New Roman"/>
          <w:sz w:val="28"/>
          <w:szCs w:val="28"/>
        </w:rPr>
        <w:t xml:space="preserve"> дошкольного возраста имеют наибольшее количество пропусков на  одного ребенка. Это </w:t>
      </w:r>
      <w:proofErr w:type="gramStart"/>
      <w:r w:rsidRPr="004D37C3">
        <w:rPr>
          <w:rFonts w:ascii="Times New Roman" w:hAnsi="Times New Roman" w:cs="Times New Roman"/>
          <w:sz w:val="28"/>
          <w:szCs w:val="28"/>
        </w:rPr>
        <w:t>связано  с</w:t>
      </w:r>
      <w:proofErr w:type="gramEnd"/>
      <w:r w:rsidRPr="004D37C3">
        <w:rPr>
          <w:rFonts w:ascii="Times New Roman" w:hAnsi="Times New Roman" w:cs="Times New Roman"/>
          <w:sz w:val="28"/>
          <w:szCs w:val="28"/>
        </w:rPr>
        <w:t xml:space="preserve"> адаптационным периодом вновь прибывших детей, чья иммунная система еще очень слаба.</w:t>
      </w:r>
    </w:p>
    <w:p w:rsidR="00615DCC" w:rsidRPr="004D37C3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       </w:t>
      </w:r>
      <w:proofErr w:type="gramStart"/>
      <w:r w:rsidRPr="004D37C3">
        <w:rPr>
          <w:rFonts w:ascii="Times New Roman" w:hAnsi="Times New Roman" w:cs="Times New Roman"/>
          <w:sz w:val="28"/>
          <w:szCs w:val="28"/>
        </w:rPr>
        <w:t>Ноябрь,  март</w:t>
      </w:r>
      <w:proofErr w:type="gramEnd"/>
      <w:r w:rsidRPr="004D37C3">
        <w:rPr>
          <w:rFonts w:ascii="Times New Roman" w:hAnsi="Times New Roman" w:cs="Times New Roman"/>
          <w:sz w:val="28"/>
          <w:szCs w:val="28"/>
        </w:rPr>
        <w:t>, июль   - это месяцы, когда защитные силы  организма  у детей до 3-х лет наиболее ослаблены и они в большей  степени  подвержены простудным заболеваниям.</w:t>
      </w:r>
    </w:p>
    <w:p w:rsidR="00615DCC" w:rsidRPr="004D37C3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lastRenderedPageBreak/>
        <w:t xml:space="preserve">       Для детей старшего </w:t>
      </w:r>
      <w:proofErr w:type="gramStart"/>
      <w:r w:rsidRPr="004D37C3">
        <w:rPr>
          <w:rFonts w:ascii="Times New Roman" w:hAnsi="Times New Roman" w:cs="Times New Roman"/>
          <w:sz w:val="28"/>
          <w:szCs w:val="28"/>
        </w:rPr>
        <w:t>дошкольного  возраста</w:t>
      </w:r>
      <w:proofErr w:type="gramEnd"/>
      <w:r w:rsidRPr="004D37C3">
        <w:rPr>
          <w:rFonts w:ascii="Times New Roman" w:hAnsi="Times New Roman" w:cs="Times New Roman"/>
          <w:sz w:val="28"/>
          <w:szCs w:val="28"/>
        </w:rPr>
        <w:t xml:space="preserve"> характерна другая динамика. Так, чаще всего они болеют простудными заболеваниями в октябре, декабре, июле. Это связано с закаливающими процедурами.</w:t>
      </w:r>
    </w:p>
    <w:p w:rsidR="00615DCC" w:rsidRPr="004D37C3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        Гриппом дети в </w:t>
      </w:r>
      <w:proofErr w:type="gramStart"/>
      <w:r w:rsidRPr="004D37C3">
        <w:rPr>
          <w:rFonts w:ascii="Times New Roman" w:hAnsi="Times New Roman" w:cs="Times New Roman"/>
          <w:sz w:val="28"/>
          <w:szCs w:val="28"/>
        </w:rPr>
        <w:t>отчетный  период</w:t>
      </w:r>
      <w:proofErr w:type="gramEnd"/>
      <w:r w:rsidRPr="004D37C3">
        <w:rPr>
          <w:rFonts w:ascii="Times New Roman" w:hAnsi="Times New Roman" w:cs="Times New Roman"/>
          <w:sz w:val="28"/>
          <w:szCs w:val="28"/>
        </w:rPr>
        <w:t xml:space="preserve"> не болели. Необходимо отметить эффективность работы учреждения по его профилактике:</w:t>
      </w:r>
    </w:p>
    <w:p w:rsidR="00615DCC" w:rsidRPr="004D37C3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- строгое соблюдение утреннего фильтра</w:t>
      </w:r>
    </w:p>
    <w:p w:rsidR="00615DCC" w:rsidRPr="004D37C3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D37C3">
        <w:rPr>
          <w:rFonts w:ascii="Times New Roman" w:hAnsi="Times New Roman" w:cs="Times New Roman"/>
          <w:sz w:val="28"/>
          <w:szCs w:val="28"/>
        </w:rPr>
        <w:t>использование  в</w:t>
      </w:r>
      <w:proofErr w:type="gramEnd"/>
      <w:r w:rsidRPr="004D37C3">
        <w:rPr>
          <w:rFonts w:ascii="Times New Roman" w:hAnsi="Times New Roman" w:cs="Times New Roman"/>
          <w:sz w:val="28"/>
          <w:szCs w:val="28"/>
        </w:rPr>
        <w:t xml:space="preserve"> группах лекарственных препаратов  (</w:t>
      </w:r>
      <w:proofErr w:type="spellStart"/>
      <w:r w:rsidRPr="004D37C3">
        <w:rPr>
          <w:rFonts w:ascii="Times New Roman" w:hAnsi="Times New Roman" w:cs="Times New Roman"/>
          <w:sz w:val="28"/>
          <w:szCs w:val="28"/>
        </w:rPr>
        <w:t>оксалиновой</w:t>
      </w:r>
      <w:proofErr w:type="spellEnd"/>
      <w:r w:rsidRPr="004D37C3">
        <w:rPr>
          <w:rFonts w:ascii="Times New Roman" w:hAnsi="Times New Roman" w:cs="Times New Roman"/>
          <w:sz w:val="28"/>
          <w:szCs w:val="28"/>
        </w:rPr>
        <w:t>  мази и настойки элеутерококки)</w:t>
      </w:r>
    </w:p>
    <w:p w:rsidR="00615DCC" w:rsidRPr="004D37C3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4D37C3">
        <w:rPr>
          <w:rFonts w:ascii="Times New Roman" w:hAnsi="Times New Roman" w:cs="Times New Roman"/>
          <w:sz w:val="28"/>
          <w:szCs w:val="28"/>
        </w:rPr>
        <w:t>полноценного  витаминизированного</w:t>
      </w:r>
      <w:proofErr w:type="gramEnd"/>
      <w:r w:rsidRPr="004D37C3">
        <w:rPr>
          <w:rFonts w:ascii="Times New Roman" w:hAnsi="Times New Roman" w:cs="Times New Roman"/>
          <w:sz w:val="28"/>
          <w:szCs w:val="28"/>
        </w:rPr>
        <w:t xml:space="preserve"> питания с включением продуктов, богатых витамином «С» (квашенной капусты, моркови, соков, лимонов) </w:t>
      </w:r>
    </w:p>
    <w:p w:rsidR="00615DCC" w:rsidRPr="004D37C3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gramStart"/>
      <w:r w:rsidRPr="004D37C3">
        <w:rPr>
          <w:rFonts w:ascii="Times New Roman" w:hAnsi="Times New Roman" w:cs="Times New Roman"/>
          <w:sz w:val="28"/>
          <w:szCs w:val="28"/>
        </w:rPr>
        <w:t>оздоровительных  мероприятий</w:t>
      </w:r>
      <w:proofErr w:type="gramEnd"/>
      <w:r w:rsidRPr="004D37C3">
        <w:rPr>
          <w:rFonts w:ascii="Times New Roman" w:hAnsi="Times New Roman" w:cs="Times New Roman"/>
          <w:sz w:val="28"/>
          <w:szCs w:val="28"/>
        </w:rPr>
        <w:t>   (закаливание по  Рижскому методу, точечный массаж, дыхательная гимнастика)</w:t>
      </w:r>
    </w:p>
    <w:p w:rsidR="00615DCC" w:rsidRPr="004D37C3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- соблюдение режима проветривания</w:t>
      </w:r>
    </w:p>
    <w:p w:rsidR="00615DCC" w:rsidRPr="004D37C3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proofErr w:type="spellStart"/>
      <w:r w:rsidRPr="004D37C3">
        <w:rPr>
          <w:rFonts w:ascii="Times New Roman" w:hAnsi="Times New Roman" w:cs="Times New Roman"/>
          <w:sz w:val="28"/>
          <w:szCs w:val="28"/>
        </w:rPr>
        <w:t>фитосодержаших</w:t>
      </w:r>
      <w:proofErr w:type="spellEnd"/>
      <w:r w:rsidRPr="004D37C3">
        <w:rPr>
          <w:rFonts w:ascii="Times New Roman" w:hAnsi="Times New Roman" w:cs="Times New Roman"/>
          <w:sz w:val="28"/>
          <w:szCs w:val="28"/>
        </w:rPr>
        <w:t xml:space="preserve"> продуктов (лук, чеснок).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Анализ кадрового состава МБДОУ д/с 18 представлен в таблице 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                                     Таблица </w:t>
      </w:r>
      <w:r>
        <w:rPr>
          <w:rFonts w:ascii="Times New Roman" w:hAnsi="Times New Roman" w:cs="Times New Roman"/>
          <w:sz w:val="28"/>
          <w:szCs w:val="28"/>
        </w:rPr>
        <w:t>№ 4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190"/>
        <w:gridCol w:w="1170"/>
        <w:gridCol w:w="1546"/>
        <w:gridCol w:w="1430"/>
        <w:gridCol w:w="1839"/>
      </w:tblGrid>
      <w:tr w:rsidR="00615DCC" w:rsidRPr="004E4BEA" w:rsidTr="008E49FF">
        <w:trPr>
          <w:cantSplit/>
          <w:trHeight w:val="113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spell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щтат-ных</w:t>
            </w:r>
            <w:proofErr w:type="spellEnd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 единиц (план)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Занято </w:t>
            </w:r>
            <w:proofErr w:type="gram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штат-</w:t>
            </w:r>
            <w:proofErr w:type="spell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 единиц (факт)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Занято </w:t>
            </w:r>
            <w:proofErr w:type="spell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физиче-ских</w:t>
            </w:r>
            <w:proofErr w:type="spellEnd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лиц  (</w:t>
            </w:r>
            <w:proofErr w:type="gramEnd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факт)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Количе-ство</w:t>
            </w:r>
            <w:proofErr w:type="spellEnd"/>
            <w:proofErr w:type="gramEnd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 вакансий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Обеспечен-</w:t>
            </w:r>
            <w:proofErr w:type="spell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 кадрами (%)</w:t>
            </w:r>
          </w:p>
        </w:tc>
      </w:tr>
      <w:tr w:rsidR="00615DCC" w:rsidRPr="004E4BEA" w:rsidTr="008E49FF">
        <w:tc>
          <w:tcPr>
            <w:tcW w:w="946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 Административно-хозяйственный персонал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5DCC" w:rsidRPr="004E4BEA" w:rsidTr="008E49FF">
        <w:tc>
          <w:tcPr>
            <w:tcW w:w="946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            Педагогический персонал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521FF6" w:rsidP="005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5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521FF6" w:rsidP="005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5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5745B3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521FF6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5745B3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5745B3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5745B3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по ФИЗО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5745B3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5745B3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5745B3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21F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5745B3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5745B3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5745B3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5DCC" w:rsidRPr="004E4B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5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521FF6" w:rsidP="005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5745B3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15DCC" w:rsidRPr="004E4BEA" w:rsidTr="008E49FF">
        <w:tc>
          <w:tcPr>
            <w:tcW w:w="946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            Обслуживающий персонал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F614BB" w:rsidP="00F6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F614BB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F614BB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F614BB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F614BB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F614BB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0846B2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0846B2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0846B2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14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Кух.рабочая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0846B2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F614BB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F614BB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F614BB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Рабочий по обслуживанию и ремонту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00342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00342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5DCC" w:rsidRPr="004E4B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5DCC" w:rsidRPr="004E4BEA" w:rsidTr="008E49FF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Рабочий  по</w:t>
            </w:r>
            <w:proofErr w:type="gramEnd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 стирке белья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      Анализ уровня </w:t>
      </w:r>
      <w:proofErr w:type="gramStart"/>
      <w:r w:rsidRPr="004E4BEA">
        <w:rPr>
          <w:rFonts w:ascii="Times New Roman" w:hAnsi="Times New Roman" w:cs="Times New Roman"/>
          <w:sz w:val="28"/>
          <w:szCs w:val="28"/>
        </w:rPr>
        <w:t>профессионального  образования</w:t>
      </w:r>
      <w:proofErr w:type="gramEnd"/>
      <w:r w:rsidRPr="004E4BEA">
        <w:rPr>
          <w:rFonts w:ascii="Times New Roman" w:hAnsi="Times New Roman" w:cs="Times New Roman"/>
          <w:sz w:val="28"/>
          <w:szCs w:val="28"/>
        </w:rPr>
        <w:t xml:space="preserve"> показывает стабильность категориального роста в 201</w:t>
      </w:r>
      <w:r w:rsidR="000846B2">
        <w:rPr>
          <w:rFonts w:ascii="Times New Roman" w:hAnsi="Times New Roman" w:cs="Times New Roman"/>
          <w:sz w:val="28"/>
          <w:szCs w:val="28"/>
        </w:rPr>
        <w:t>7</w:t>
      </w:r>
      <w:r w:rsidRPr="004E4BEA">
        <w:rPr>
          <w:rFonts w:ascii="Times New Roman" w:hAnsi="Times New Roman" w:cs="Times New Roman"/>
          <w:sz w:val="28"/>
          <w:szCs w:val="28"/>
        </w:rPr>
        <w:t xml:space="preserve"> году и представлен в таблице</w:t>
      </w:r>
    </w:p>
    <w:p w:rsidR="00615DCC" w:rsidRPr="004E4BEA" w:rsidRDefault="00615DCC" w:rsidP="00615DCC">
      <w:pPr>
        <w:jc w:val="right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Pr="004E4BE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2483"/>
        <w:gridCol w:w="1617"/>
        <w:gridCol w:w="887"/>
        <w:gridCol w:w="1617"/>
        <w:gridCol w:w="1037"/>
      </w:tblGrid>
      <w:tr w:rsidR="00615DCC" w:rsidRPr="004E4BEA" w:rsidTr="008E49FF">
        <w:trPr>
          <w:trHeight w:val="139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        Начало года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   Конец года</w:t>
            </w:r>
          </w:p>
        </w:tc>
      </w:tr>
      <w:tr w:rsidR="00615DCC" w:rsidRPr="004E4BEA" w:rsidTr="008E49FF">
        <w:trPr>
          <w:trHeight w:val="13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  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     %</w:t>
            </w:r>
          </w:p>
        </w:tc>
      </w:tr>
      <w:tr w:rsidR="00615DCC" w:rsidRPr="004E4BEA" w:rsidTr="008E49FF"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</w:t>
            </w:r>
          </w:p>
          <w:p w:rsidR="00615DCC" w:rsidRPr="004E4BEA" w:rsidRDefault="00615DCC" w:rsidP="0060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Категория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615DCC" w:rsidRPr="004E4BEA" w:rsidRDefault="005745B3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615DCC" w:rsidRPr="004E4BEA" w:rsidRDefault="00615DCC" w:rsidP="00CB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0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615DCC" w:rsidRPr="004E4BEA" w:rsidRDefault="005745B3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615DCC" w:rsidRPr="004E4BEA" w:rsidRDefault="005745B3" w:rsidP="00CB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15DCC" w:rsidRPr="004E4BEA" w:rsidTr="008E49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60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Первая квалификационная категория  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DB1076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CB061D" w:rsidP="00D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DB1076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5745B3" w:rsidP="00D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15DCC" w:rsidRPr="004E4BEA" w:rsidTr="008E49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00342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5745B3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5745B3" w:rsidP="00D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CB061D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B6E93" w:rsidRDefault="00EB6E93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CC" w:rsidRPr="00EB6E93" w:rsidRDefault="00CB061D" w:rsidP="005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5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5DCC" w:rsidRPr="004E4BEA" w:rsidTr="008E49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Другие категории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5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5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00342" w:rsidP="005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4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5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5745B3" w:rsidP="00D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15DCC" w:rsidRPr="004E4BEA" w:rsidTr="008E49FF">
        <w:trPr>
          <w:trHeight w:val="71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CB061D" w:rsidP="005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5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DB1076" w:rsidP="00CB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0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CB061D" w:rsidP="005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5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5745B3" w:rsidP="00CB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615DCC" w:rsidRPr="004E4BEA" w:rsidTr="00DB1076">
        <w:trPr>
          <w:trHeight w:val="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Неоконченное высшее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CC" w:rsidRPr="004E4BEA" w:rsidTr="008E49FF">
        <w:trPr>
          <w:trHeight w:val="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CB061D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CB061D" w:rsidP="00D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5745B3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CC" w:rsidRPr="004E4BEA" w:rsidRDefault="00615DC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5DCC" w:rsidRPr="004E4BEA" w:rsidRDefault="005745B3" w:rsidP="00D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В своей работе Учреждение использует следующие образовательные программы: 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1. Дошкольное образование</w:t>
      </w:r>
    </w:p>
    <w:p w:rsidR="00600342" w:rsidRPr="004E4BEA" w:rsidRDefault="00600342" w:rsidP="0061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образовательная программа</w:t>
      </w:r>
      <w:r w:rsidR="00615DCC" w:rsidRPr="004E4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«От рождения до школы</w:t>
      </w:r>
      <w:r w:rsidR="00615DCC" w:rsidRPr="004E4BEA">
        <w:rPr>
          <w:rFonts w:ascii="Times New Roman" w:hAnsi="Times New Roman" w:cs="Times New Roman"/>
          <w:sz w:val="28"/>
          <w:szCs w:val="28"/>
        </w:rPr>
        <w:t xml:space="preserve">» под редакцией </w:t>
      </w:r>
      <w:r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К.С. Комаровой, </w:t>
      </w:r>
      <w:proofErr w:type="spellStart"/>
      <w:r w:rsidR="00615DCC" w:rsidRPr="004E4BEA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2. Специальное (коррекционное) образование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Т.Б. Филичева, Г.В. Чиркина. «Дети с общим недоразвитием речи: воспитание и обучение»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4E4BEA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4E4BEA">
        <w:rPr>
          <w:rFonts w:ascii="Times New Roman" w:hAnsi="Times New Roman" w:cs="Times New Roman"/>
          <w:sz w:val="28"/>
          <w:szCs w:val="28"/>
        </w:rPr>
        <w:t xml:space="preserve"> «Программа коррекционно-развивающей работы в логопедической группе детского сада для детей с общим недоразвитие речи (4-7 </w:t>
      </w:r>
      <w:proofErr w:type="spellStart"/>
      <w:r w:rsidRPr="004E4BEA">
        <w:rPr>
          <w:rFonts w:ascii="Times New Roman" w:hAnsi="Times New Roman" w:cs="Times New Roman"/>
          <w:sz w:val="28"/>
          <w:szCs w:val="28"/>
        </w:rPr>
        <w:t>лкт</w:t>
      </w:r>
      <w:proofErr w:type="spellEnd"/>
      <w:r w:rsidRPr="004E4BEA">
        <w:rPr>
          <w:rFonts w:ascii="Times New Roman" w:hAnsi="Times New Roman" w:cs="Times New Roman"/>
          <w:sz w:val="28"/>
          <w:szCs w:val="28"/>
        </w:rPr>
        <w:t>), СПб, 2006 г.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3. Дополнительное образование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4BEA">
        <w:rPr>
          <w:rFonts w:ascii="Times New Roman" w:hAnsi="Times New Roman" w:cs="Times New Roman"/>
          <w:sz w:val="28"/>
          <w:szCs w:val="28"/>
        </w:rPr>
        <w:t>Л.Д.Глазырина</w:t>
      </w:r>
      <w:proofErr w:type="spellEnd"/>
      <w:r w:rsidRPr="004E4BEA">
        <w:rPr>
          <w:rFonts w:ascii="Times New Roman" w:hAnsi="Times New Roman" w:cs="Times New Roman"/>
          <w:sz w:val="28"/>
          <w:szCs w:val="28"/>
        </w:rPr>
        <w:t xml:space="preserve"> «Физическая культура – дошкольникам», М. </w:t>
      </w:r>
      <w:proofErr w:type="spellStart"/>
      <w:r w:rsidRPr="004E4BE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4E4BEA">
        <w:rPr>
          <w:rFonts w:ascii="Times New Roman" w:hAnsi="Times New Roman" w:cs="Times New Roman"/>
          <w:sz w:val="28"/>
          <w:szCs w:val="28"/>
        </w:rPr>
        <w:t xml:space="preserve">, 2001 г. (физкультурно-спортивная </w:t>
      </w:r>
      <w:proofErr w:type="gramStart"/>
      <w:r w:rsidRPr="004E4BEA">
        <w:rPr>
          <w:rFonts w:ascii="Times New Roman" w:hAnsi="Times New Roman" w:cs="Times New Roman"/>
          <w:sz w:val="28"/>
          <w:szCs w:val="28"/>
        </w:rPr>
        <w:t>направленность(</w:t>
      </w:r>
      <w:proofErr w:type="gramEnd"/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4BEA">
        <w:rPr>
          <w:rFonts w:ascii="Times New Roman" w:hAnsi="Times New Roman" w:cs="Times New Roman"/>
          <w:sz w:val="28"/>
          <w:szCs w:val="28"/>
        </w:rPr>
        <w:t>Н.А.Рыжова</w:t>
      </w:r>
      <w:proofErr w:type="spellEnd"/>
      <w:r w:rsidRPr="004E4BEA">
        <w:rPr>
          <w:rFonts w:ascii="Times New Roman" w:hAnsi="Times New Roman" w:cs="Times New Roman"/>
          <w:sz w:val="28"/>
          <w:szCs w:val="28"/>
        </w:rPr>
        <w:t xml:space="preserve"> «Наш дом – природа», М. </w:t>
      </w:r>
      <w:proofErr w:type="spellStart"/>
      <w:r w:rsidRPr="004E4BEA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4E4BEA">
        <w:rPr>
          <w:rFonts w:ascii="Times New Roman" w:hAnsi="Times New Roman" w:cs="Times New Roman"/>
          <w:sz w:val="28"/>
          <w:szCs w:val="28"/>
        </w:rPr>
        <w:t>, М.-Пресс, 1998 г. (эколого-биологическая направленность)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4BEA">
        <w:rPr>
          <w:rFonts w:ascii="Times New Roman" w:hAnsi="Times New Roman" w:cs="Times New Roman"/>
          <w:sz w:val="28"/>
          <w:szCs w:val="28"/>
        </w:rPr>
        <w:lastRenderedPageBreak/>
        <w:t>И.А.Лыкова</w:t>
      </w:r>
      <w:proofErr w:type="spellEnd"/>
      <w:r w:rsidRPr="004E4BEA">
        <w:rPr>
          <w:rFonts w:ascii="Times New Roman" w:hAnsi="Times New Roman" w:cs="Times New Roman"/>
          <w:sz w:val="28"/>
          <w:szCs w:val="28"/>
        </w:rPr>
        <w:t xml:space="preserve"> «Цветные ладошки». М.ТЦ Сфера, 2007 г. (художественно-эстетическая направленность)</w:t>
      </w:r>
    </w:p>
    <w:p w:rsidR="00615DCC" w:rsidRPr="004E4BEA" w:rsidRDefault="00615DCC" w:rsidP="00615DCC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 «Приобщение к истокам русской народной культуры» под редакцией </w:t>
      </w:r>
      <w:proofErr w:type="spellStart"/>
      <w:r w:rsidRPr="004E4BEA">
        <w:rPr>
          <w:rFonts w:ascii="Times New Roman" w:hAnsi="Times New Roman" w:cs="Times New Roman"/>
          <w:sz w:val="28"/>
          <w:szCs w:val="28"/>
        </w:rPr>
        <w:t>О.Н.Князевой</w:t>
      </w:r>
      <w:proofErr w:type="spellEnd"/>
      <w:r w:rsidRPr="004E4B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4BEA">
        <w:rPr>
          <w:rFonts w:ascii="Times New Roman" w:hAnsi="Times New Roman" w:cs="Times New Roman"/>
          <w:sz w:val="28"/>
          <w:szCs w:val="28"/>
        </w:rPr>
        <w:t>М.Д.Малахавой</w:t>
      </w:r>
      <w:proofErr w:type="spellEnd"/>
      <w:r w:rsidRPr="004E4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BEA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Pr="004E4BEA">
        <w:rPr>
          <w:rFonts w:ascii="Times New Roman" w:hAnsi="Times New Roman" w:cs="Times New Roman"/>
          <w:sz w:val="28"/>
          <w:szCs w:val="28"/>
        </w:rPr>
        <w:t>.»Детство</w:t>
      </w:r>
      <w:proofErr w:type="spellEnd"/>
      <w:proofErr w:type="gramEnd"/>
      <w:r w:rsidRPr="004E4BEA">
        <w:rPr>
          <w:rFonts w:ascii="Times New Roman" w:hAnsi="Times New Roman" w:cs="Times New Roman"/>
          <w:sz w:val="28"/>
          <w:szCs w:val="28"/>
        </w:rPr>
        <w:t>» - Пресс., 2003 г.</w:t>
      </w:r>
    </w:p>
    <w:p w:rsidR="007769B8" w:rsidRDefault="007769B8" w:rsidP="007769B8">
      <w:pPr>
        <w:rPr>
          <w:rFonts w:ascii="Times New Roman" w:hAnsi="Times New Roman" w:cs="Times New Roman"/>
          <w:sz w:val="28"/>
          <w:szCs w:val="28"/>
        </w:rPr>
      </w:pPr>
    </w:p>
    <w:p w:rsidR="007769B8" w:rsidRPr="004E4BEA" w:rsidRDefault="007769B8" w:rsidP="007769B8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Работа коллектива ДОУ в 201</w:t>
      </w:r>
      <w:r w:rsidR="000846B2">
        <w:rPr>
          <w:rFonts w:ascii="Times New Roman" w:hAnsi="Times New Roman" w:cs="Times New Roman"/>
          <w:sz w:val="28"/>
          <w:szCs w:val="28"/>
        </w:rPr>
        <w:t>6</w:t>
      </w:r>
      <w:r w:rsidRPr="004E4BEA">
        <w:rPr>
          <w:rFonts w:ascii="Times New Roman" w:hAnsi="Times New Roman" w:cs="Times New Roman"/>
          <w:sz w:val="28"/>
          <w:szCs w:val="28"/>
        </w:rPr>
        <w:t>-201</w:t>
      </w:r>
      <w:r w:rsidR="000846B2">
        <w:rPr>
          <w:rFonts w:ascii="Times New Roman" w:hAnsi="Times New Roman" w:cs="Times New Roman"/>
          <w:sz w:val="28"/>
          <w:szCs w:val="28"/>
        </w:rPr>
        <w:t>7</w:t>
      </w:r>
      <w:r w:rsidRPr="004E4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BE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E4BEA">
        <w:rPr>
          <w:rFonts w:ascii="Times New Roman" w:hAnsi="Times New Roman" w:cs="Times New Roman"/>
          <w:sz w:val="28"/>
          <w:szCs w:val="28"/>
        </w:rPr>
        <w:t>. была направлена на решение следующих годовых задач:</w:t>
      </w:r>
    </w:p>
    <w:p w:rsidR="000846B2" w:rsidRPr="000846B2" w:rsidRDefault="000846B2" w:rsidP="0008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6B2">
        <w:rPr>
          <w:rFonts w:ascii="Times New Roman" w:eastAsia="Times New Roman" w:hAnsi="Times New Roman" w:cs="Times New Roman"/>
          <w:sz w:val="28"/>
          <w:szCs w:val="28"/>
        </w:rPr>
        <w:t xml:space="preserve">1. Совершенствовать работу педагогического коллектива по </w:t>
      </w:r>
      <w:proofErr w:type="spellStart"/>
      <w:r w:rsidRPr="000846B2">
        <w:rPr>
          <w:rFonts w:ascii="Times New Roman" w:eastAsia="Times New Roman" w:hAnsi="Times New Roman" w:cs="Times New Roman"/>
          <w:sz w:val="28"/>
          <w:szCs w:val="28"/>
        </w:rPr>
        <w:t>здоровьесбережению</w:t>
      </w:r>
      <w:proofErr w:type="spellEnd"/>
      <w:r w:rsidRPr="000846B2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путем повышения уровня информационной и технологической готовности воспитателей к взаимодействию по использованию современных </w:t>
      </w:r>
      <w:proofErr w:type="spellStart"/>
      <w:r w:rsidRPr="000846B2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846B2">
        <w:rPr>
          <w:rFonts w:ascii="Times New Roman" w:eastAsia="Times New Roman" w:hAnsi="Times New Roman" w:cs="Times New Roman"/>
          <w:sz w:val="28"/>
          <w:szCs w:val="28"/>
        </w:rPr>
        <w:t xml:space="preserve"> технологий. </w:t>
      </w:r>
    </w:p>
    <w:p w:rsidR="000846B2" w:rsidRPr="000846B2" w:rsidRDefault="000846B2" w:rsidP="0008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6B2">
        <w:rPr>
          <w:rFonts w:ascii="Times New Roman" w:eastAsia="Times New Roman" w:hAnsi="Times New Roman" w:cs="Times New Roman"/>
          <w:sz w:val="28"/>
          <w:szCs w:val="28"/>
        </w:rPr>
        <w:t>2. Формирование у ребенка главной потребности саморазвития через использование технологии проектирования в ДОУ.</w:t>
      </w:r>
    </w:p>
    <w:p w:rsidR="000846B2" w:rsidRPr="000846B2" w:rsidRDefault="000846B2" w:rsidP="000846B2">
      <w:pPr>
        <w:spacing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0846B2">
        <w:rPr>
          <w:rFonts w:ascii="Times New Roman" w:eastAsia="Times New Roman" w:hAnsi="Times New Roman" w:cs="Times New Roman"/>
          <w:sz w:val="28"/>
          <w:szCs w:val="28"/>
        </w:rPr>
        <w:t xml:space="preserve">     3. Воспитание гражданско-патриотической личности через усвоение понятий Родина, Отечество, патриот, гражданин.</w:t>
      </w:r>
    </w:p>
    <w:p w:rsidR="00E30AD4" w:rsidRPr="00E30AD4" w:rsidRDefault="00E30AD4" w:rsidP="00E30AD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9B8" w:rsidRDefault="007769B8" w:rsidP="007769B8">
      <w:pPr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Для реализации годовых задач в ДОУ было проведено: пять педагогических советов.</w:t>
      </w:r>
    </w:p>
    <w:p w:rsidR="000846B2" w:rsidRPr="000846B2" w:rsidRDefault="000846B2" w:rsidP="000846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6B2">
        <w:rPr>
          <w:rFonts w:ascii="Times New Roman" w:eastAsia="Calibri" w:hAnsi="Times New Roman" w:cs="Times New Roman"/>
          <w:sz w:val="28"/>
          <w:szCs w:val="28"/>
        </w:rPr>
        <w:t>Установочный «Новый учебный год на пороге ДОУ»</w:t>
      </w:r>
    </w:p>
    <w:p w:rsidR="000846B2" w:rsidRPr="000846B2" w:rsidRDefault="000846B2" w:rsidP="000846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6B2">
        <w:rPr>
          <w:rFonts w:ascii="Times New Roman" w:eastAsia="Calibri" w:hAnsi="Times New Roman" w:cs="Times New Roman"/>
          <w:sz w:val="28"/>
          <w:szCs w:val="28"/>
        </w:rPr>
        <w:t>Цель: познакомить с итогами деятельности ДОУ в летний оздоровительный период, коллективно утвердить планы на новый учебный год.</w:t>
      </w:r>
    </w:p>
    <w:p w:rsidR="000846B2" w:rsidRPr="000846B2" w:rsidRDefault="000846B2" w:rsidP="000846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6B2" w:rsidRPr="000846B2" w:rsidRDefault="000846B2" w:rsidP="000846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6B2">
        <w:rPr>
          <w:rFonts w:ascii="Times New Roman" w:eastAsia="Calibri" w:hAnsi="Times New Roman" w:cs="Times New Roman"/>
          <w:sz w:val="28"/>
          <w:szCs w:val="28"/>
        </w:rPr>
        <w:t xml:space="preserve">«Современные </w:t>
      </w:r>
      <w:proofErr w:type="spellStart"/>
      <w:r w:rsidRPr="000846B2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0846B2">
        <w:rPr>
          <w:rFonts w:ascii="Times New Roman" w:eastAsia="Calibri" w:hAnsi="Times New Roman" w:cs="Times New Roman"/>
          <w:sz w:val="28"/>
          <w:szCs w:val="28"/>
        </w:rPr>
        <w:t xml:space="preserve"> технологии в ДОУ»</w:t>
      </w:r>
    </w:p>
    <w:p w:rsidR="000846B2" w:rsidRPr="000846B2" w:rsidRDefault="000846B2" w:rsidP="000846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6B2">
        <w:rPr>
          <w:rFonts w:ascii="Times New Roman" w:eastAsia="Calibri" w:hAnsi="Times New Roman" w:cs="Times New Roman"/>
          <w:sz w:val="28"/>
          <w:szCs w:val="28"/>
        </w:rPr>
        <w:t>Цель: систематизация образовательной работы по физическому развитию дошкольников.</w:t>
      </w:r>
    </w:p>
    <w:p w:rsidR="000846B2" w:rsidRPr="000846B2" w:rsidRDefault="000846B2" w:rsidP="000846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6B2" w:rsidRPr="000846B2" w:rsidRDefault="000846B2" w:rsidP="000846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6B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B061D">
        <w:rPr>
          <w:rFonts w:ascii="Times New Roman" w:eastAsia="Calibri" w:hAnsi="Times New Roman" w:cs="Times New Roman"/>
          <w:sz w:val="28"/>
          <w:szCs w:val="28"/>
        </w:rPr>
        <w:t>Проектирование как компонент профессиональной педагогической деятельности</w:t>
      </w:r>
      <w:r w:rsidRPr="000846B2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0846B2" w:rsidRPr="000846B2" w:rsidRDefault="000846B2" w:rsidP="000846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6B2">
        <w:rPr>
          <w:rFonts w:ascii="Times New Roman" w:eastAsia="Calibri" w:hAnsi="Times New Roman" w:cs="Times New Roman"/>
          <w:sz w:val="28"/>
          <w:szCs w:val="28"/>
        </w:rPr>
        <w:t>Цель: совершенствование работы ДОУ развитию детей дошкольного возраста.</w:t>
      </w:r>
    </w:p>
    <w:p w:rsidR="000846B2" w:rsidRPr="000846B2" w:rsidRDefault="000846B2" w:rsidP="000846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6B2" w:rsidRPr="000846B2" w:rsidRDefault="000846B2" w:rsidP="000846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6B2">
        <w:rPr>
          <w:rFonts w:ascii="Times New Roman" w:eastAsia="Calibri" w:hAnsi="Times New Roman" w:cs="Times New Roman"/>
          <w:sz w:val="28"/>
          <w:szCs w:val="28"/>
        </w:rPr>
        <w:t>«</w:t>
      </w:r>
      <w:r w:rsidR="00CB061D" w:rsidRPr="001C4B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Педагогическая этика в работе педагогов ДОУ</w:t>
      </w:r>
      <w:r w:rsidRPr="000846B2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0846B2" w:rsidRPr="000846B2" w:rsidRDefault="000846B2" w:rsidP="000846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6B2">
        <w:rPr>
          <w:rFonts w:ascii="Times New Roman" w:eastAsia="Calibri" w:hAnsi="Times New Roman" w:cs="Times New Roman"/>
          <w:sz w:val="28"/>
          <w:szCs w:val="28"/>
        </w:rPr>
        <w:t>Цель: систематизировать и активизировать деятельность педагогов в организации условий для развития воспитанников.</w:t>
      </w:r>
    </w:p>
    <w:p w:rsidR="000846B2" w:rsidRPr="000846B2" w:rsidRDefault="000846B2" w:rsidP="000846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6B2" w:rsidRPr="000846B2" w:rsidRDefault="000846B2" w:rsidP="000846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6B2" w:rsidRPr="000846B2" w:rsidRDefault="000846B2" w:rsidP="000846B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46B2">
        <w:rPr>
          <w:rFonts w:ascii="Times New Roman" w:eastAsia="Calibri" w:hAnsi="Times New Roman" w:cs="Times New Roman"/>
          <w:sz w:val="28"/>
          <w:szCs w:val="28"/>
        </w:rPr>
        <w:t>Итоговый «</w:t>
      </w:r>
      <w:r w:rsidR="006207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Ярмарка достижений</w:t>
      </w:r>
      <w:r w:rsidRPr="000846B2">
        <w:rPr>
          <w:rFonts w:ascii="Times New Roman" w:eastAsia="Calibri" w:hAnsi="Times New Roman" w:cs="Times New Roman"/>
          <w:sz w:val="28"/>
          <w:szCs w:val="28"/>
        </w:rPr>
        <w:t xml:space="preserve"> за 2016-2017 учебный год»</w:t>
      </w:r>
    </w:p>
    <w:p w:rsidR="000846B2" w:rsidRPr="000846B2" w:rsidRDefault="000846B2" w:rsidP="000846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6B2">
        <w:rPr>
          <w:rFonts w:ascii="Times New Roman" w:eastAsia="Calibri" w:hAnsi="Times New Roman" w:cs="Times New Roman"/>
          <w:sz w:val="28"/>
          <w:szCs w:val="28"/>
        </w:rPr>
        <w:t>Цель: проанализировать работу ДОУ за учебный год по годовым задачам, работу воспитателей и специалистов.</w:t>
      </w:r>
    </w:p>
    <w:p w:rsidR="00E30AD4" w:rsidRDefault="007769B8" w:rsidP="00BF7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C3">
        <w:rPr>
          <w:rFonts w:ascii="Times New Roman" w:hAnsi="Times New Roman" w:cs="Times New Roman"/>
          <w:sz w:val="28"/>
          <w:szCs w:val="28"/>
        </w:rPr>
        <w:lastRenderedPageBreak/>
        <w:t xml:space="preserve">Январь – </w:t>
      </w:r>
      <w:r w:rsid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7B1F"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едагогическая мастерская «</w:t>
      </w:r>
      <w:r w:rsidR="00BF7B1F" w:rsidRPr="00B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игр и их роль в жизни, воспитании и обучении детей дошкольного возраста</w:t>
      </w:r>
      <w:r w:rsidR="00BF7B1F"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деловая игра </w:t>
      </w:r>
      <w:r w:rsidR="00BF7B1F"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«Проектная деятельность – средство накопления   позитивного социального опыта реализации собственных замыслов»</w:t>
      </w:r>
      <w:r w:rsid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BF7B1F"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онсультация «Использование принципа интегрирования в образовательной деятельности»</w:t>
      </w:r>
    </w:p>
    <w:p w:rsidR="00DB1076" w:rsidRDefault="00DB1076" w:rsidP="00E30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076" w:rsidRDefault="007769B8" w:rsidP="00341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Февраль – </w:t>
      </w:r>
      <w:r w:rsid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F7B1F"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онсультация «</w:t>
      </w:r>
      <w:r w:rsidR="00BF7B1F" w:rsidRPr="00BF7B1F">
        <w:rPr>
          <w:rFonts w:ascii="Times New Roman" w:eastAsia="Times New Roman" w:hAnsi="Times New Roman" w:cs="Times New Roman"/>
          <w:sz w:val="28"/>
          <w:szCs w:val="28"/>
        </w:rPr>
        <w:t>Организация развивающей среды для самостоятельной деятельности детей в центрах активности</w:t>
      </w:r>
      <w:r w:rsidR="00BF7B1F"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BF7B1F"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руглый стол «Игра как средство нравственного развития детей»</w:t>
      </w:r>
      <w:r w:rsid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BF7B1F"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онсультация «</w:t>
      </w:r>
      <w:r w:rsidR="00B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BF7B1F" w:rsidRPr="00B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предупредить </w:t>
      </w:r>
      <w:r w:rsidR="00BF7B1F" w:rsidRPr="00B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преодолеть </w:t>
      </w:r>
      <w:r w:rsidR="00BF7B1F" w:rsidRPr="00B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нарушения </w:t>
      </w:r>
      <w:r w:rsidR="00BF7B1F" w:rsidRPr="00B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эмоциональном развитии детей</w:t>
      </w:r>
      <w:r w:rsidR="00BF7B1F"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7B1F" w:rsidRDefault="00BF7B1F" w:rsidP="00341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2AC" w:rsidRDefault="007769B8" w:rsidP="00341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Март – </w:t>
      </w:r>
      <w:r w:rsid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руглый стол</w:t>
      </w:r>
      <w:r w:rsid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</w:t>
      </w:r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BF7B1F" w:rsidRPr="00B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формы и методы взаимодействия детского сада и семьи</w:t>
      </w:r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онсультация</w:t>
      </w:r>
      <w:r w:rsid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</w:t>
      </w:r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Самосохранное</w:t>
      </w:r>
      <w:proofErr w:type="spellEnd"/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педагогов»</w:t>
      </w:r>
      <w:r w:rsid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икторина</w:t>
      </w:r>
      <w:r w:rsid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мире книг»</w:t>
      </w:r>
    </w:p>
    <w:p w:rsidR="00DB1076" w:rsidRDefault="00DB1076" w:rsidP="00341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2AC" w:rsidRDefault="007769B8" w:rsidP="00341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Апрель </w:t>
      </w:r>
      <w:proofErr w:type="gramStart"/>
      <w:r w:rsidRPr="004D37C3">
        <w:rPr>
          <w:rFonts w:ascii="Times New Roman" w:hAnsi="Times New Roman" w:cs="Times New Roman"/>
          <w:sz w:val="28"/>
          <w:szCs w:val="28"/>
        </w:rPr>
        <w:t xml:space="preserve">–  </w:t>
      </w:r>
      <w:r w:rsid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</w:t>
      </w:r>
      <w:proofErr w:type="gramEnd"/>
      <w:r w:rsid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</w:t>
      </w:r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BF7B1F" w:rsidRPr="00BF7B1F">
        <w:rPr>
          <w:rFonts w:ascii="Times New Roman" w:eastAsia="Calibri" w:hAnsi="Times New Roman" w:cs="Times New Roman"/>
          <w:sz w:val="28"/>
          <w:szCs w:val="28"/>
        </w:rPr>
        <w:t>Взаимодействие с родителями по подготовке детей к школе в аспекте ФГОС</w:t>
      </w:r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</w:t>
      </w:r>
      <w:r w:rsid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7B1F"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пространства на территории ДОУ</w:t>
      </w:r>
      <w:r w:rsidR="003412AC" w:rsidRP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1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9B8" w:rsidRPr="003412AC" w:rsidRDefault="007769B8" w:rsidP="00341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Неделя здоровья, проводимая в рамках месячника здоровья. 7 </w:t>
      </w:r>
      <w:proofErr w:type="gramStart"/>
      <w:r w:rsidRPr="004D37C3">
        <w:rPr>
          <w:rFonts w:ascii="Times New Roman" w:hAnsi="Times New Roman" w:cs="Times New Roman"/>
          <w:sz w:val="28"/>
          <w:szCs w:val="28"/>
        </w:rPr>
        <w:t>апреля  -</w:t>
      </w:r>
      <w:proofErr w:type="gramEnd"/>
      <w:r w:rsidRPr="004D37C3">
        <w:rPr>
          <w:rFonts w:ascii="Times New Roman" w:hAnsi="Times New Roman" w:cs="Times New Roman"/>
          <w:sz w:val="28"/>
          <w:szCs w:val="28"/>
        </w:rPr>
        <w:t xml:space="preserve"> в День всемирного дня здоровья в ДОУ были проведены мероприятия: </w:t>
      </w:r>
    </w:p>
    <w:p w:rsidR="007769B8" w:rsidRPr="004D37C3" w:rsidRDefault="007769B8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- Утренняя зарядка «На зарядку становись!»</w:t>
      </w:r>
    </w:p>
    <w:p w:rsidR="007769B8" w:rsidRPr="004D37C3" w:rsidRDefault="007769B8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- </w:t>
      </w:r>
      <w:r w:rsidR="00BF7B1F">
        <w:rPr>
          <w:rFonts w:ascii="Times New Roman" w:hAnsi="Times New Roman" w:cs="Times New Roman"/>
          <w:sz w:val="28"/>
          <w:szCs w:val="28"/>
        </w:rPr>
        <w:t>ООД</w:t>
      </w:r>
      <w:r w:rsidRPr="004D37C3">
        <w:rPr>
          <w:rFonts w:ascii="Times New Roman" w:hAnsi="Times New Roman" w:cs="Times New Roman"/>
          <w:sz w:val="28"/>
          <w:szCs w:val="28"/>
        </w:rPr>
        <w:t>:</w:t>
      </w:r>
    </w:p>
    <w:p w:rsidR="007769B8" w:rsidRPr="004D37C3" w:rsidRDefault="007769B8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«</w:t>
      </w:r>
      <w:r w:rsidR="00BF7B1F" w:rsidRPr="00BF7B1F">
        <w:rPr>
          <w:rFonts w:ascii="Times New Roman" w:eastAsia="Calibri" w:hAnsi="Times New Roman" w:cs="Times New Roman"/>
          <w:sz w:val="28"/>
          <w:szCs w:val="28"/>
        </w:rPr>
        <w:t>Водичка, водичка, умой мое личико</w:t>
      </w:r>
      <w:r w:rsidR="00BF7B1F">
        <w:rPr>
          <w:rFonts w:ascii="Times New Roman" w:hAnsi="Times New Roman" w:cs="Times New Roman"/>
          <w:sz w:val="28"/>
          <w:szCs w:val="28"/>
        </w:rPr>
        <w:t xml:space="preserve">» </w:t>
      </w:r>
      <w:r w:rsidRPr="004D37C3">
        <w:rPr>
          <w:rFonts w:ascii="Times New Roman" w:hAnsi="Times New Roman" w:cs="Times New Roman"/>
          <w:sz w:val="28"/>
          <w:szCs w:val="28"/>
        </w:rPr>
        <w:t xml:space="preserve">(мл. возраст), </w:t>
      </w:r>
    </w:p>
    <w:p w:rsidR="007769B8" w:rsidRPr="004D37C3" w:rsidRDefault="007769B8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«</w:t>
      </w:r>
      <w:r w:rsidR="00BF7B1F"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можно найти воздух?</w:t>
      </w:r>
      <w:r w:rsidRPr="004D37C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D37C3">
        <w:rPr>
          <w:rFonts w:ascii="Times New Roman" w:hAnsi="Times New Roman" w:cs="Times New Roman"/>
          <w:sz w:val="28"/>
          <w:szCs w:val="28"/>
        </w:rPr>
        <w:t>ср.возраст</w:t>
      </w:r>
      <w:proofErr w:type="spellEnd"/>
      <w:r w:rsidRPr="004D37C3">
        <w:rPr>
          <w:rFonts w:ascii="Times New Roman" w:hAnsi="Times New Roman" w:cs="Times New Roman"/>
          <w:sz w:val="28"/>
          <w:szCs w:val="28"/>
        </w:rPr>
        <w:t>»),</w:t>
      </w:r>
    </w:p>
    <w:p w:rsidR="007769B8" w:rsidRPr="004D37C3" w:rsidRDefault="007769B8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«</w:t>
      </w:r>
      <w:r w:rsidR="00BF7B1F" w:rsidRPr="00BF7B1F">
        <w:rPr>
          <w:rFonts w:ascii="Times New Roman" w:eastAsia="Calibri" w:hAnsi="Times New Roman" w:cs="Times New Roman"/>
          <w:sz w:val="28"/>
          <w:szCs w:val="28"/>
        </w:rPr>
        <w:t>Рациональное питание</w:t>
      </w:r>
      <w:r w:rsidR="00BF7B1F">
        <w:rPr>
          <w:rFonts w:ascii="Times New Roman" w:hAnsi="Times New Roman" w:cs="Times New Roman"/>
          <w:sz w:val="28"/>
          <w:szCs w:val="28"/>
        </w:rPr>
        <w:t>»</w:t>
      </w:r>
      <w:r w:rsidRPr="004D37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4D37C3">
        <w:rPr>
          <w:rFonts w:ascii="Times New Roman" w:hAnsi="Times New Roman" w:cs="Times New Roman"/>
          <w:sz w:val="28"/>
          <w:szCs w:val="28"/>
        </w:rPr>
        <w:t>старш</w:t>
      </w:r>
      <w:proofErr w:type="spellEnd"/>
      <w:r w:rsidRPr="004D37C3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4D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7C3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4D37C3">
        <w:rPr>
          <w:rFonts w:ascii="Times New Roman" w:hAnsi="Times New Roman" w:cs="Times New Roman"/>
          <w:sz w:val="28"/>
          <w:szCs w:val="28"/>
        </w:rPr>
        <w:t>. группы)</w:t>
      </w:r>
    </w:p>
    <w:p w:rsidR="007769B8" w:rsidRPr="004D37C3" w:rsidRDefault="007769B8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- Викторина «</w:t>
      </w:r>
      <w:r w:rsidR="00BF7B1F"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нашего здоровья</w:t>
      </w:r>
      <w:r w:rsidRPr="004D37C3">
        <w:rPr>
          <w:rFonts w:ascii="Times New Roman" w:hAnsi="Times New Roman" w:cs="Times New Roman"/>
          <w:sz w:val="28"/>
          <w:szCs w:val="28"/>
        </w:rPr>
        <w:t>»</w:t>
      </w:r>
    </w:p>
    <w:p w:rsidR="007769B8" w:rsidRPr="004D37C3" w:rsidRDefault="007769B8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- Производственная зарядка «С физкультурой мы дружны»</w:t>
      </w:r>
    </w:p>
    <w:p w:rsidR="007769B8" w:rsidRPr="004D37C3" w:rsidRDefault="007769B8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- Семейный физкультурно-оздоровительный праздник «Папа, мама, я – спортивная семья», «Вместе с папой, вместе с мамой отправляемся в поход»</w:t>
      </w:r>
    </w:p>
    <w:p w:rsidR="007769B8" w:rsidRPr="004D37C3" w:rsidRDefault="007769B8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- Выставка в методическом кабинете «Здоровье и развитие детей»</w:t>
      </w:r>
    </w:p>
    <w:p w:rsidR="00DB1076" w:rsidRDefault="007769B8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  </w:t>
      </w:r>
    </w:p>
    <w:p w:rsidR="007769B8" w:rsidRDefault="007769B8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    Май – патриотическое воспитание, неделя мужества «Этот День Победы…». В группах были проведены открытые просмотры занятий «Спасибо деду за Победу», выставка детских работ «Война глазами детей», выставка книг и иллюстраций в книжных уголках, вручение сувениров ветеранам ВОВ, изготовленных педагогами и детьми. Надолго запомнится встреча педагогов, родителей и детей с участниками Отечественной войны, праздник «День Победы!».</w:t>
      </w:r>
    </w:p>
    <w:p w:rsidR="005745B3" w:rsidRDefault="005745B3" w:rsidP="003412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5B3" w:rsidRPr="004D37C3" w:rsidRDefault="005745B3" w:rsidP="005745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Сентябрь </w:t>
      </w:r>
      <w:proofErr w:type="gramStart"/>
      <w:r w:rsidRPr="004D37C3">
        <w:rPr>
          <w:rFonts w:ascii="Times New Roman" w:hAnsi="Times New Roman" w:cs="Times New Roman"/>
          <w:sz w:val="28"/>
          <w:szCs w:val="28"/>
        </w:rPr>
        <w:t>–  месячник</w:t>
      </w:r>
      <w:proofErr w:type="gramEnd"/>
      <w:r w:rsidRPr="004D37C3">
        <w:rPr>
          <w:rFonts w:ascii="Times New Roman" w:hAnsi="Times New Roman" w:cs="Times New Roman"/>
          <w:sz w:val="28"/>
          <w:szCs w:val="28"/>
        </w:rPr>
        <w:t xml:space="preserve">  «Дорога. Ребенок. Безопасность».  В </w:t>
      </w:r>
      <w:proofErr w:type="gramStart"/>
      <w:r w:rsidRPr="004D37C3">
        <w:rPr>
          <w:rFonts w:ascii="Times New Roman" w:hAnsi="Times New Roman" w:cs="Times New Roman"/>
          <w:sz w:val="28"/>
          <w:szCs w:val="28"/>
        </w:rPr>
        <w:t>этот  период</w:t>
      </w:r>
      <w:proofErr w:type="gramEnd"/>
      <w:r w:rsidRPr="004D37C3">
        <w:rPr>
          <w:rFonts w:ascii="Times New Roman" w:hAnsi="Times New Roman" w:cs="Times New Roman"/>
          <w:sz w:val="28"/>
          <w:szCs w:val="28"/>
        </w:rPr>
        <w:t xml:space="preserve">   была организована выставка методических пособий для организации работы с детьми по изучению ПДД,  для педагогов </w:t>
      </w:r>
      <w:r w:rsidRPr="004D37C3">
        <w:rPr>
          <w:rFonts w:ascii="Times New Roman" w:hAnsi="Times New Roman" w:cs="Times New Roman"/>
          <w:sz w:val="28"/>
          <w:szCs w:val="28"/>
        </w:rPr>
        <w:lastRenderedPageBreak/>
        <w:t>подготовлена консультация по теме «Ребенок и дорога», выставка плакатов «Безопасная дорога - детям», выполненных родителями и педагогами.</w:t>
      </w:r>
    </w:p>
    <w:p w:rsidR="005745B3" w:rsidRDefault="005745B3" w:rsidP="0057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5B3" w:rsidRPr="00E30AD4" w:rsidRDefault="005745B3" w:rsidP="0057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 Октябрь – </w:t>
      </w:r>
      <w:r>
        <w:rPr>
          <w:rFonts w:ascii="Times New Roman" w:hAnsi="Times New Roman" w:cs="Times New Roman"/>
          <w:sz w:val="28"/>
          <w:szCs w:val="28"/>
        </w:rPr>
        <w:t>формирование речевой культуры</w:t>
      </w:r>
      <w:r w:rsidRPr="004D37C3">
        <w:rPr>
          <w:rFonts w:ascii="Times New Roman" w:hAnsi="Times New Roman" w:cs="Times New Roman"/>
          <w:sz w:val="28"/>
          <w:szCs w:val="28"/>
        </w:rPr>
        <w:t xml:space="preserve">. Данной проблеме был проведен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30A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руглый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 по е</w:t>
      </w:r>
      <w:r w:rsidRPr="00E3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«Воспитание человека путем приобщения его к книжной культуре</w:t>
      </w:r>
      <w:proofErr w:type="gramStart"/>
      <w:r w:rsidRPr="00E30A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37C3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консультация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</w:t>
      </w:r>
      <w:r w:rsidRPr="00E30AD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0AD4">
        <w:rPr>
          <w:rFonts w:ascii="Times New Roman" w:hAnsi="Times New Roman" w:cs="Times New Roman"/>
          <w:sz w:val="28"/>
          <w:szCs w:val="28"/>
        </w:rPr>
        <w:t>: «Уголок книги в детском саду»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37C3">
        <w:rPr>
          <w:rFonts w:ascii="Times New Roman" w:hAnsi="Times New Roman" w:cs="Times New Roman"/>
          <w:sz w:val="28"/>
          <w:szCs w:val="28"/>
        </w:rPr>
        <w:t>тематические занятия по теме: «Осень в гости к нам пришла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745B3" w:rsidRDefault="005745B3" w:rsidP="005745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5B3" w:rsidRPr="004D37C3" w:rsidRDefault="005745B3" w:rsidP="005745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Ноябрь </w:t>
      </w:r>
      <w:proofErr w:type="gramStart"/>
      <w:r w:rsidRPr="004D37C3">
        <w:rPr>
          <w:rFonts w:ascii="Times New Roman" w:hAnsi="Times New Roman" w:cs="Times New Roman"/>
          <w:sz w:val="28"/>
          <w:szCs w:val="28"/>
        </w:rPr>
        <w:t>–  физическое</w:t>
      </w:r>
      <w:proofErr w:type="gramEnd"/>
      <w:r w:rsidRPr="004D37C3">
        <w:rPr>
          <w:rFonts w:ascii="Times New Roman" w:hAnsi="Times New Roman" w:cs="Times New Roman"/>
          <w:sz w:val="28"/>
          <w:szCs w:val="28"/>
        </w:rPr>
        <w:t xml:space="preserve"> воспитание, развитие дошкольников. Была проведена неделя здоровья по теме: «Хочу быть здоровым</w:t>
      </w:r>
      <w:proofErr w:type="gramStart"/>
      <w:r w:rsidRPr="004D37C3">
        <w:rPr>
          <w:rFonts w:ascii="Times New Roman" w:hAnsi="Times New Roman" w:cs="Times New Roman"/>
          <w:sz w:val="28"/>
          <w:szCs w:val="28"/>
        </w:rPr>
        <w:t>»,  в</w:t>
      </w:r>
      <w:proofErr w:type="gramEnd"/>
      <w:r w:rsidRPr="004D37C3">
        <w:rPr>
          <w:rFonts w:ascii="Times New Roman" w:hAnsi="Times New Roman" w:cs="Times New Roman"/>
          <w:sz w:val="28"/>
          <w:szCs w:val="28"/>
        </w:rPr>
        <w:t xml:space="preserve"> рамках которой были проведены физкультурно-познавательные занятия, для педагогов – консультация «</w:t>
      </w:r>
      <w:r w:rsidRPr="00B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образовательной деятельности по формированию представлений у детей о здоровом образе жизни</w:t>
      </w:r>
      <w:r w:rsidRPr="004D37C3">
        <w:rPr>
          <w:rFonts w:ascii="Times New Roman" w:hAnsi="Times New Roman" w:cs="Times New Roman"/>
          <w:sz w:val="28"/>
          <w:szCs w:val="28"/>
        </w:rPr>
        <w:t>». В конце ноября в детском саду были проведены мероприятия, посвященные Дню Матери:</w:t>
      </w:r>
    </w:p>
    <w:p w:rsidR="005745B3" w:rsidRPr="004D37C3" w:rsidRDefault="005745B3" w:rsidP="005745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-выставка совместных работ и поделок «Мама и </w:t>
      </w:r>
      <w:proofErr w:type="gramStart"/>
      <w:r w:rsidRPr="004D37C3">
        <w:rPr>
          <w:rFonts w:ascii="Times New Roman" w:hAnsi="Times New Roman" w:cs="Times New Roman"/>
          <w:sz w:val="28"/>
          <w:szCs w:val="28"/>
        </w:rPr>
        <w:t>я  -</w:t>
      </w:r>
      <w:proofErr w:type="gramEnd"/>
      <w:r w:rsidRPr="004D37C3">
        <w:rPr>
          <w:rFonts w:ascii="Times New Roman" w:hAnsi="Times New Roman" w:cs="Times New Roman"/>
          <w:sz w:val="28"/>
          <w:szCs w:val="28"/>
        </w:rPr>
        <w:t xml:space="preserve"> мы не только друзья»</w:t>
      </w:r>
    </w:p>
    <w:p w:rsidR="005745B3" w:rsidRPr="004D37C3" w:rsidRDefault="005745B3" w:rsidP="005745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-выпуск праздничной газеты педагогами ДОУ</w:t>
      </w:r>
    </w:p>
    <w:p w:rsidR="005745B3" w:rsidRPr="004D37C3" w:rsidRDefault="005745B3" w:rsidP="005745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-вечера развлечений по группам «</w:t>
      </w:r>
      <w:r>
        <w:rPr>
          <w:rFonts w:ascii="Times New Roman" w:hAnsi="Times New Roman" w:cs="Times New Roman"/>
          <w:sz w:val="28"/>
          <w:szCs w:val="28"/>
        </w:rPr>
        <w:t>Милая мама!</w:t>
      </w:r>
      <w:r w:rsidRPr="004D37C3">
        <w:rPr>
          <w:rFonts w:ascii="Times New Roman" w:hAnsi="Times New Roman" w:cs="Times New Roman"/>
          <w:sz w:val="28"/>
          <w:szCs w:val="28"/>
        </w:rPr>
        <w:t>»</w:t>
      </w:r>
    </w:p>
    <w:p w:rsidR="005745B3" w:rsidRPr="004D37C3" w:rsidRDefault="005745B3" w:rsidP="005745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-музыкальное развлечение «День матери»</w:t>
      </w:r>
    </w:p>
    <w:p w:rsidR="005745B3" w:rsidRPr="004D37C3" w:rsidRDefault="005745B3" w:rsidP="005745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7C3">
        <w:rPr>
          <w:rFonts w:ascii="Times New Roman" w:hAnsi="Times New Roman" w:cs="Times New Roman"/>
          <w:sz w:val="28"/>
          <w:szCs w:val="28"/>
        </w:rPr>
        <w:t>- изготовление поделок для мам и бабушек.</w:t>
      </w:r>
    </w:p>
    <w:p w:rsidR="005745B3" w:rsidRDefault="005745B3" w:rsidP="00574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5B3" w:rsidRDefault="005745B3" w:rsidP="00574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C3">
        <w:rPr>
          <w:rFonts w:ascii="Times New Roman" w:hAnsi="Times New Roman" w:cs="Times New Roman"/>
          <w:sz w:val="28"/>
          <w:szCs w:val="28"/>
        </w:rPr>
        <w:t xml:space="preserve">Декабрь – организации педагогического процесса: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 </w:t>
      </w:r>
      <w:r w:rsidRPr="00B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«Гимнастика пробуждения»</w:t>
      </w:r>
      <w:r w:rsidRPr="004D37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еминар: «</w:t>
      </w:r>
      <w:r w:rsidRPr="00BF7B1F">
        <w:rPr>
          <w:rFonts w:ascii="Times New Roman" w:eastAsia="Times New Roman" w:hAnsi="Times New Roman" w:cs="Times New Roman"/>
          <w:sz w:val="28"/>
          <w:szCs w:val="28"/>
        </w:rPr>
        <w:t>Психологические особенности развития детей разного возраста</w:t>
      </w:r>
      <w:r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еминар-практикум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методы развития творческих способностей детей</w:t>
      </w:r>
      <w:r w:rsidRPr="00BF7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5B3" w:rsidRPr="004D37C3" w:rsidRDefault="005745B3" w:rsidP="003412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2AC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059" w:rsidRPr="005745B3" w:rsidRDefault="00923059" w:rsidP="003412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45B3">
        <w:rPr>
          <w:rFonts w:ascii="Times New Roman" w:hAnsi="Times New Roman" w:cs="Times New Roman"/>
          <w:b/>
          <w:sz w:val="28"/>
          <w:szCs w:val="28"/>
        </w:rPr>
        <w:t xml:space="preserve">Укрепление и охрана здоровья детей 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Важным показателем результатов работы является здоровье воспитанников. Для профилактики заболеваний коллектив ДОУ большое внимание уделяет закаливающим процедурам. Процедуры проводятся воспитателями в течение всего года, с учетом состояния здоровья, возрастных и индивидуальных особенностей каждого ребенка.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В течение года применяются различные закаливающие мероприятия: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воздушные ванны; 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солнечные ванны в летнее время; 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утренний прием детей на свежем воздухе; 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дневной сон с доступом свежего в</w:t>
      </w:r>
      <w:r w:rsidR="00BF7B1F">
        <w:rPr>
          <w:rFonts w:ascii="Times New Roman" w:hAnsi="Times New Roman" w:cs="Times New Roman"/>
          <w:sz w:val="28"/>
          <w:szCs w:val="28"/>
        </w:rPr>
        <w:t>оздуха.</w:t>
      </w:r>
      <w:r w:rsidRPr="004E4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Параллельно в ДОУ проводятся профилактические мероприятия, которые включают в себя: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-        витаминотерапию;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-        вакцинацию против гриппа;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lastRenderedPageBreak/>
        <w:t>-        профилактические прививки.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В начале и конце года проводятся антропометрические измерения детей, которые показывают результаты физического развития детей. Воспитанники ДОУ находятся под контролем педиатра, также проводятся плановые обследования врачей-специалистов. Эти осмотры помогают выявить заболевания на их ранней стадии и принять соответствующие меры.</w:t>
      </w:r>
    </w:p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proofErr w:type="spellStart"/>
      <w:r w:rsidRPr="004E4BE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E4BEA">
        <w:rPr>
          <w:rFonts w:ascii="Times New Roman" w:hAnsi="Times New Roman" w:cs="Times New Roman"/>
          <w:sz w:val="28"/>
          <w:szCs w:val="28"/>
        </w:rPr>
        <w:t>-оздоровительной работы с детьми:</w:t>
      </w:r>
    </w:p>
    <w:p w:rsidR="00923059" w:rsidRPr="004E4BEA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оценка здоровья ребенка при постоянном и ежедневном контроле состояния здоровья </w:t>
      </w:r>
    </w:p>
    <w:p w:rsidR="00923059" w:rsidRPr="004E4BEA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помощь и педагогическая поддержка в период адаптации ребенка в условиях ДОУ; </w:t>
      </w:r>
    </w:p>
    <w:p w:rsidR="00923059" w:rsidRPr="004E4BEA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воспитание у дошкольников потребности в здоровом образе жизни; 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сбалансированного питания </w:t>
      </w:r>
    </w:p>
    <w:p w:rsidR="00923059" w:rsidRPr="004E4BEA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развитие положительного эмоционального состояния </w:t>
      </w:r>
    </w:p>
    <w:p w:rsidR="00923059" w:rsidRPr="004E4BEA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воспитание уверенности в своих силах и возможностях; </w:t>
      </w:r>
    </w:p>
    <w:p w:rsidR="00923059" w:rsidRPr="004E4BEA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охрана и укрепление психофизического здоровья ребенка, наблюдение его эмоционального состояния; </w:t>
      </w:r>
    </w:p>
    <w:p w:rsidR="00923059" w:rsidRPr="004E4BEA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психологическое просвещение педагогического коллектива. 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Система комплексной работы по физическому воспитанию включает в себя:</w:t>
      </w:r>
    </w:p>
    <w:p w:rsidR="00923059" w:rsidRPr="004E4BEA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витаминотерапию </w:t>
      </w:r>
    </w:p>
    <w:p w:rsidR="00923059" w:rsidRPr="004E4BEA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ежедневную утреннюю гимнастику </w:t>
      </w:r>
    </w:p>
    <w:p w:rsidR="00923059" w:rsidRPr="004E4BEA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физкультурные занятия с включением корригирующих и дыхательных упражнений </w:t>
      </w:r>
    </w:p>
    <w:p w:rsidR="00923059" w:rsidRPr="004E4BEA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физкультурные занятия на свежем воздухе </w:t>
      </w:r>
    </w:p>
    <w:p w:rsidR="00923059" w:rsidRPr="004E4BEA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спортивные праздники, физкультурные досуги </w:t>
      </w:r>
    </w:p>
    <w:p w:rsidR="00923059" w:rsidRPr="004E4BEA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прогулки </w:t>
      </w:r>
    </w:p>
    <w:p w:rsidR="00923059" w:rsidRPr="004E4BEA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23059" w:rsidRPr="004E4BEA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923059" w:rsidRPr="004E4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059" w:rsidRPr="004E4BEA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подвижные игры в режиме дня </w:t>
      </w:r>
    </w:p>
    <w:p w:rsidR="00923059" w:rsidRPr="004E4BEA" w:rsidRDefault="003412AC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закаливающие процедуры 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FA1A90" w:rsidRDefault="00FA1A90" w:rsidP="003412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В течение года проводились мониторинговые исследования физического развития дошкольников. Результаты представлены в таблице и гистограмме </w:t>
      </w:r>
    </w:p>
    <w:p w:rsidR="00FA1A90" w:rsidRDefault="00FA1A90" w:rsidP="009230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A90" w:rsidRDefault="00FA1A90" w:rsidP="009230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A90" w:rsidRDefault="00FA1A90" w:rsidP="009230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A90" w:rsidRDefault="00FA1A90" w:rsidP="009230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3059" w:rsidRPr="004E4BEA" w:rsidRDefault="00923059" w:rsidP="00923059">
      <w:pPr>
        <w:jc w:val="right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 6</w:t>
      </w:r>
    </w:p>
    <w:p w:rsidR="00923059" w:rsidRPr="004E4BEA" w:rsidRDefault="00923059" w:rsidP="009230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Сравнительная таблица усредненных показателей мониторинговых исследований физического развития детей МБДОУ д/с № 18</w:t>
      </w:r>
    </w:p>
    <w:p w:rsidR="00923059" w:rsidRPr="004E4BEA" w:rsidRDefault="00923059" w:rsidP="009230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в 201</w:t>
      </w:r>
      <w:r w:rsidR="000846B2">
        <w:rPr>
          <w:rFonts w:ascii="Times New Roman" w:hAnsi="Times New Roman" w:cs="Times New Roman"/>
          <w:sz w:val="28"/>
          <w:szCs w:val="28"/>
        </w:rPr>
        <w:t>7</w:t>
      </w:r>
      <w:r w:rsidRPr="004E4BEA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10485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158"/>
        <w:gridCol w:w="1134"/>
        <w:gridCol w:w="1134"/>
        <w:gridCol w:w="1134"/>
        <w:gridCol w:w="1134"/>
        <w:gridCol w:w="1134"/>
        <w:gridCol w:w="1106"/>
        <w:gridCol w:w="708"/>
      </w:tblGrid>
      <w:tr w:rsidR="00923059" w:rsidRPr="004E4BEA" w:rsidTr="00DB1076">
        <w:tc>
          <w:tcPr>
            <w:tcW w:w="97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1076" w:rsidRPr="004E4BEA" w:rsidTr="00DB1076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76" w:rsidRPr="004E4BEA" w:rsidRDefault="00DB1076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76" w:rsidRPr="004E4BEA" w:rsidRDefault="00DB1076" w:rsidP="00D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2мл.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76" w:rsidRPr="004E4BEA" w:rsidRDefault="00DB1076" w:rsidP="00D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2мл.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76" w:rsidRPr="004E4BEA" w:rsidRDefault="00DB1076" w:rsidP="00D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Ср.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76" w:rsidRPr="004E4BEA" w:rsidRDefault="00DB1076" w:rsidP="00D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76" w:rsidRPr="004E4BEA" w:rsidRDefault="00DB1076" w:rsidP="00D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Ст.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76" w:rsidRPr="004E4BEA" w:rsidRDefault="00DB1076" w:rsidP="00D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76" w:rsidRPr="004E4BEA" w:rsidRDefault="00DB1076" w:rsidP="003412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Лог. </w:t>
            </w:r>
          </w:p>
          <w:p w:rsidR="00DB1076" w:rsidRPr="004E4BEA" w:rsidRDefault="00DB1076" w:rsidP="003412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076" w:rsidRPr="004E4BEA" w:rsidRDefault="00DB1076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76" w:rsidRPr="004E4BEA" w:rsidTr="00DB1076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76" w:rsidRPr="004E4BEA" w:rsidRDefault="00DB1076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76" w:rsidRPr="004E4BEA" w:rsidRDefault="00DB1076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76" w:rsidRPr="004E4BEA" w:rsidRDefault="00DB1076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76" w:rsidRPr="004E4BEA" w:rsidRDefault="00DB1076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76" w:rsidRPr="004E4BEA" w:rsidRDefault="00DB1076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76" w:rsidRPr="004E4BEA" w:rsidRDefault="00DB1076" w:rsidP="00D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76" w:rsidRPr="004E4BEA" w:rsidRDefault="00DB1076" w:rsidP="00D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076" w:rsidRPr="004E4BEA" w:rsidRDefault="00DB1076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76" w:rsidRPr="004E4BEA" w:rsidRDefault="003D1E07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B1076" w:rsidRPr="004E4BEA" w:rsidTr="00DB1076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76" w:rsidRPr="004E4BEA" w:rsidRDefault="00DB1076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76" w:rsidRPr="004E4BEA" w:rsidRDefault="00DB1076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76" w:rsidRPr="004E4BEA" w:rsidRDefault="00DB1076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76" w:rsidRPr="004E4BEA" w:rsidRDefault="00DB1076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76" w:rsidRPr="004E4BEA" w:rsidRDefault="00DB1076" w:rsidP="00D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76" w:rsidRPr="004E4BEA" w:rsidRDefault="00DB1076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76" w:rsidRPr="004E4BEA" w:rsidRDefault="00DB1076" w:rsidP="00DB1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076" w:rsidRPr="004E4BEA" w:rsidRDefault="00DB1076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76" w:rsidRPr="004E4BEA" w:rsidRDefault="00DB1076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DB1076" w:rsidRPr="004E4BEA" w:rsidTr="00DB1076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76" w:rsidRPr="004E4BEA" w:rsidRDefault="00DB1076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Средний показатель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76" w:rsidRPr="004E4BEA" w:rsidRDefault="00DB1076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76" w:rsidRPr="004E4BEA" w:rsidRDefault="00DB1076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76" w:rsidRPr="004E4BEA" w:rsidRDefault="00DB1076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76" w:rsidRPr="004E4BEA" w:rsidRDefault="003D1E07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76" w:rsidRPr="004E4BEA" w:rsidRDefault="00DB1076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76" w:rsidRPr="004E4BEA" w:rsidRDefault="00DB1076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076" w:rsidRPr="004E4BEA" w:rsidRDefault="00DB1076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76" w:rsidRPr="004E4BEA" w:rsidRDefault="00DB1076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</w:tr>
    </w:tbl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Из представленных данных видно, что уровень физического развития повысился на 17%.</w:t>
      </w:r>
    </w:p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В ДОУ функционирует логопедическая группа для детей с нарушениями речи. Эта группа комплектуются сроком на два года специалистами КПМПК. Коррекционная работа по воспитанию и обучению дошкольников с недостатками </w:t>
      </w:r>
      <w:proofErr w:type="gramStart"/>
      <w:r w:rsidRPr="004E4BEA">
        <w:rPr>
          <w:rFonts w:ascii="Times New Roman" w:hAnsi="Times New Roman" w:cs="Times New Roman"/>
          <w:sz w:val="28"/>
          <w:szCs w:val="28"/>
        </w:rPr>
        <w:t>речи  ведётся</w:t>
      </w:r>
      <w:proofErr w:type="gramEnd"/>
      <w:r w:rsidRPr="004E4BEA">
        <w:rPr>
          <w:rFonts w:ascii="Times New Roman" w:hAnsi="Times New Roman" w:cs="Times New Roman"/>
          <w:sz w:val="28"/>
          <w:szCs w:val="28"/>
        </w:rPr>
        <w:t xml:space="preserve"> по </w:t>
      </w:r>
      <w:r w:rsidR="00BF7B1F">
        <w:rPr>
          <w:rFonts w:ascii="Times New Roman" w:hAnsi="Times New Roman" w:cs="Times New Roman"/>
          <w:sz w:val="28"/>
          <w:szCs w:val="28"/>
        </w:rPr>
        <w:t xml:space="preserve">адаптированной образовательной программе для детей с тяжелыми нарушениями речи, разработанной на основе </w:t>
      </w:r>
      <w:r w:rsidRPr="004E4BEA">
        <w:rPr>
          <w:rFonts w:ascii="Times New Roman" w:hAnsi="Times New Roman" w:cs="Times New Roman"/>
          <w:sz w:val="28"/>
          <w:szCs w:val="28"/>
        </w:rPr>
        <w:t>«Программ</w:t>
      </w:r>
      <w:r w:rsidR="00BF7B1F">
        <w:rPr>
          <w:rFonts w:ascii="Times New Roman" w:hAnsi="Times New Roman" w:cs="Times New Roman"/>
          <w:sz w:val="28"/>
          <w:szCs w:val="28"/>
        </w:rPr>
        <w:t>ы</w:t>
      </w:r>
      <w:r w:rsidRPr="004E4BEA">
        <w:rPr>
          <w:rFonts w:ascii="Times New Roman" w:hAnsi="Times New Roman" w:cs="Times New Roman"/>
          <w:sz w:val="28"/>
          <w:szCs w:val="28"/>
        </w:rPr>
        <w:t xml:space="preserve"> обучения и воспитания детей с общим недоразвитием речи» Т.Б. Филичевой и Г.В. Чиркиной.</w:t>
      </w:r>
    </w:p>
    <w:p w:rsidR="00BF7B1F" w:rsidRDefault="00923059" w:rsidP="00BF7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В детском саду ведется систематическая работа по своевременному выявлению детей, имеющих отклонения в речевом развитии, в коррекции таких дефектов речи, как ФФН, ОНР. Работа в данном направлении </w:t>
      </w:r>
      <w:proofErr w:type="gramStart"/>
      <w:r w:rsidRPr="004E4BEA">
        <w:rPr>
          <w:rFonts w:ascii="Times New Roman" w:hAnsi="Times New Roman" w:cs="Times New Roman"/>
          <w:sz w:val="28"/>
          <w:szCs w:val="28"/>
        </w:rPr>
        <w:t>осуществляется  в</w:t>
      </w:r>
      <w:proofErr w:type="gramEnd"/>
      <w:r w:rsidRPr="004E4BEA">
        <w:rPr>
          <w:rFonts w:ascii="Times New Roman" w:hAnsi="Times New Roman" w:cs="Times New Roman"/>
          <w:sz w:val="28"/>
          <w:szCs w:val="28"/>
        </w:rPr>
        <w:t xml:space="preserve"> тесном сотрудничестве учителя-логопеда,</w:t>
      </w:r>
      <w:r w:rsidR="003412AC">
        <w:rPr>
          <w:rFonts w:ascii="Times New Roman" w:hAnsi="Times New Roman" w:cs="Times New Roman"/>
          <w:sz w:val="28"/>
          <w:szCs w:val="28"/>
        </w:rPr>
        <w:t xml:space="preserve"> воспитателей  и родителей</w:t>
      </w:r>
      <w:r w:rsidR="00BF7B1F">
        <w:rPr>
          <w:rFonts w:ascii="Times New Roman" w:hAnsi="Times New Roman" w:cs="Times New Roman"/>
          <w:sz w:val="28"/>
          <w:szCs w:val="28"/>
        </w:rPr>
        <w:t xml:space="preserve"> </w:t>
      </w:r>
      <w:r w:rsidR="003412A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412AC">
        <w:rPr>
          <w:rFonts w:ascii="Times New Roman" w:hAnsi="Times New Roman" w:cs="Times New Roman"/>
          <w:sz w:val="28"/>
          <w:szCs w:val="28"/>
        </w:rPr>
        <w:t>см.</w:t>
      </w:r>
      <w:r w:rsidR="00BF7B1F">
        <w:rPr>
          <w:rFonts w:ascii="Times New Roman" w:hAnsi="Times New Roman" w:cs="Times New Roman"/>
          <w:sz w:val="28"/>
          <w:szCs w:val="28"/>
        </w:rPr>
        <w:t>таблицу</w:t>
      </w:r>
      <w:proofErr w:type="spellEnd"/>
      <w:r w:rsidR="00FA1A90">
        <w:rPr>
          <w:rFonts w:ascii="Times New Roman" w:hAnsi="Times New Roman" w:cs="Times New Roman"/>
          <w:sz w:val="28"/>
          <w:szCs w:val="28"/>
        </w:rPr>
        <w:t xml:space="preserve"> 7</w:t>
      </w:r>
      <w:r w:rsidR="00BF7B1F">
        <w:rPr>
          <w:rFonts w:ascii="Times New Roman" w:hAnsi="Times New Roman" w:cs="Times New Roman"/>
          <w:sz w:val="28"/>
          <w:szCs w:val="28"/>
        </w:rPr>
        <w:t>).</w:t>
      </w: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923059" w:rsidRPr="004E4BEA" w:rsidRDefault="00923059" w:rsidP="00BF7B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A1A90">
        <w:rPr>
          <w:rFonts w:ascii="Times New Roman" w:hAnsi="Times New Roman" w:cs="Times New Roman"/>
          <w:sz w:val="28"/>
          <w:szCs w:val="28"/>
        </w:rPr>
        <w:t>7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923059" w:rsidRPr="004E4BEA" w:rsidRDefault="00923059" w:rsidP="00341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Динамика речевого развития за 201</w:t>
      </w:r>
      <w:r w:rsidR="000846B2">
        <w:rPr>
          <w:rFonts w:ascii="Times New Roman" w:hAnsi="Times New Roman" w:cs="Times New Roman"/>
          <w:sz w:val="28"/>
          <w:szCs w:val="28"/>
        </w:rPr>
        <w:t>7</w:t>
      </w:r>
      <w:r w:rsidRPr="004E4B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23059" w:rsidRPr="004E4BEA" w:rsidRDefault="00923059" w:rsidP="00341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1429"/>
        <w:gridCol w:w="766"/>
        <w:gridCol w:w="1429"/>
        <w:gridCol w:w="883"/>
        <w:gridCol w:w="2665"/>
      </w:tblGrid>
      <w:tr w:rsidR="00923059" w:rsidRPr="004E4BEA" w:rsidTr="008E49FF"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Параметры      речи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(количество баллов)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     %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(количество баллов)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       %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             %        </w:t>
            </w:r>
          </w:p>
        </w:tc>
      </w:tr>
      <w:tr w:rsidR="00923059" w:rsidRPr="004E4BEA" w:rsidTr="008E49FF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Звуковая культура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Default="00923059" w:rsidP="0034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412AC" w:rsidRPr="004E4BEA" w:rsidRDefault="003412AC" w:rsidP="0034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3059" w:rsidRPr="004E4BEA" w:rsidRDefault="003412AC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23059" w:rsidRPr="004E4BEA" w:rsidTr="008E49FF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Фонематические процессы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3059" w:rsidRPr="004E4BEA" w:rsidTr="008E49FF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Слоговая структура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3059" w:rsidRPr="004E4BEA" w:rsidTr="008E49FF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Грамматический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Строй речи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3059" w:rsidRPr="004E4BEA" w:rsidTr="008E49FF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3059" w:rsidRPr="004E4BEA" w:rsidTr="008E49FF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Связная речь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3059" w:rsidRPr="004E4BEA" w:rsidTr="008E49FF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           У дошкольников сформированы: правильное звукопроизношение, </w:t>
      </w:r>
      <w:proofErr w:type="gramStart"/>
      <w:r w:rsidRPr="004E4BEA">
        <w:rPr>
          <w:rFonts w:ascii="Times New Roman" w:hAnsi="Times New Roman" w:cs="Times New Roman"/>
          <w:sz w:val="28"/>
          <w:szCs w:val="28"/>
        </w:rPr>
        <w:t>необходимый  для</w:t>
      </w:r>
      <w:proofErr w:type="gramEnd"/>
      <w:r w:rsidRPr="004E4BEA">
        <w:rPr>
          <w:rFonts w:ascii="Times New Roman" w:hAnsi="Times New Roman" w:cs="Times New Roman"/>
          <w:sz w:val="28"/>
          <w:szCs w:val="28"/>
        </w:rPr>
        <w:t xml:space="preserve"> обучения к школе словарный запас и языковые грамматические  формы, развиты основы коммуникативной культуры. Выпускники имеют высокий уровень, готовности к школьному обучению и в последующем успешно усваивают программу начального образования.</w:t>
      </w:r>
    </w:p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923059" w:rsidRPr="004E4BEA" w:rsidRDefault="00FA1A90" w:rsidP="00923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 Кроме этого, </w:t>
      </w:r>
      <w:r w:rsidR="00923059" w:rsidRPr="004E4BEA">
        <w:rPr>
          <w:rFonts w:ascii="Times New Roman" w:hAnsi="Times New Roman" w:cs="Times New Roman"/>
          <w:sz w:val="28"/>
          <w:szCs w:val="28"/>
        </w:rPr>
        <w:t>педагогом-</w:t>
      </w:r>
      <w:proofErr w:type="gramStart"/>
      <w:r w:rsidR="00923059" w:rsidRPr="004E4BEA">
        <w:rPr>
          <w:rFonts w:ascii="Times New Roman" w:hAnsi="Times New Roman" w:cs="Times New Roman"/>
          <w:sz w:val="28"/>
          <w:szCs w:val="28"/>
        </w:rPr>
        <w:t>психологом  проводятся</w:t>
      </w:r>
      <w:proofErr w:type="gramEnd"/>
      <w:r w:rsidR="00923059" w:rsidRPr="004E4BEA">
        <w:rPr>
          <w:rFonts w:ascii="Times New Roman" w:hAnsi="Times New Roman" w:cs="Times New Roman"/>
          <w:sz w:val="28"/>
          <w:szCs w:val="28"/>
        </w:rPr>
        <w:t xml:space="preserve"> диагностические исследования личностно-эмоциональной сферы детей  (</w:t>
      </w:r>
      <w:proofErr w:type="spellStart"/>
      <w:r w:rsidR="00923059" w:rsidRPr="004E4BEA">
        <w:rPr>
          <w:rFonts w:ascii="Times New Roman" w:hAnsi="Times New Roman" w:cs="Times New Roman"/>
          <w:sz w:val="28"/>
          <w:szCs w:val="28"/>
        </w:rPr>
        <w:t>см.таблицу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923059" w:rsidRPr="004E4BEA">
        <w:rPr>
          <w:rFonts w:ascii="Times New Roman" w:hAnsi="Times New Roman" w:cs="Times New Roman"/>
          <w:sz w:val="28"/>
          <w:szCs w:val="28"/>
        </w:rPr>
        <w:t>)</w:t>
      </w:r>
    </w:p>
    <w:p w:rsidR="000846B2" w:rsidRDefault="00923059" w:rsidP="00923059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</w:t>
      </w:r>
      <w:r w:rsidR="00EE71F3">
        <w:rPr>
          <w:rFonts w:ascii="Times New Roman" w:hAnsi="Times New Roman" w:cs="Times New Roman"/>
          <w:sz w:val="28"/>
          <w:szCs w:val="28"/>
        </w:rPr>
        <w:t>                  </w:t>
      </w:r>
    </w:p>
    <w:p w:rsidR="00923059" w:rsidRPr="004E4BEA" w:rsidRDefault="00EE71F3" w:rsidP="000846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="00923059" w:rsidRPr="004E4BEA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FA1A90">
        <w:rPr>
          <w:rFonts w:ascii="Times New Roman" w:hAnsi="Times New Roman" w:cs="Times New Roman"/>
          <w:sz w:val="28"/>
          <w:szCs w:val="28"/>
        </w:rPr>
        <w:t>8</w:t>
      </w:r>
    </w:p>
    <w:p w:rsidR="00923059" w:rsidRPr="004E4BEA" w:rsidRDefault="00923059" w:rsidP="003D1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Показатели нарушений в личностно-эмоциональной сфере детей</w:t>
      </w:r>
    </w:p>
    <w:p w:rsidR="00923059" w:rsidRPr="004E4BEA" w:rsidRDefault="00923059" w:rsidP="003D1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МБДОУ д/с 18 за 201</w:t>
      </w:r>
      <w:r w:rsidR="000846B2">
        <w:rPr>
          <w:rFonts w:ascii="Times New Roman" w:hAnsi="Times New Roman" w:cs="Times New Roman"/>
          <w:sz w:val="28"/>
          <w:szCs w:val="28"/>
        </w:rPr>
        <w:t>7</w:t>
      </w:r>
      <w:r w:rsidRPr="004E4BEA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1035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1370"/>
        <w:gridCol w:w="881"/>
        <w:gridCol w:w="1066"/>
        <w:gridCol w:w="1472"/>
        <w:gridCol w:w="932"/>
        <w:gridCol w:w="881"/>
        <w:gridCol w:w="954"/>
        <w:gridCol w:w="1175"/>
        <w:gridCol w:w="1094"/>
      </w:tblGrid>
      <w:tr w:rsidR="00923059" w:rsidRPr="004E4BEA" w:rsidTr="008E49FF">
        <w:trPr>
          <w:trHeight w:val="86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Незащи-щенность</w:t>
            </w:r>
            <w:proofErr w:type="spellEnd"/>
            <w:proofErr w:type="gramEnd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Тре-вож-ность</w:t>
            </w:r>
            <w:proofErr w:type="spellEnd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Чувст</w:t>
            </w:r>
            <w:proofErr w:type="spellEnd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  <w:proofErr w:type="gramEnd"/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Непол-ноцен-ности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Фрустрац</w:t>
            </w:r>
            <w:proofErr w:type="spellEnd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Труд-</w:t>
            </w:r>
            <w:proofErr w:type="spell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обще-</w:t>
            </w:r>
            <w:proofErr w:type="spell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Де-</w:t>
            </w:r>
            <w:proofErr w:type="spell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прес</w:t>
            </w:r>
            <w:proofErr w:type="spellEnd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-сив-</w:t>
            </w:r>
            <w:proofErr w:type="spell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Враж-деб-ность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Недове-рие</w:t>
            </w:r>
            <w:proofErr w:type="spellEnd"/>
            <w:proofErr w:type="gramEnd"/>
            <w:r w:rsidRPr="004E4BE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себе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Эгоизм</w:t>
            </w:r>
          </w:p>
        </w:tc>
      </w:tr>
      <w:tr w:rsidR="00923059" w:rsidRPr="004E4BEA" w:rsidTr="008E49F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</w:tr>
      <w:tr w:rsidR="00923059" w:rsidRPr="004E4BEA" w:rsidTr="008E49F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059" w:rsidRPr="004E4BEA" w:rsidRDefault="00923059" w:rsidP="008E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BEA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</w:tr>
    </w:tbl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Приоритетным направлением работы ДОУ является комплексная подготовка детей к школе.  Результаты внешнего </w:t>
      </w:r>
      <w:proofErr w:type="gramStart"/>
      <w:r w:rsidRPr="004E4BEA">
        <w:rPr>
          <w:rFonts w:ascii="Times New Roman" w:hAnsi="Times New Roman" w:cs="Times New Roman"/>
          <w:sz w:val="28"/>
          <w:szCs w:val="28"/>
        </w:rPr>
        <w:t>мониторинга  готовности</w:t>
      </w:r>
      <w:proofErr w:type="gramEnd"/>
      <w:r w:rsidRPr="004E4BEA">
        <w:rPr>
          <w:rFonts w:ascii="Times New Roman" w:hAnsi="Times New Roman" w:cs="Times New Roman"/>
          <w:sz w:val="28"/>
          <w:szCs w:val="28"/>
        </w:rPr>
        <w:t xml:space="preserve"> детей к школьному обучению за два учебных года свидетельствуют об увеличении количества детей с первым уровнем готовности  к началу школьного обучения: 201</w:t>
      </w:r>
      <w:r w:rsidR="003D1E07">
        <w:rPr>
          <w:rFonts w:ascii="Times New Roman" w:hAnsi="Times New Roman" w:cs="Times New Roman"/>
          <w:sz w:val="28"/>
          <w:szCs w:val="28"/>
        </w:rPr>
        <w:t>5</w:t>
      </w:r>
      <w:r w:rsidRPr="004E4BEA">
        <w:rPr>
          <w:rFonts w:ascii="Times New Roman" w:hAnsi="Times New Roman" w:cs="Times New Roman"/>
          <w:sz w:val="28"/>
          <w:szCs w:val="28"/>
        </w:rPr>
        <w:t>г.- 99% (</w:t>
      </w:r>
      <w:r w:rsidR="003D1E07">
        <w:rPr>
          <w:rFonts w:ascii="Times New Roman" w:hAnsi="Times New Roman" w:cs="Times New Roman"/>
          <w:sz w:val="28"/>
          <w:szCs w:val="28"/>
        </w:rPr>
        <w:t>48</w:t>
      </w:r>
      <w:r w:rsidR="00EE71F3">
        <w:rPr>
          <w:rFonts w:ascii="Times New Roman" w:hAnsi="Times New Roman" w:cs="Times New Roman"/>
          <w:sz w:val="28"/>
          <w:szCs w:val="28"/>
        </w:rPr>
        <w:t xml:space="preserve"> </w:t>
      </w:r>
      <w:r w:rsidRPr="004E4BEA">
        <w:rPr>
          <w:rFonts w:ascii="Times New Roman" w:hAnsi="Times New Roman" w:cs="Times New Roman"/>
          <w:sz w:val="28"/>
          <w:szCs w:val="28"/>
        </w:rPr>
        <w:t>детей); 201</w:t>
      </w:r>
      <w:r w:rsidR="003D1E07">
        <w:rPr>
          <w:rFonts w:ascii="Times New Roman" w:hAnsi="Times New Roman" w:cs="Times New Roman"/>
          <w:sz w:val="28"/>
          <w:szCs w:val="28"/>
        </w:rPr>
        <w:t>6</w:t>
      </w:r>
      <w:r w:rsidRPr="004E4BEA">
        <w:rPr>
          <w:rFonts w:ascii="Times New Roman" w:hAnsi="Times New Roman" w:cs="Times New Roman"/>
          <w:sz w:val="28"/>
          <w:szCs w:val="28"/>
        </w:rPr>
        <w:t xml:space="preserve"> уч. г. – 99% (</w:t>
      </w:r>
      <w:r w:rsidR="003D1E07">
        <w:rPr>
          <w:rFonts w:ascii="Times New Roman" w:hAnsi="Times New Roman" w:cs="Times New Roman"/>
          <w:sz w:val="28"/>
          <w:szCs w:val="28"/>
        </w:rPr>
        <w:t>33</w:t>
      </w:r>
      <w:r w:rsidR="00EE71F3">
        <w:rPr>
          <w:rFonts w:ascii="Times New Roman" w:hAnsi="Times New Roman" w:cs="Times New Roman"/>
          <w:sz w:val="28"/>
          <w:szCs w:val="28"/>
        </w:rPr>
        <w:t xml:space="preserve"> </w:t>
      </w:r>
      <w:r w:rsidR="003D1E07">
        <w:rPr>
          <w:rFonts w:ascii="Times New Roman" w:hAnsi="Times New Roman" w:cs="Times New Roman"/>
          <w:sz w:val="28"/>
          <w:szCs w:val="28"/>
        </w:rPr>
        <w:t>ребенка</w:t>
      </w:r>
      <w:r w:rsidR="00EE71F3">
        <w:rPr>
          <w:rFonts w:ascii="Times New Roman" w:hAnsi="Times New Roman" w:cs="Times New Roman"/>
          <w:sz w:val="28"/>
          <w:szCs w:val="28"/>
        </w:rPr>
        <w:t>)</w:t>
      </w:r>
      <w:r w:rsidR="000846B2">
        <w:rPr>
          <w:rFonts w:ascii="Times New Roman" w:hAnsi="Times New Roman" w:cs="Times New Roman"/>
          <w:sz w:val="28"/>
          <w:szCs w:val="28"/>
        </w:rPr>
        <w:t xml:space="preserve">; 2017 </w:t>
      </w:r>
      <w:proofErr w:type="spellStart"/>
      <w:r w:rsidR="000846B2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0846B2">
        <w:rPr>
          <w:rFonts w:ascii="Times New Roman" w:hAnsi="Times New Roman" w:cs="Times New Roman"/>
          <w:sz w:val="28"/>
          <w:szCs w:val="28"/>
        </w:rPr>
        <w:t>. – 99% (34 ребенка)</w:t>
      </w:r>
      <w:r w:rsidR="00EE71F3">
        <w:rPr>
          <w:rFonts w:ascii="Times New Roman" w:hAnsi="Times New Roman" w:cs="Times New Roman"/>
          <w:sz w:val="28"/>
          <w:szCs w:val="28"/>
        </w:rPr>
        <w:t>.  </w:t>
      </w:r>
      <w:r w:rsidRPr="004E4BEA">
        <w:rPr>
          <w:rFonts w:ascii="Times New Roman" w:hAnsi="Times New Roman" w:cs="Times New Roman"/>
          <w:sz w:val="28"/>
          <w:szCs w:val="28"/>
        </w:rPr>
        <w:t> </w:t>
      </w:r>
    </w:p>
    <w:p w:rsidR="00923059" w:rsidRPr="004E4BEA" w:rsidRDefault="00923059" w:rsidP="00EE7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Учитывая запросы родителей, а также способности и интересы каждого ребенка, в детском саду создан целый спектр дополнительных услуг. Большинство из детей посещают кружки по интересам:</w:t>
      </w:r>
    </w:p>
    <w:p w:rsidR="00923059" w:rsidRPr="004E4BEA" w:rsidRDefault="00923059" w:rsidP="00EE7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                 1. «</w:t>
      </w:r>
      <w:r w:rsidR="000846B2">
        <w:rPr>
          <w:rFonts w:ascii="Times New Roman" w:hAnsi="Times New Roman" w:cs="Times New Roman"/>
          <w:sz w:val="28"/>
          <w:szCs w:val="28"/>
        </w:rPr>
        <w:t>Радость творчества</w:t>
      </w:r>
      <w:r w:rsidRPr="004E4BEA">
        <w:rPr>
          <w:rFonts w:ascii="Times New Roman" w:hAnsi="Times New Roman" w:cs="Times New Roman"/>
          <w:sz w:val="28"/>
          <w:szCs w:val="28"/>
        </w:rPr>
        <w:t>»</w:t>
      </w:r>
    </w:p>
    <w:p w:rsidR="00923059" w:rsidRPr="004E4BEA" w:rsidRDefault="00923059" w:rsidP="00EE7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                 2. «</w:t>
      </w:r>
      <w:r w:rsidR="00FA1A90">
        <w:rPr>
          <w:rFonts w:ascii="Times New Roman" w:hAnsi="Times New Roman" w:cs="Times New Roman"/>
          <w:sz w:val="28"/>
          <w:szCs w:val="28"/>
        </w:rPr>
        <w:t>Почемучка</w:t>
      </w:r>
      <w:r w:rsidRPr="004E4BEA">
        <w:rPr>
          <w:rFonts w:ascii="Times New Roman" w:hAnsi="Times New Roman" w:cs="Times New Roman"/>
          <w:sz w:val="28"/>
          <w:szCs w:val="28"/>
        </w:rPr>
        <w:t>»</w:t>
      </w:r>
    </w:p>
    <w:p w:rsidR="00923059" w:rsidRPr="004E4BEA" w:rsidRDefault="00923059" w:rsidP="00EE7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                 3. «</w:t>
      </w:r>
      <w:proofErr w:type="spellStart"/>
      <w:r w:rsidR="00FA1A90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Pr="004E4BEA">
        <w:rPr>
          <w:rFonts w:ascii="Times New Roman" w:hAnsi="Times New Roman" w:cs="Times New Roman"/>
          <w:sz w:val="28"/>
          <w:szCs w:val="28"/>
        </w:rPr>
        <w:t>»</w:t>
      </w:r>
    </w:p>
    <w:p w:rsidR="00923059" w:rsidRPr="004E4BEA" w:rsidRDefault="00923059" w:rsidP="00EE7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                4. «</w:t>
      </w:r>
      <w:r w:rsidR="000846B2">
        <w:rPr>
          <w:rFonts w:ascii="Times New Roman" w:hAnsi="Times New Roman" w:cs="Times New Roman"/>
          <w:sz w:val="28"/>
          <w:szCs w:val="28"/>
        </w:rPr>
        <w:t>Казачата</w:t>
      </w:r>
      <w:r w:rsidRPr="004E4BEA">
        <w:rPr>
          <w:rFonts w:ascii="Times New Roman" w:hAnsi="Times New Roman" w:cs="Times New Roman"/>
          <w:sz w:val="28"/>
          <w:szCs w:val="28"/>
        </w:rPr>
        <w:t>»</w:t>
      </w:r>
    </w:p>
    <w:p w:rsidR="00923059" w:rsidRPr="004E4BEA" w:rsidRDefault="00923059" w:rsidP="00EE7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                5. «</w:t>
      </w:r>
      <w:r w:rsidR="00FA1A90">
        <w:rPr>
          <w:rFonts w:ascii="Times New Roman" w:hAnsi="Times New Roman" w:cs="Times New Roman"/>
          <w:sz w:val="28"/>
          <w:szCs w:val="28"/>
        </w:rPr>
        <w:t>Здоровей-ка</w:t>
      </w:r>
      <w:r w:rsidRPr="004E4BEA">
        <w:rPr>
          <w:rFonts w:ascii="Times New Roman" w:hAnsi="Times New Roman" w:cs="Times New Roman"/>
          <w:sz w:val="28"/>
          <w:szCs w:val="28"/>
        </w:rPr>
        <w:t>»</w:t>
      </w:r>
    </w:p>
    <w:p w:rsidR="00923059" w:rsidRDefault="00923059" w:rsidP="00EE7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                6. «</w:t>
      </w:r>
      <w:r w:rsidR="000846B2">
        <w:rPr>
          <w:rFonts w:ascii="Times New Roman" w:hAnsi="Times New Roman" w:cs="Times New Roman"/>
          <w:sz w:val="28"/>
          <w:szCs w:val="28"/>
        </w:rPr>
        <w:t>Волшебная ручка</w:t>
      </w:r>
      <w:r w:rsidRPr="004E4BEA">
        <w:rPr>
          <w:rFonts w:ascii="Times New Roman" w:hAnsi="Times New Roman" w:cs="Times New Roman"/>
          <w:sz w:val="28"/>
          <w:szCs w:val="28"/>
        </w:rPr>
        <w:t>»</w:t>
      </w:r>
    </w:p>
    <w:p w:rsidR="00FA1A90" w:rsidRDefault="00FA1A90" w:rsidP="00EE7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7.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A1A90" w:rsidRDefault="00FA1A90" w:rsidP="00EE7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8. «Волшебная бумага»</w:t>
      </w:r>
    </w:p>
    <w:p w:rsidR="00FA1A90" w:rsidRPr="004E4BEA" w:rsidRDefault="00FA1A90" w:rsidP="00EE71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059" w:rsidRDefault="00923059" w:rsidP="00EE7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                Работа в этих кружках способствует творческой самореали</w:t>
      </w:r>
      <w:r w:rsidR="00EE71F3">
        <w:rPr>
          <w:rFonts w:ascii="Times New Roman" w:hAnsi="Times New Roman" w:cs="Times New Roman"/>
          <w:sz w:val="28"/>
          <w:szCs w:val="28"/>
        </w:rPr>
        <w:t>зации дошкольников и педагогов.</w:t>
      </w:r>
    </w:p>
    <w:p w:rsidR="00EE71F3" w:rsidRPr="004E4BEA" w:rsidRDefault="00EE71F3" w:rsidP="00EE71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Большая работа осуществляется с семьями воспитанников. В детском саду проводятся родительские собрания, консультации, совместные праздничные мероприятия, работают родительский клуб «Университете для родителей», «Школа молодой мамы», «К здоровой семье через детский сад». Родители участвовали в организации выставок рисунко</w:t>
      </w:r>
      <w:r w:rsidR="00FA1A90">
        <w:rPr>
          <w:rFonts w:ascii="Times New Roman" w:hAnsi="Times New Roman" w:cs="Times New Roman"/>
          <w:sz w:val="28"/>
          <w:szCs w:val="28"/>
        </w:rPr>
        <w:t>в, поделок. Семьи воспитанников</w:t>
      </w:r>
      <w:r w:rsidRPr="004E4BEA">
        <w:rPr>
          <w:rFonts w:ascii="Times New Roman" w:hAnsi="Times New Roman" w:cs="Times New Roman"/>
          <w:sz w:val="28"/>
          <w:szCs w:val="28"/>
        </w:rPr>
        <w:t xml:space="preserve"> принимали участие в муниципальных конкурсах «Папа, мама, я – спортивная семья», «Мы – за здоровье».</w:t>
      </w:r>
    </w:p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С помощью родителей проводится работа по благоустройству и озеленению территории детского сада. Были организованы субботники по благоустройству детского сада.</w:t>
      </w:r>
    </w:p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lastRenderedPageBreak/>
        <w:t>Взаимодействие с родителями даёт возможность осуществлять работу ДОУ в режиме развития.</w:t>
      </w:r>
    </w:p>
    <w:p w:rsidR="00FA1A90" w:rsidRDefault="00FA1A90" w:rsidP="00923059">
      <w:pPr>
        <w:rPr>
          <w:rFonts w:ascii="Times New Roman" w:hAnsi="Times New Roman" w:cs="Times New Roman"/>
          <w:b/>
          <w:sz w:val="28"/>
          <w:szCs w:val="28"/>
        </w:rPr>
      </w:pPr>
    </w:p>
    <w:p w:rsidR="00923059" w:rsidRPr="00FA1A90" w:rsidRDefault="00923059" w:rsidP="00923059">
      <w:pPr>
        <w:rPr>
          <w:rFonts w:ascii="Times New Roman" w:hAnsi="Times New Roman" w:cs="Times New Roman"/>
          <w:b/>
          <w:sz w:val="28"/>
          <w:szCs w:val="28"/>
        </w:rPr>
      </w:pPr>
      <w:r w:rsidRPr="00FA1A90">
        <w:rPr>
          <w:rFonts w:ascii="Times New Roman" w:hAnsi="Times New Roman" w:cs="Times New Roman"/>
          <w:b/>
          <w:sz w:val="28"/>
          <w:szCs w:val="28"/>
        </w:rPr>
        <w:t>Условия осуществления образовательного процесса</w:t>
      </w:r>
    </w:p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>Для создания и совершенствования развивающей среды, мы осуществляем работу по следующим направлениям:</w:t>
      </w:r>
    </w:p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sym w:font="Symbol" w:char="F076"/>
      </w:r>
      <w:r w:rsidRPr="004E4BEA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4E4BEA">
        <w:rPr>
          <w:rFonts w:ascii="Times New Roman" w:hAnsi="Times New Roman" w:cs="Times New Roman"/>
          <w:sz w:val="28"/>
          <w:szCs w:val="28"/>
        </w:rPr>
        <w:t>создание  условий</w:t>
      </w:r>
      <w:proofErr w:type="gramEnd"/>
      <w:r w:rsidRPr="004E4BEA">
        <w:rPr>
          <w:rFonts w:ascii="Times New Roman" w:hAnsi="Times New Roman" w:cs="Times New Roman"/>
          <w:sz w:val="28"/>
          <w:szCs w:val="28"/>
        </w:rPr>
        <w:t xml:space="preserve"> для эмоционального благополучия ребенка; </w:t>
      </w:r>
    </w:p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sym w:font="Symbol" w:char="F076"/>
      </w:r>
      <w:r w:rsidRPr="004E4BEA">
        <w:rPr>
          <w:rFonts w:ascii="Times New Roman" w:hAnsi="Times New Roman" w:cs="Times New Roman"/>
          <w:sz w:val="28"/>
          <w:szCs w:val="28"/>
        </w:rPr>
        <w:t xml:space="preserve">  выделение и оснащение уголков для разных видов детской деятельности; </w:t>
      </w:r>
    </w:p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sym w:font="Symbol" w:char="F076"/>
      </w:r>
      <w:r w:rsidRPr="004E4BEA">
        <w:rPr>
          <w:rFonts w:ascii="Times New Roman" w:hAnsi="Times New Roman" w:cs="Times New Roman"/>
          <w:sz w:val="28"/>
          <w:szCs w:val="28"/>
        </w:rPr>
        <w:t>  создание в групповых помещениях условий для необходимого баланса совместной деятельности взрослого и ребенка и самостоятельной деятельности детей (баланса инициатив);</w:t>
      </w:r>
    </w:p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sym w:font="Symbol" w:char="F076"/>
      </w:r>
      <w:r w:rsidRPr="004E4BEA">
        <w:rPr>
          <w:rFonts w:ascii="Times New Roman" w:hAnsi="Times New Roman" w:cs="Times New Roman"/>
          <w:sz w:val="28"/>
          <w:szCs w:val="28"/>
        </w:rPr>
        <w:t xml:space="preserve">  оборудование и использование участков на территории детского сада, позволяющих организовать разнообразные формы педагогической работы с детьми и способствующих проявлению разных видов их активности; </w:t>
      </w:r>
    </w:p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sym w:font="Symbol" w:char="F076"/>
      </w:r>
      <w:r w:rsidRPr="004E4BEA">
        <w:rPr>
          <w:rFonts w:ascii="Times New Roman" w:hAnsi="Times New Roman" w:cs="Times New Roman"/>
          <w:sz w:val="28"/>
          <w:szCs w:val="28"/>
        </w:rPr>
        <w:t xml:space="preserve">  полифункциональное использование игрового, спортивного и другого оборудования с ориентацией на ребенка; </w:t>
      </w:r>
    </w:p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sym w:font="Symbol" w:char="F076"/>
      </w:r>
      <w:r w:rsidRPr="004E4BEA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4E4BEA">
        <w:rPr>
          <w:rFonts w:ascii="Times New Roman" w:hAnsi="Times New Roman" w:cs="Times New Roman"/>
          <w:sz w:val="28"/>
          <w:szCs w:val="28"/>
        </w:rPr>
        <w:t>учет  гендерной</w:t>
      </w:r>
      <w:proofErr w:type="gramEnd"/>
      <w:r w:rsidRPr="004E4BEA">
        <w:rPr>
          <w:rFonts w:ascii="Times New Roman" w:hAnsi="Times New Roman" w:cs="Times New Roman"/>
          <w:sz w:val="28"/>
          <w:szCs w:val="28"/>
        </w:rPr>
        <w:t xml:space="preserve"> специфики развития детей дошкольного возраста;</w:t>
      </w:r>
    </w:p>
    <w:p w:rsidR="00615DCC" w:rsidRDefault="00923059" w:rsidP="00EE71F3">
      <w:pPr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sz w:val="28"/>
          <w:szCs w:val="28"/>
        </w:rPr>
        <w:t xml:space="preserve">В методический кабинет приобретается педагогическая и детская литература, наглядные пособия, демонстрационный и раздаточный материал по реализации </w:t>
      </w:r>
      <w:r w:rsidR="00EE71F3">
        <w:rPr>
          <w:rFonts w:ascii="Times New Roman" w:hAnsi="Times New Roman" w:cs="Times New Roman"/>
          <w:sz w:val="28"/>
          <w:szCs w:val="28"/>
        </w:rPr>
        <w:t>образовательной программы учреждения на основе примерной образовательной п</w:t>
      </w:r>
      <w:r w:rsidRPr="004E4BEA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EE71F3">
        <w:rPr>
          <w:rFonts w:ascii="Times New Roman" w:hAnsi="Times New Roman" w:cs="Times New Roman"/>
          <w:sz w:val="28"/>
          <w:szCs w:val="28"/>
        </w:rPr>
        <w:t>«От рождения до школы</w:t>
      </w:r>
      <w:r w:rsidRPr="004E4BEA">
        <w:rPr>
          <w:rFonts w:ascii="Times New Roman" w:hAnsi="Times New Roman" w:cs="Times New Roman"/>
          <w:sz w:val="28"/>
          <w:szCs w:val="28"/>
        </w:rPr>
        <w:t xml:space="preserve">» под редакцией </w:t>
      </w:r>
      <w:r w:rsidR="00EE71F3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="00EE71F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EE71F3">
        <w:rPr>
          <w:rFonts w:ascii="Times New Roman" w:hAnsi="Times New Roman" w:cs="Times New Roman"/>
          <w:sz w:val="28"/>
          <w:szCs w:val="28"/>
        </w:rPr>
        <w:t>.</w:t>
      </w:r>
    </w:p>
    <w:p w:rsidR="00FA1A90" w:rsidRDefault="00FA1A90" w:rsidP="00923059">
      <w:pPr>
        <w:rPr>
          <w:rFonts w:ascii="Times New Roman" w:hAnsi="Times New Roman" w:cs="Times New Roman"/>
          <w:sz w:val="28"/>
          <w:szCs w:val="28"/>
        </w:rPr>
      </w:pPr>
    </w:p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A1A90">
        <w:rPr>
          <w:rFonts w:ascii="Times New Roman" w:hAnsi="Times New Roman" w:cs="Times New Roman"/>
          <w:b/>
          <w:sz w:val="28"/>
          <w:szCs w:val="28"/>
        </w:rPr>
        <w:t>Основные направления ближайшего развития учреждения</w:t>
      </w:r>
      <w:bookmarkEnd w:id="0"/>
      <w:r w:rsidRPr="004E4BEA">
        <w:rPr>
          <w:rFonts w:ascii="Times New Roman" w:hAnsi="Times New Roman" w:cs="Times New Roman"/>
          <w:sz w:val="28"/>
          <w:szCs w:val="28"/>
        </w:rPr>
        <w:t>:</w:t>
      </w:r>
    </w:p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4BEA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BEA">
        <w:rPr>
          <w:rFonts w:ascii="Times New Roman" w:hAnsi="Times New Roman" w:cs="Times New Roman"/>
          <w:sz w:val="28"/>
          <w:szCs w:val="28"/>
        </w:rPr>
        <w:t>развитие неповторимой индивидуальности каждого воспитанника, предоставить возможность проявления каждым ребенком своих творческих способностей в различных видах деятельности, расширяя спектр дополнительных образовательных услуг</w:t>
      </w:r>
    </w:p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4BEA">
        <w:rPr>
          <w:rFonts w:ascii="Times New Roman" w:hAnsi="Times New Roman" w:cs="Times New Roman"/>
          <w:sz w:val="28"/>
          <w:szCs w:val="28"/>
        </w:rPr>
        <w:t>обеспечить педагогам возможность повышения уровня своих теоретических, научно – практических знаний и умений</w:t>
      </w:r>
    </w:p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4BEA">
        <w:rPr>
          <w:rFonts w:ascii="Times New Roman" w:hAnsi="Times New Roman" w:cs="Times New Roman"/>
          <w:sz w:val="28"/>
          <w:szCs w:val="28"/>
        </w:rPr>
        <w:t>развитие наставничества для формирования у молодых педагогов своего авторского стиля</w:t>
      </w:r>
    </w:p>
    <w:p w:rsidR="00923059" w:rsidRPr="004E4BEA" w:rsidRDefault="00923059" w:rsidP="00923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4BEA">
        <w:rPr>
          <w:rFonts w:ascii="Times New Roman" w:hAnsi="Times New Roman" w:cs="Times New Roman"/>
          <w:sz w:val="28"/>
          <w:szCs w:val="28"/>
        </w:rPr>
        <w:t>предоставить</w:t>
      </w:r>
      <w:r w:rsidR="00EE71F3">
        <w:rPr>
          <w:rFonts w:ascii="Times New Roman" w:hAnsi="Times New Roman" w:cs="Times New Roman"/>
          <w:sz w:val="28"/>
          <w:szCs w:val="28"/>
        </w:rPr>
        <w:t xml:space="preserve"> </w:t>
      </w:r>
      <w:r w:rsidRPr="004E4BEA">
        <w:rPr>
          <w:rFonts w:ascii="Times New Roman" w:hAnsi="Times New Roman" w:cs="Times New Roman"/>
          <w:sz w:val="28"/>
          <w:szCs w:val="28"/>
        </w:rPr>
        <w:t xml:space="preserve">родителям возможность повышения уровня своей </w:t>
      </w:r>
      <w:proofErr w:type="spellStart"/>
      <w:r w:rsidRPr="004E4BE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E4BEA">
        <w:rPr>
          <w:rFonts w:ascii="Times New Roman" w:hAnsi="Times New Roman" w:cs="Times New Roman"/>
          <w:sz w:val="28"/>
          <w:szCs w:val="28"/>
        </w:rPr>
        <w:t xml:space="preserve"> – педагогической культуры, за счет </w:t>
      </w:r>
      <w:proofErr w:type="gramStart"/>
      <w:r w:rsidRPr="004E4BEA">
        <w:rPr>
          <w:rFonts w:ascii="Times New Roman" w:hAnsi="Times New Roman" w:cs="Times New Roman"/>
          <w:sz w:val="28"/>
          <w:szCs w:val="28"/>
        </w:rPr>
        <w:t>активизации  совместных</w:t>
      </w:r>
      <w:proofErr w:type="gramEnd"/>
      <w:r w:rsidRPr="004E4BEA">
        <w:rPr>
          <w:rFonts w:ascii="Times New Roman" w:hAnsi="Times New Roman" w:cs="Times New Roman"/>
          <w:sz w:val="28"/>
          <w:szCs w:val="28"/>
        </w:rPr>
        <w:t xml:space="preserve"> усилий </w:t>
      </w:r>
      <w:r w:rsidRPr="004E4BEA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специалистов детского сада по повышению роли семьи и вовлечению родителей в </w:t>
      </w:r>
      <w:proofErr w:type="spellStart"/>
      <w:r w:rsidRPr="004E4BE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E4BEA">
        <w:rPr>
          <w:rFonts w:ascii="Times New Roman" w:hAnsi="Times New Roman" w:cs="Times New Roman"/>
          <w:sz w:val="28"/>
          <w:szCs w:val="28"/>
        </w:rPr>
        <w:t>-образовательный процесс.</w:t>
      </w:r>
    </w:p>
    <w:p w:rsidR="00923059" w:rsidRDefault="00923059" w:rsidP="00615D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059" w:rsidRPr="00615DCC" w:rsidRDefault="00923059" w:rsidP="00615D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23059" w:rsidRPr="00615DCC" w:rsidSect="00082996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27B7F"/>
    <w:multiLevelType w:val="hybridMultilevel"/>
    <w:tmpl w:val="6258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B51C9"/>
    <w:multiLevelType w:val="hybridMultilevel"/>
    <w:tmpl w:val="DD7C9A20"/>
    <w:lvl w:ilvl="0" w:tplc="8C4A8C18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D3"/>
    <w:rsid w:val="00082996"/>
    <w:rsid w:val="000846B2"/>
    <w:rsid w:val="000C7C76"/>
    <w:rsid w:val="002C4199"/>
    <w:rsid w:val="003412AC"/>
    <w:rsid w:val="00395A30"/>
    <w:rsid w:val="003B42C9"/>
    <w:rsid w:val="003D1E07"/>
    <w:rsid w:val="0051637C"/>
    <w:rsid w:val="00521FF6"/>
    <w:rsid w:val="005745B3"/>
    <w:rsid w:val="00600342"/>
    <w:rsid w:val="00615DCC"/>
    <w:rsid w:val="00620742"/>
    <w:rsid w:val="007769B8"/>
    <w:rsid w:val="007A79D3"/>
    <w:rsid w:val="008E49FF"/>
    <w:rsid w:val="00923059"/>
    <w:rsid w:val="00BF7B1F"/>
    <w:rsid w:val="00C24EB2"/>
    <w:rsid w:val="00C56F0D"/>
    <w:rsid w:val="00CB061D"/>
    <w:rsid w:val="00CD4543"/>
    <w:rsid w:val="00D775D6"/>
    <w:rsid w:val="00DB1076"/>
    <w:rsid w:val="00E30AD4"/>
    <w:rsid w:val="00EB6E93"/>
    <w:rsid w:val="00EE71F3"/>
    <w:rsid w:val="00F614BB"/>
    <w:rsid w:val="00FA1A90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5A376-38F7-4DEF-8822-B67F183C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1">
    <w:name w:val="Îñíîâíîé1.òåêñò.Îñíîâíîé61"/>
    <w:basedOn w:val="a"/>
    <w:rsid w:val="0051637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FA1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18 ds</cp:lastModifiedBy>
  <cp:revision>2</cp:revision>
  <dcterms:created xsi:type="dcterms:W3CDTF">2018-03-19T13:27:00Z</dcterms:created>
  <dcterms:modified xsi:type="dcterms:W3CDTF">2018-03-19T13:27:00Z</dcterms:modified>
</cp:coreProperties>
</file>