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65" w:rsidRDefault="00CA1C65" w:rsidP="006E3A70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A1C65">
        <w:rPr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сканкопии\положение о комплектовании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копии\положение о комплектовании 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65" w:rsidRDefault="00CA1C65" w:rsidP="006E3A70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A1C65" w:rsidRDefault="00CA1C65" w:rsidP="006E3A70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A1C65" w:rsidRDefault="00CA1C65" w:rsidP="006E3A70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A1C65" w:rsidRDefault="00CA1C65" w:rsidP="006E3A70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A1C65" w:rsidRDefault="00CA1C65" w:rsidP="006E3A70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6E3A70" w:rsidRPr="00044652" w:rsidRDefault="006E3A70" w:rsidP="006E3A7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</w:rPr>
      </w:pPr>
      <w:r w:rsidRPr="00044652">
        <w:rPr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I. Общие положения</w:t>
      </w:r>
    </w:p>
    <w:p w:rsidR="006D62AF" w:rsidRDefault="006E3A70" w:rsidP="00044652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1.1</w:t>
      </w:r>
      <w:r w:rsidR="00392DB6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Cambria Math" w:hAnsi="Cambria Math" w:cs="Arial"/>
          <w:color w:val="000000"/>
          <w:sz w:val="28"/>
          <w:szCs w:val="28"/>
          <w:bdr w:val="none" w:sz="0" w:space="0" w:color="auto" w:frame="1"/>
        </w:rPr>
        <w:t>​</w:t>
      </w:r>
      <w:r>
        <w:rPr>
          <w:color w:val="000000"/>
          <w:sz w:val="28"/>
          <w:szCs w:val="28"/>
          <w:bdr w:val="none" w:sz="0" w:space="0" w:color="auto" w:frame="1"/>
        </w:rPr>
        <w:t xml:space="preserve"> Настоящее </w:t>
      </w:r>
      <w:r w:rsidR="00044652">
        <w:rPr>
          <w:color w:val="000000"/>
          <w:sz w:val="28"/>
          <w:szCs w:val="28"/>
          <w:bdr w:val="none" w:sz="0" w:space="0" w:color="auto" w:frame="1"/>
        </w:rPr>
        <w:t>П</w:t>
      </w:r>
      <w:r>
        <w:rPr>
          <w:color w:val="000000"/>
          <w:sz w:val="28"/>
          <w:szCs w:val="28"/>
          <w:bdr w:val="none" w:sz="0" w:space="0" w:color="auto" w:frame="1"/>
        </w:rPr>
        <w:t xml:space="preserve">оложение </w:t>
      </w:r>
      <w:r w:rsidR="00392DB6">
        <w:rPr>
          <w:color w:val="000000"/>
          <w:sz w:val="28"/>
          <w:szCs w:val="28"/>
          <w:bdr w:val="none" w:sz="0" w:space="0" w:color="auto" w:frame="1"/>
        </w:rPr>
        <w:t xml:space="preserve">разработано в соответствии с </w:t>
      </w:r>
      <w:r w:rsidR="00044652">
        <w:rPr>
          <w:color w:val="000000"/>
          <w:sz w:val="28"/>
          <w:szCs w:val="28"/>
          <w:bdr w:val="none" w:sz="0" w:space="0" w:color="auto" w:frame="1"/>
        </w:rPr>
        <w:t xml:space="preserve">Федеральным законом «об образовании в Российской Федерации» от 29.12.2012 № 273-ФЗ, Федеральным законом «Об основных гарантиях прав ребенка в Российской Федерации» от 24.07.1998 № 124, «Порядком организации и осуществления образовательной деятельности по основным общеобразовательным программам – образовательная программа дошкольного образования», утвержденным приказом Министерства образования и науки Российской Федерации от 30.08.2013 № 1014, Приказом </w:t>
      </w:r>
      <w:proofErr w:type="spellStart"/>
      <w:r w:rsidR="00044652">
        <w:rPr>
          <w:color w:val="000000"/>
          <w:sz w:val="28"/>
          <w:szCs w:val="28"/>
          <w:bdr w:val="none" w:sz="0" w:space="0" w:color="auto" w:frame="1"/>
        </w:rPr>
        <w:t>Минобрнауки</w:t>
      </w:r>
      <w:proofErr w:type="spellEnd"/>
      <w:r w:rsidR="00044652">
        <w:rPr>
          <w:color w:val="000000"/>
          <w:sz w:val="28"/>
          <w:szCs w:val="28"/>
          <w:bdr w:val="none" w:sz="0" w:space="0" w:color="auto" w:frame="1"/>
        </w:rPr>
        <w:t xml:space="preserve"> России                          от 08.08.2013 № 08-1063 «О рекомендациях по порядку комплектования дошкольных образовательных учреждений», «Санитарно-эпидемиологическими требованиями к устройству, содержанию и организации режима работы в дошкольных образовательных организациях», СанПиН 2.4.1.3049-13 от 29.05.2013 (утв. Постановлением Главного государственного санитарного врача РФ от 15.05.2013 № 26), Приказом комитета образования администрации города Ставрополя «О городской комиссии по определению детей дошкольного возраста в муниципальные бюджетные</w:t>
      </w:r>
      <w:r w:rsidR="008A3D37">
        <w:rPr>
          <w:color w:val="000000"/>
          <w:sz w:val="28"/>
          <w:szCs w:val="28"/>
          <w:bdr w:val="none" w:sz="0" w:space="0" w:color="auto" w:frame="1"/>
        </w:rPr>
        <w:t xml:space="preserve"> дошкольные образовательные учреждения и муниципальные автономные дошкольные образовательные учреждения города Ставрополя</w:t>
      </w:r>
      <w:r w:rsidR="00044652">
        <w:rPr>
          <w:color w:val="000000"/>
          <w:sz w:val="28"/>
          <w:szCs w:val="28"/>
          <w:bdr w:val="none" w:sz="0" w:space="0" w:color="auto" w:frame="1"/>
        </w:rPr>
        <w:t>»</w:t>
      </w:r>
      <w:r w:rsidR="008A3D37">
        <w:rPr>
          <w:color w:val="000000"/>
          <w:sz w:val="28"/>
          <w:szCs w:val="28"/>
          <w:bdr w:val="none" w:sz="0" w:space="0" w:color="auto" w:frame="1"/>
        </w:rPr>
        <w:t xml:space="preserve"> от 04.02.2014 № 49-ОД и приложения №2 «Положение о порядке комплектования муниципальных бюджетных дошкольных образовательных учреждений и муниципальных автономных дошкольных образовательных учреждений города Ставрополя».</w:t>
      </w:r>
    </w:p>
    <w:p w:rsidR="006E3A70" w:rsidRDefault="006E3A70" w:rsidP="006D62AF">
      <w:pPr>
        <w:pStyle w:val="a3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="006D62AF">
        <w:rPr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6D62AF">
        <w:rPr>
          <w:color w:val="000000"/>
          <w:sz w:val="28"/>
          <w:szCs w:val="28"/>
          <w:bdr w:val="none" w:sz="0" w:space="0" w:color="auto" w:frame="1"/>
        </w:rPr>
        <w:t>П</w:t>
      </w:r>
      <w:r>
        <w:rPr>
          <w:color w:val="000000"/>
          <w:sz w:val="28"/>
          <w:szCs w:val="28"/>
          <w:bdr w:val="none" w:sz="0" w:space="0" w:color="auto" w:frame="1"/>
        </w:rPr>
        <w:t>оложени</w:t>
      </w:r>
      <w:r w:rsidR="006D62AF">
        <w:rPr>
          <w:color w:val="000000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A3D37">
        <w:rPr>
          <w:color w:val="000000"/>
          <w:sz w:val="28"/>
          <w:szCs w:val="28"/>
          <w:bdr w:val="none" w:sz="0" w:space="0" w:color="auto" w:frame="1"/>
        </w:rPr>
        <w:t xml:space="preserve">определяет </w:t>
      </w:r>
      <w:r w:rsidR="006D62AF">
        <w:rPr>
          <w:color w:val="000000"/>
          <w:sz w:val="28"/>
          <w:szCs w:val="28"/>
          <w:bdr w:val="none" w:sz="0" w:space="0" w:color="auto" w:frame="1"/>
        </w:rPr>
        <w:t>порядок комплектования</w:t>
      </w:r>
      <w:r w:rsidR="008A3D37">
        <w:rPr>
          <w:color w:val="000000"/>
          <w:sz w:val="28"/>
          <w:szCs w:val="28"/>
          <w:bdr w:val="none" w:sz="0" w:space="0" w:color="auto" w:frame="1"/>
        </w:rPr>
        <w:t>, правила приема и отчисления обучающихся по образовательным программам дошкольного образования</w:t>
      </w:r>
      <w:r w:rsidR="006D62A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D62AF" w:rsidRPr="006D62AF">
        <w:rPr>
          <w:bCs/>
          <w:color w:val="000000"/>
          <w:sz w:val="28"/>
          <w:szCs w:val="28"/>
          <w:bdr w:val="none" w:sz="0" w:space="0" w:color="auto" w:frame="1"/>
        </w:rPr>
        <w:t>муниципального бюджетного дошкольного образовательного учреждения детского сада комбинированного вида № 18 города Ставрополя</w:t>
      </w:r>
      <w:r w:rsidR="00C44986">
        <w:rPr>
          <w:bCs/>
          <w:color w:val="000000"/>
          <w:sz w:val="28"/>
          <w:szCs w:val="28"/>
          <w:bdr w:val="none" w:sz="0" w:space="0" w:color="auto" w:frame="1"/>
        </w:rPr>
        <w:t xml:space="preserve"> (далее – МБДОУ д/с № 18), исходя из интересов ребенка и удовлетворения потребностей населения в услугах дошкольного образования</w:t>
      </w:r>
      <w:r w:rsidR="006D62AF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44986" w:rsidRPr="006D62AF" w:rsidRDefault="00C44986" w:rsidP="006D62A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 МБДОУ д/с № 18 принимаются воспитанники, достигшие возраста, установленного действующим законодательством, закрепленного в уставе учреждения.</w:t>
      </w:r>
    </w:p>
    <w:p w:rsidR="006D62AF" w:rsidRDefault="006D62AF" w:rsidP="006E3A7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6E3A70" w:rsidRDefault="006E3A70" w:rsidP="006E3A7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04465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II. </w:t>
      </w:r>
      <w:r w:rsidR="00C4498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Порядок комплектования МБДОУ д/с № 18</w:t>
      </w:r>
    </w:p>
    <w:p w:rsidR="0003276C" w:rsidRPr="00044652" w:rsidRDefault="0003276C" w:rsidP="006E3A7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</w:rPr>
      </w:pPr>
    </w:p>
    <w:p w:rsidR="0003276C" w:rsidRDefault="0003276C" w:rsidP="0003276C">
      <w:pPr>
        <w:spacing w:after="14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</w:t>
      </w:r>
      <w:r w:rsidRPr="0003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порядком комплектования МБДОУ д/с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18</w:t>
      </w:r>
      <w:r w:rsidRPr="0003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понимается последовательность действий учредителя при формировании контингента воспитанников дошкольного учреждения. </w:t>
      </w:r>
    </w:p>
    <w:p w:rsidR="0003276C" w:rsidRDefault="0003276C" w:rsidP="0003276C">
      <w:pPr>
        <w:spacing w:after="14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</w:t>
      </w:r>
      <w:r w:rsidRPr="0003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установлении порядка комплектования МБДОУ д/с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18</w:t>
      </w:r>
      <w:r w:rsidRPr="0003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обеспечивается соблюдение прав граждан в области образования, установленных законодательством Российской Федерации. </w:t>
      </w:r>
    </w:p>
    <w:p w:rsidR="0003276C" w:rsidRPr="0003276C" w:rsidRDefault="0003276C" w:rsidP="0003276C">
      <w:pPr>
        <w:spacing w:after="14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</w:t>
      </w:r>
      <w:r w:rsidRPr="0003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Комплектование контингента МБДОУ д/с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18</w:t>
      </w:r>
      <w:r w:rsidRPr="0003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B58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 руководитель МБДОУ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3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д/с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18</w:t>
      </w:r>
      <w:r w:rsidRPr="0003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основании СанПиНа 2.4.1.3049-13 от 15.05.2013г. </w:t>
      </w:r>
    </w:p>
    <w:p w:rsidR="0003276C" w:rsidRDefault="0003276C" w:rsidP="0003276C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2.4. </w:t>
      </w:r>
      <w:r w:rsidRPr="0003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Учреждение комплектуется детьми по направлениям, выданным комитетом образования администрации города Ставрополя. </w:t>
      </w:r>
    </w:p>
    <w:p w:rsidR="0003276C" w:rsidRPr="0003276C" w:rsidRDefault="0003276C" w:rsidP="0003276C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 Руководитель МБДОУ д/с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18</w:t>
      </w:r>
      <w:r w:rsidRPr="00032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издает приказ о комплектовании в установленный период времени по состоянию на 01.09 текущего календарного года. </w:t>
      </w:r>
    </w:p>
    <w:p w:rsidR="006D62AF" w:rsidRDefault="006D62AF" w:rsidP="0003276C">
      <w:pPr>
        <w:pStyle w:val="a3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color w:val="363636"/>
        </w:rPr>
      </w:pPr>
    </w:p>
    <w:p w:rsidR="006E3A70" w:rsidRDefault="006E3A70" w:rsidP="006E3A7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2"/>
        </w:rPr>
      </w:pPr>
      <w:r w:rsidRPr="0004465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III. Порядок </w:t>
      </w:r>
      <w:r w:rsidR="006D62AF" w:rsidRPr="0004465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прием</w:t>
      </w:r>
      <w:r w:rsidR="0003276C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а</w:t>
      </w:r>
      <w:r w:rsidR="006D62AF" w:rsidRPr="0004465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3276C" w:rsidRPr="0003276C">
        <w:rPr>
          <w:b/>
          <w:color w:val="000000"/>
          <w:sz w:val="28"/>
          <w:szCs w:val="22"/>
        </w:rPr>
        <w:t>на обучение по образовательным программа</w:t>
      </w:r>
      <w:r w:rsidR="0003276C">
        <w:rPr>
          <w:b/>
          <w:color w:val="000000"/>
          <w:sz w:val="28"/>
          <w:szCs w:val="22"/>
        </w:rPr>
        <w:t>м</w:t>
      </w:r>
      <w:r w:rsidR="0003276C" w:rsidRPr="0003276C">
        <w:rPr>
          <w:b/>
          <w:color w:val="000000"/>
          <w:sz w:val="28"/>
          <w:szCs w:val="22"/>
        </w:rPr>
        <w:t xml:space="preserve"> дошкольного образования МБДОУ</w:t>
      </w:r>
      <w:r w:rsidR="0003276C">
        <w:rPr>
          <w:b/>
          <w:color w:val="000000"/>
          <w:sz w:val="28"/>
          <w:szCs w:val="22"/>
        </w:rPr>
        <w:t xml:space="preserve"> д/с № 18</w:t>
      </w:r>
    </w:p>
    <w:p w:rsidR="0003276C" w:rsidRPr="00044652" w:rsidRDefault="0003276C" w:rsidP="006E3A7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</w:rPr>
      </w:pPr>
    </w:p>
    <w:p w:rsidR="0003276C" w:rsidRPr="0003276C" w:rsidRDefault="006E3A70" w:rsidP="00032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327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3.1.</w:t>
      </w:r>
      <w:r w:rsidRPr="0003276C">
        <w:rPr>
          <w:sz w:val="28"/>
          <w:szCs w:val="28"/>
          <w:bdr w:val="none" w:sz="0" w:space="0" w:color="auto" w:frame="1"/>
        </w:rPr>
        <w:t xml:space="preserve"> </w:t>
      </w:r>
      <w:r w:rsidR="0003276C" w:rsidRPr="0003276C">
        <w:rPr>
          <w:rFonts w:ascii="Times New Roman" w:eastAsia="Times New Roman" w:hAnsi="Times New Roman" w:cs="Times New Roman"/>
          <w:sz w:val="28"/>
          <w:lang w:eastAsia="ru-RU"/>
        </w:rPr>
        <w:t>Порядок приема в МБДОУ д</w:t>
      </w:r>
      <w:r w:rsidR="0003276C">
        <w:rPr>
          <w:rFonts w:ascii="Times New Roman" w:eastAsia="Times New Roman" w:hAnsi="Times New Roman" w:cs="Times New Roman"/>
          <w:sz w:val="28"/>
          <w:lang w:eastAsia="ru-RU"/>
        </w:rPr>
        <w:t>/</w:t>
      </w:r>
      <w:r w:rsidR="0003276C" w:rsidRPr="0003276C">
        <w:rPr>
          <w:rFonts w:ascii="Times New Roman" w:eastAsia="Times New Roman" w:hAnsi="Times New Roman" w:cs="Times New Roman"/>
          <w:sz w:val="28"/>
          <w:lang w:eastAsia="ru-RU"/>
        </w:rPr>
        <w:t>с №</w:t>
      </w:r>
      <w:r w:rsidR="0003276C">
        <w:rPr>
          <w:rFonts w:ascii="Times New Roman" w:eastAsia="Times New Roman" w:hAnsi="Times New Roman" w:cs="Times New Roman"/>
          <w:sz w:val="28"/>
          <w:lang w:eastAsia="ru-RU"/>
        </w:rPr>
        <w:t xml:space="preserve"> 18</w:t>
      </w:r>
      <w:r w:rsidR="0003276C" w:rsidRPr="0003276C">
        <w:rPr>
          <w:rFonts w:ascii="Times New Roman" w:eastAsia="Times New Roman" w:hAnsi="Times New Roman" w:cs="Times New Roman"/>
          <w:sz w:val="28"/>
          <w:lang w:eastAsia="ru-RU"/>
        </w:rPr>
        <w:t xml:space="preserve"> обеспечивает прием в образовательную организацию всех граждан, имеющих право на получение дошкольного образования, а также прием граждан, имеющих право на получение дошкольного образования и проживающих на территории, за которой закреплено МБДОУ д/с №</w:t>
      </w:r>
      <w:r w:rsidR="0003276C">
        <w:rPr>
          <w:rFonts w:ascii="Times New Roman" w:eastAsia="Times New Roman" w:hAnsi="Times New Roman" w:cs="Times New Roman"/>
          <w:sz w:val="28"/>
          <w:lang w:eastAsia="ru-RU"/>
        </w:rPr>
        <w:t xml:space="preserve"> 18 </w:t>
      </w:r>
      <w:r w:rsidR="0003276C" w:rsidRPr="0003276C">
        <w:rPr>
          <w:rFonts w:ascii="Times New Roman" w:eastAsia="Times New Roman" w:hAnsi="Times New Roman" w:cs="Times New Roman"/>
          <w:sz w:val="28"/>
          <w:lang w:eastAsia="ru-RU"/>
        </w:rPr>
        <w:t xml:space="preserve">(далее – закрепленной территорией). </w:t>
      </w:r>
    </w:p>
    <w:p w:rsidR="0003276C" w:rsidRPr="0003276C" w:rsidRDefault="0003276C" w:rsidP="0003276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3276C">
        <w:rPr>
          <w:rFonts w:ascii="Times New Roman" w:eastAsia="Times New Roman" w:hAnsi="Times New Roman" w:cs="Times New Roman"/>
          <w:sz w:val="28"/>
          <w:lang w:eastAsia="ru-RU"/>
        </w:rPr>
        <w:t>3.2. Прием детей в МБДОУ д/с №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18</w:t>
      </w:r>
      <w:r w:rsidRPr="0003276C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осуществляется руководителем МБДОУ д/с №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18</w:t>
      </w:r>
      <w:r w:rsidRPr="0003276C"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основании действующих документов: </w:t>
      </w:r>
    </w:p>
    <w:p w:rsidR="00451DB3" w:rsidRDefault="00451DB3" w:rsidP="006D62A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заявления;</w:t>
      </w:r>
    </w:p>
    <w:p w:rsidR="00451DB3" w:rsidRDefault="00451DB3" w:rsidP="006D62A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направления, выданного комитетом образования администрации города Ставрополя;</w:t>
      </w:r>
    </w:p>
    <w:p w:rsidR="00451DB3" w:rsidRDefault="00451DB3" w:rsidP="006D62A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свидетельства о рождении ребенка;</w:t>
      </w:r>
    </w:p>
    <w:p w:rsidR="0003276C" w:rsidRPr="0003276C" w:rsidRDefault="0003276C" w:rsidP="0003276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3276C">
        <w:rPr>
          <w:rFonts w:ascii="Times New Roman" w:eastAsia="Times New Roman" w:hAnsi="Times New Roman" w:cs="Times New Roman"/>
          <w:sz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03276C">
        <w:rPr>
          <w:rFonts w:ascii="Times New Roman" w:eastAsia="Times New Roman" w:hAnsi="Times New Roman" w:cs="Times New Roman"/>
          <w:sz w:val="28"/>
          <w:lang w:eastAsia="ru-RU"/>
        </w:rPr>
        <w:t xml:space="preserve">, удостоверяющего личность ребенка, являющегося иностранным гражданином, лицом без гражданства; </w:t>
      </w:r>
    </w:p>
    <w:p w:rsidR="0003276C" w:rsidRPr="0003276C" w:rsidRDefault="0003276C" w:rsidP="0003276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3276C">
        <w:rPr>
          <w:rFonts w:ascii="Times New Roman" w:eastAsia="Times New Roman" w:hAnsi="Times New Roman" w:cs="Times New Roman"/>
          <w:sz w:val="28"/>
          <w:lang w:eastAsia="ru-RU"/>
        </w:rPr>
        <w:t xml:space="preserve">документа, подтверждающего законность пребывания (проживания) в РФ ребенка, являющегося иностранным гражданином, лицом без гражданства; </w:t>
      </w:r>
    </w:p>
    <w:p w:rsidR="00451DB3" w:rsidRDefault="00451DB3" w:rsidP="006D62A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медицинской карты ребенка;</w:t>
      </w:r>
    </w:p>
    <w:p w:rsidR="00451DB3" w:rsidRDefault="00451DB3" w:rsidP="006D62A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документа, удостоверяющего личность одного из родителей (законных представителей);</w:t>
      </w:r>
    </w:p>
    <w:p w:rsidR="00451DB3" w:rsidRDefault="00451DB3" w:rsidP="006D62A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заключения психолого-медико-педагогической комиссии (в группу компенсирующей направленности)</w:t>
      </w:r>
    </w:p>
    <w:p w:rsidR="00451DB3" w:rsidRDefault="0003276C" w:rsidP="006D62A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3.3. </w:t>
      </w:r>
      <w:r w:rsidR="00451DB3">
        <w:rPr>
          <w:color w:val="000000"/>
          <w:sz w:val="28"/>
          <w:szCs w:val="28"/>
          <w:bdr w:val="none" w:sz="0" w:space="0" w:color="auto" w:frame="1"/>
        </w:rPr>
        <w:t xml:space="preserve">Прием детей в учреждение без направления, выданного комитетом образования администрации города Ставрополя, не </w:t>
      </w:r>
      <w:r>
        <w:rPr>
          <w:color w:val="000000"/>
          <w:sz w:val="28"/>
          <w:szCs w:val="28"/>
          <w:bdr w:val="none" w:sz="0" w:space="0" w:color="auto" w:frame="1"/>
        </w:rPr>
        <w:t>осуществля</w:t>
      </w:r>
      <w:r w:rsidR="00451DB3">
        <w:rPr>
          <w:color w:val="000000"/>
          <w:sz w:val="28"/>
          <w:szCs w:val="28"/>
          <w:bdr w:val="none" w:sz="0" w:space="0" w:color="auto" w:frame="1"/>
        </w:rPr>
        <w:t>ется.</w:t>
      </w:r>
    </w:p>
    <w:p w:rsidR="00451DB3" w:rsidRDefault="00451DB3" w:rsidP="006D62A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="00935D3E">
        <w:rPr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  <w:bdr w:val="none" w:sz="0" w:space="0" w:color="auto" w:frame="1"/>
        </w:rPr>
        <w:t>. При приеме в учреждение руководитель знакомит родителей (законных представителей) с Уставом учреждения, лицензией на право ведения образовательной деятельности и другими документами, регламентирующими организацию образовательного процесса в учреждении.</w:t>
      </w:r>
    </w:p>
    <w:p w:rsidR="00705BFF" w:rsidRDefault="00705BFF" w:rsidP="006D62A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3.4. Зачисление детей в группу компенсирующей направленности осуществляется только с согласия родителей (законных представителей) на основании заключения психолого-медико-педагогической комиссии.</w:t>
      </w:r>
    </w:p>
    <w:p w:rsidR="00705BFF" w:rsidRDefault="00705BFF" w:rsidP="006D62A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3.5. Срок пребывания ребенка в группе компенсирующей направленности определяется органом, направившим ребенка в учреждение соответствующего вида. При отсутствии положительной динамики в развитии ребенка срок пребывания может быть продлен при повторном освидетельствовании ребенка комиссией.</w:t>
      </w:r>
    </w:p>
    <w:p w:rsidR="00935D3E" w:rsidRP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>. Прием в МБДОУ д/с №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18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№115-ФЗ «О правовом положении иностранных граждан в Российской Федерации» (Собрание законодательства Российской Федерации, 2002, №30, ст.3032). </w:t>
      </w:r>
    </w:p>
    <w:p w:rsidR="00935D3E" w:rsidRP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. В заявлении родителями (законными представителями) ребенка указываются следующие сведения: </w:t>
      </w:r>
    </w:p>
    <w:p w:rsidR="00935D3E" w:rsidRPr="00935D3E" w:rsidRDefault="00935D3E" w:rsidP="00935D3E">
      <w:pPr>
        <w:numPr>
          <w:ilvl w:val="1"/>
          <w:numId w:val="3"/>
        </w:numPr>
        <w:spacing w:after="14" w:line="240" w:lineRule="auto"/>
        <w:ind w:right="-1" w:hanging="14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фамилия, имя, отчество (последнее – при наличии) ребенка; </w:t>
      </w:r>
    </w:p>
    <w:p w:rsidR="00935D3E" w:rsidRPr="00935D3E" w:rsidRDefault="00935D3E" w:rsidP="00935D3E">
      <w:pPr>
        <w:numPr>
          <w:ilvl w:val="1"/>
          <w:numId w:val="3"/>
        </w:numPr>
        <w:spacing w:after="14" w:line="240" w:lineRule="auto"/>
        <w:ind w:right="-1" w:hanging="14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дата и место рождения ребенка; </w:t>
      </w:r>
    </w:p>
    <w:p w:rsidR="00935D3E" w:rsidRPr="00935D3E" w:rsidRDefault="00935D3E" w:rsidP="00935D3E">
      <w:pPr>
        <w:numPr>
          <w:ilvl w:val="1"/>
          <w:numId w:val="3"/>
        </w:numPr>
        <w:spacing w:after="14" w:line="240" w:lineRule="auto"/>
        <w:ind w:right="-1" w:hanging="14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фамилия, имя, отчество (последнее – при наличии) родителей (законных представителей) ребенка; </w:t>
      </w:r>
    </w:p>
    <w:p w:rsidR="00935D3E" w:rsidRPr="00935D3E" w:rsidRDefault="00935D3E" w:rsidP="00935D3E">
      <w:pPr>
        <w:spacing w:after="14" w:line="240" w:lineRule="auto"/>
        <w:ind w:left="718" w:right="-1" w:hanging="14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адрес места жительства ребенка, его родителей (законных представителей); </w:t>
      </w:r>
    </w:p>
    <w:p w:rsidR="00935D3E" w:rsidRPr="00935D3E" w:rsidRDefault="00935D3E" w:rsidP="00935D3E">
      <w:pPr>
        <w:spacing w:after="14" w:line="240" w:lineRule="auto"/>
        <w:ind w:left="718" w:right="-1" w:hanging="14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контактные телефоны родителей (законных представителей) ребенка. </w:t>
      </w:r>
    </w:p>
    <w:p w:rsidR="00935D3E" w:rsidRP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</w:t>
      </w:r>
    </w:p>
    <w:p w:rsidR="00935D3E" w:rsidRPr="00935D3E" w:rsidRDefault="00935D3E" w:rsidP="005B3524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Прием детей, впервые поступающих в МБДОУ, осуществляется на основании медицинского заключения. </w:t>
      </w:r>
    </w:p>
    <w:p w:rsidR="00935D3E" w:rsidRPr="00935D3E" w:rsidRDefault="00935D3E" w:rsidP="005B3524">
      <w:pPr>
        <w:spacing w:after="14" w:line="240" w:lineRule="auto"/>
        <w:ind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Для приема в образовательную организацию: </w:t>
      </w:r>
    </w:p>
    <w:p w:rsidR="00935D3E" w:rsidRPr="00935D3E" w:rsidRDefault="00935D3E" w:rsidP="005B3524">
      <w:pPr>
        <w:spacing w:after="14" w:line="240" w:lineRule="auto"/>
        <w:ind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5B3524">
        <w:rPr>
          <w:rFonts w:ascii="Times New Roman" w:eastAsia="Times New Roman" w:hAnsi="Times New Roman" w:cs="Times New Roman"/>
          <w:sz w:val="28"/>
          <w:lang w:eastAsia="ru-RU"/>
        </w:rPr>
        <w:t>ельства или по месту пребывания.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35D3E" w:rsidRPr="00935D3E" w:rsidRDefault="00935D3E" w:rsidP="005B3524">
      <w:pPr>
        <w:spacing w:after="14" w:line="240" w:lineRule="auto"/>
        <w:ind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>б) родители (законные представители) детей,</w:t>
      </w:r>
      <w:r w:rsidRPr="005B3524">
        <w:rPr>
          <w:rFonts w:ascii="Times New Roman" w:eastAsia="Times New Roman" w:hAnsi="Times New Roman" w:cs="Times New Roman"/>
          <w:sz w:val="28"/>
          <w:lang w:eastAsia="ru-RU"/>
        </w:rPr>
        <w:t xml:space="preserve"> не проживающих на закрепленной 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территории, дополнительно предъявляют свидетельство о рождении ребенка. </w:t>
      </w:r>
    </w:p>
    <w:p w:rsidR="00935D3E" w:rsidRPr="00935D3E" w:rsidRDefault="005B3524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 р</w:t>
      </w:r>
      <w:r w:rsidR="00935D3E"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935D3E" w:rsidRPr="00935D3E" w:rsidRDefault="005B3524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и</w:t>
      </w:r>
      <w:r w:rsidR="00935D3E"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ностранные граждане и лица без гражданства все документы представляют на русском языке или вместе с заверенными в установленном порядке переводом на русский язык. </w:t>
      </w:r>
    </w:p>
    <w:p w:rsidR="00935D3E" w:rsidRP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Копии предъявляемых при приеме документов хранятся в образовательной организации на время обучения ребенка. </w:t>
      </w:r>
    </w:p>
    <w:p w:rsidR="00935D3E" w:rsidRP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lastRenderedPageBreak/>
        <w:t>3.</w:t>
      </w:r>
      <w:r w:rsidR="005B3524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. Требование представления иных документов для приема детей в МБДОУ в части не урегулированной законодательством об образовании, не допускается. </w:t>
      </w:r>
    </w:p>
    <w:p w:rsidR="00935D3E" w:rsidRP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5B3524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МБДОУ фиксируется в заявлении о приеме и заверяется личной подписью родителей (законных представителей) ребенка. </w:t>
      </w:r>
    </w:p>
    <w:p w:rsidR="00935D3E" w:rsidRP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 (ч.1 ст.3 ФЗ от 27.07.2006г. №152-ФЗ «О персональных данных»). </w:t>
      </w:r>
    </w:p>
    <w:p w:rsidR="00935D3E" w:rsidRP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5B3524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. Заявление о приеме в МБДОУ и прилагаемые к нему документы, представленные родителями (законными представителями) детей, регистрируются руководителем МБДОУ в журнале приема заявлений о приеме в образовательную организацию. </w:t>
      </w:r>
    </w:p>
    <w:p w:rsidR="00935D3E" w:rsidRP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>3.1</w:t>
      </w:r>
      <w:r w:rsidR="005B3524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>. После приема документов, МБДОУ заключает договор об образовании по образовательным программа дошкольного образования (</w:t>
      </w:r>
      <w:proofErr w:type="gramStart"/>
      <w:r w:rsidRPr="00935D3E">
        <w:rPr>
          <w:rFonts w:ascii="Times New Roman" w:eastAsia="Times New Roman" w:hAnsi="Times New Roman" w:cs="Times New Roman"/>
          <w:sz w:val="28"/>
          <w:lang w:eastAsia="ru-RU"/>
        </w:rPr>
        <w:t>далее  договор</w:t>
      </w:r>
      <w:proofErr w:type="gramEnd"/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) с родителями (законными представителями) ребенка в двух экземплярах, по одному для каждой из сторон. </w:t>
      </w:r>
    </w:p>
    <w:p w:rsidR="00935D3E" w:rsidRP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>3.1</w:t>
      </w:r>
      <w:r w:rsidR="005B352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. Руководитель МБДОУ издает распорядительный акт о зачислении ребенка в образовательную организацию (далее –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935D3E" w:rsidRP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>3.1</w:t>
      </w:r>
      <w:r w:rsidR="005B352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. На каждого ребенка, зачисленного в образовательную организацию, заводится личное дело, в котором хранятся все сданные документы. </w:t>
      </w:r>
    </w:p>
    <w:p w:rsid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>3.1</w:t>
      </w:r>
      <w:r w:rsidR="005B3524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. Прием в МБДОУ осуществляется в течение всего календарного года при наличии свободных мест по направлению, выданным комитетом образования администрации города Ставрополя. </w:t>
      </w:r>
    </w:p>
    <w:p w:rsidR="00935D3E" w:rsidRPr="00935D3E" w:rsidRDefault="00935D3E" w:rsidP="00935D3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="005B3524">
        <w:rPr>
          <w:color w:val="000000"/>
          <w:sz w:val="28"/>
          <w:szCs w:val="28"/>
          <w:bdr w:val="none" w:sz="0" w:space="0" w:color="auto" w:frame="1"/>
        </w:rPr>
        <w:t>15</w:t>
      </w:r>
      <w:r>
        <w:rPr>
          <w:color w:val="000000"/>
          <w:sz w:val="28"/>
          <w:szCs w:val="28"/>
          <w:bdr w:val="none" w:sz="0" w:space="0" w:color="auto" w:frame="1"/>
        </w:rPr>
        <w:t>. Ежегодно по состоянию на 01 сентября руководитель издает приказ о распределении детей по группам.</w:t>
      </w:r>
    </w:p>
    <w:p w:rsidR="00935D3E" w:rsidRPr="00935D3E" w:rsidRDefault="00935D3E" w:rsidP="00935D3E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>3.1</w:t>
      </w:r>
      <w:r w:rsidR="005B3524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. В МБДОУ ведется книга учета сведений о воспитанниках (далее – книга учета). В книгу учета вносятся сведения о ребенке (Ф.И.О., дата рождения, домашний адрес) и родителя (законных представителях) (Ф.И.О. матери или отца, место работы, должность, контактные телефоны), номер протокола и дата выдачи направления, дата зачисления ребенка в МБДОУ, дата и причина выбытия.  </w:t>
      </w:r>
    </w:p>
    <w:p w:rsidR="00935D3E" w:rsidRDefault="00935D3E" w:rsidP="007B581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B581A" w:rsidRDefault="007B581A" w:rsidP="007B581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581A" w:rsidRDefault="007B581A" w:rsidP="007B581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581A" w:rsidRDefault="007B581A" w:rsidP="007B581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581A" w:rsidRPr="007B581A" w:rsidRDefault="007B581A" w:rsidP="007B581A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3524" w:rsidRDefault="001D7FBD" w:rsidP="001D7FB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</w:rPr>
      </w:pPr>
      <w:r w:rsidRPr="00044652">
        <w:rPr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IV. </w:t>
      </w:r>
      <w:r w:rsidR="005B3524" w:rsidRPr="00935D3E">
        <w:rPr>
          <w:b/>
          <w:color w:val="000000"/>
          <w:sz w:val="28"/>
        </w:rPr>
        <w:t xml:space="preserve">Порядок отчисления </w:t>
      </w:r>
    </w:p>
    <w:p w:rsidR="001D7FBD" w:rsidRDefault="005B3524" w:rsidP="001D7FB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</w:rPr>
      </w:pPr>
      <w:r w:rsidRPr="00935D3E">
        <w:rPr>
          <w:b/>
          <w:color w:val="000000"/>
          <w:sz w:val="28"/>
        </w:rPr>
        <w:t>(прекращения образовательных отношений)</w:t>
      </w:r>
    </w:p>
    <w:p w:rsidR="005B3524" w:rsidRPr="00044652" w:rsidRDefault="005B3524" w:rsidP="001D7FB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</w:rPr>
      </w:pPr>
    </w:p>
    <w:p w:rsidR="005B3524" w:rsidRPr="00935D3E" w:rsidRDefault="005B3524" w:rsidP="005B3524">
      <w:pPr>
        <w:spacing w:after="14" w:line="240" w:lineRule="auto"/>
        <w:ind w:left="-5" w:right="-1" w:firstLine="57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4.1. Согласно ч.1 ст.61 Федерального закона от 29.12.2012 №273-ФЗ «Об образовании в Российской Федерации» (далее – Закон №273-ФЗ) образовательные отношения прекращаются в связи с отчислением обучающегося и организации, осуществляющей образовательную деятельность: </w:t>
      </w:r>
    </w:p>
    <w:p w:rsidR="005B3524" w:rsidRPr="00935D3E" w:rsidRDefault="005B3524" w:rsidP="005B3524">
      <w:pPr>
        <w:numPr>
          <w:ilvl w:val="0"/>
          <w:numId w:val="5"/>
        </w:numPr>
        <w:spacing w:after="14" w:line="240" w:lineRule="auto"/>
        <w:ind w:right="-1" w:firstLine="40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в связи с завершением освоения основной образовательной программы дошкольного образования; </w:t>
      </w:r>
    </w:p>
    <w:p w:rsidR="005B3524" w:rsidRPr="00935D3E" w:rsidRDefault="005B3524" w:rsidP="005B3524">
      <w:pPr>
        <w:numPr>
          <w:ilvl w:val="0"/>
          <w:numId w:val="5"/>
        </w:numPr>
        <w:spacing w:after="14" w:line="240" w:lineRule="auto"/>
        <w:ind w:right="-1" w:firstLine="40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досрочно по основаниям. </w:t>
      </w:r>
    </w:p>
    <w:p w:rsidR="005B3524" w:rsidRPr="00935D3E" w:rsidRDefault="005B3524" w:rsidP="005B3524">
      <w:pPr>
        <w:spacing w:after="14" w:line="240" w:lineRule="auto"/>
        <w:ind w:left="-5" w:right="-1" w:firstLine="57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 4.2. Основаниям досрочного прекращения образовательных отношений предусмотрены ч.2 ст.61 Закона №273-ФЗ: </w:t>
      </w:r>
    </w:p>
    <w:p w:rsidR="005B3524" w:rsidRPr="00935D3E" w:rsidRDefault="005B3524" w:rsidP="005B3524">
      <w:pPr>
        <w:numPr>
          <w:ilvl w:val="0"/>
          <w:numId w:val="5"/>
        </w:numPr>
        <w:spacing w:after="14" w:line="240" w:lineRule="auto"/>
        <w:ind w:right="-1" w:firstLine="40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по инициативе родителей (законных представителей) несовершеннолетнего обучающегося, в </w:t>
      </w:r>
      <w:proofErr w:type="spellStart"/>
      <w:r w:rsidRPr="00935D3E">
        <w:rPr>
          <w:rFonts w:ascii="Times New Roman" w:eastAsia="Times New Roman" w:hAnsi="Times New Roman" w:cs="Times New Roman"/>
          <w:sz w:val="28"/>
          <w:lang w:eastAsia="ru-RU"/>
        </w:rPr>
        <w:t>т.ч</w:t>
      </w:r>
      <w:proofErr w:type="spellEnd"/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. в случае перевода обучающего для продолжения освоения образовательной программы в другую организацию, осуществляющую образовательную деятельность; </w:t>
      </w:r>
    </w:p>
    <w:p w:rsidR="005B3524" w:rsidRPr="00935D3E" w:rsidRDefault="005B3524" w:rsidP="005B3524">
      <w:pPr>
        <w:numPr>
          <w:ilvl w:val="0"/>
          <w:numId w:val="5"/>
        </w:numPr>
        <w:spacing w:after="14" w:line="240" w:lineRule="auto"/>
        <w:ind w:right="-1" w:firstLine="40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5B3524" w:rsidRDefault="005B3524" w:rsidP="005B3524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63636"/>
        </w:rPr>
      </w:pPr>
      <w:r>
        <w:rPr>
          <w:color w:val="000000"/>
          <w:sz w:val="28"/>
          <w:szCs w:val="28"/>
          <w:bdr w:val="none" w:sz="0" w:space="0" w:color="auto" w:frame="1"/>
        </w:rPr>
        <w:t>4.3. Место за ребенком сохраняется на время:</w:t>
      </w:r>
    </w:p>
    <w:p w:rsidR="005B3524" w:rsidRDefault="005B3524" w:rsidP="005B352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</w:rPr>
      </w:pPr>
      <w:r>
        <w:rPr>
          <w:color w:val="000000"/>
          <w:sz w:val="28"/>
          <w:szCs w:val="28"/>
          <w:bdr w:val="none" w:sz="0" w:space="0" w:color="auto" w:frame="1"/>
        </w:rPr>
        <w:t>- болезни;</w:t>
      </w:r>
    </w:p>
    <w:p w:rsidR="005B3524" w:rsidRDefault="005B3524" w:rsidP="005B352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</w:rPr>
      </w:pPr>
      <w:r>
        <w:rPr>
          <w:color w:val="000000"/>
          <w:sz w:val="28"/>
          <w:szCs w:val="28"/>
          <w:bdr w:val="none" w:sz="0" w:space="0" w:color="auto" w:frame="1"/>
        </w:rPr>
        <w:t>- пребывания в условиях карантина;</w:t>
      </w:r>
    </w:p>
    <w:p w:rsidR="005B3524" w:rsidRDefault="005B3524" w:rsidP="005B352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</w:rPr>
      </w:pPr>
      <w:r>
        <w:rPr>
          <w:color w:val="000000"/>
          <w:sz w:val="28"/>
          <w:szCs w:val="28"/>
          <w:bdr w:val="none" w:sz="0" w:space="0" w:color="auto" w:frame="1"/>
        </w:rPr>
        <w:t>- прохождения санитарно-курортного лечения;</w:t>
      </w:r>
    </w:p>
    <w:p w:rsidR="005B3524" w:rsidRDefault="005B3524" w:rsidP="005B352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</w:rPr>
      </w:pPr>
      <w:r>
        <w:rPr>
          <w:color w:val="000000"/>
          <w:sz w:val="28"/>
          <w:szCs w:val="28"/>
          <w:bdr w:val="none" w:sz="0" w:space="0" w:color="auto" w:frame="1"/>
        </w:rPr>
        <w:t>- отпуска родителей (законных представителей) сроком не более 75 дней;</w:t>
      </w:r>
    </w:p>
    <w:p w:rsidR="005B3524" w:rsidRPr="005B3524" w:rsidRDefault="005B3524" w:rsidP="005B352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</w:rPr>
      </w:pPr>
      <w:r>
        <w:rPr>
          <w:color w:val="000000"/>
          <w:sz w:val="28"/>
          <w:szCs w:val="28"/>
          <w:bdr w:val="none" w:sz="0" w:space="0" w:color="auto" w:frame="1"/>
        </w:rPr>
        <w:t>- иных случаев в соответствии с семейными обстоятельствами по заявлению родителей.</w:t>
      </w:r>
    </w:p>
    <w:p w:rsidR="005B3524" w:rsidRPr="00935D3E" w:rsidRDefault="005B3524" w:rsidP="005B3524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5D3E">
        <w:rPr>
          <w:rFonts w:ascii="Times New Roman" w:eastAsia="Times New Roman" w:hAnsi="Times New Roman" w:cs="Times New Roman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. Основанием для прекращения образовательных отношений является приказ руководителя об отчислении обучающегося из МБДОУ на основании заявления родителей или по медицинским показаниям. </w:t>
      </w:r>
    </w:p>
    <w:p w:rsidR="005B3524" w:rsidRPr="00935D3E" w:rsidRDefault="005B3524" w:rsidP="005B3524">
      <w:pPr>
        <w:spacing w:after="14" w:line="240" w:lineRule="auto"/>
        <w:ind w:left="-15" w:right="-1" w:firstLine="5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4.5</w:t>
      </w:r>
      <w:r w:rsidRPr="00935D3E">
        <w:rPr>
          <w:rFonts w:ascii="Times New Roman" w:eastAsia="Times New Roman" w:hAnsi="Times New Roman" w:cs="Times New Roman"/>
          <w:sz w:val="28"/>
          <w:lang w:eastAsia="ru-RU"/>
        </w:rPr>
        <w:t xml:space="preserve">. Если с родителями (законными представителями) обучающегося МБДОУ заключен договор об оказании платных образовательных услуг, при досрочном прекращении образовательных отношений, такой договор расторгается на основании приказа об отчислении из МБДОУ. </w:t>
      </w:r>
    </w:p>
    <w:p w:rsidR="001D7FBD" w:rsidRPr="001D7FBD" w:rsidRDefault="001D7FBD" w:rsidP="00705BFF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i/>
          <w:color w:val="000000"/>
          <w:sz w:val="28"/>
          <w:szCs w:val="28"/>
          <w:bdr w:val="none" w:sz="0" w:space="0" w:color="auto" w:frame="1"/>
        </w:rPr>
      </w:pPr>
    </w:p>
    <w:sectPr w:rsidR="001D7FBD" w:rsidRPr="001D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7FA"/>
    <w:multiLevelType w:val="hybridMultilevel"/>
    <w:tmpl w:val="B85EA0FE"/>
    <w:lvl w:ilvl="0" w:tplc="E15C2650">
      <w:start w:val="4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A3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BEA9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F4B1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A493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E90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F008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E2B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EC9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F219B"/>
    <w:multiLevelType w:val="hybridMultilevel"/>
    <w:tmpl w:val="D6C29368"/>
    <w:lvl w:ilvl="0" w:tplc="8E8AD1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C604EE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8E5586">
      <w:start w:val="1"/>
      <w:numFmt w:val="bullet"/>
      <w:lvlText w:val="▪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EC80A">
      <w:start w:val="1"/>
      <w:numFmt w:val="bullet"/>
      <w:lvlText w:val="•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45180">
      <w:start w:val="1"/>
      <w:numFmt w:val="bullet"/>
      <w:lvlText w:val="o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04B812">
      <w:start w:val="1"/>
      <w:numFmt w:val="bullet"/>
      <w:lvlText w:val="▪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8A7CA">
      <w:start w:val="1"/>
      <w:numFmt w:val="bullet"/>
      <w:lvlText w:val="•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6BD5C">
      <w:start w:val="1"/>
      <w:numFmt w:val="bullet"/>
      <w:lvlText w:val="o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C8298A">
      <w:start w:val="1"/>
      <w:numFmt w:val="bullet"/>
      <w:lvlText w:val="▪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86784D"/>
    <w:multiLevelType w:val="hybridMultilevel"/>
    <w:tmpl w:val="CF7C88BA"/>
    <w:lvl w:ilvl="0" w:tplc="DE6696D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29D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A1E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82F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8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482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90FA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C45F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961C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F20F1D"/>
    <w:multiLevelType w:val="multilevel"/>
    <w:tmpl w:val="ED707AF4"/>
    <w:lvl w:ilvl="0">
      <w:start w:val="2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96436E"/>
    <w:multiLevelType w:val="hybridMultilevel"/>
    <w:tmpl w:val="11D6B60A"/>
    <w:lvl w:ilvl="0" w:tplc="1FB839C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F01050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2EDE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923C2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B4221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2BF3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B829C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4F25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8344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0E"/>
    <w:rsid w:val="0003276C"/>
    <w:rsid w:val="00044652"/>
    <w:rsid w:val="001D7FBD"/>
    <w:rsid w:val="002C3A10"/>
    <w:rsid w:val="00392DB6"/>
    <w:rsid w:val="00451DB3"/>
    <w:rsid w:val="005B3524"/>
    <w:rsid w:val="00665AA4"/>
    <w:rsid w:val="006D62AF"/>
    <w:rsid w:val="006E3A70"/>
    <w:rsid w:val="00705BFF"/>
    <w:rsid w:val="007B581A"/>
    <w:rsid w:val="008A3D37"/>
    <w:rsid w:val="00935D3E"/>
    <w:rsid w:val="00A40A04"/>
    <w:rsid w:val="00B97841"/>
    <w:rsid w:val="00C44986"/>
    <w:rsid w:val="00CA1C65"/>
    <w:rsid w:val="00EE2754"/>
    <w:rsid w:val="00F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FAFF1-F7AD-4899-BDF8-29AC93E8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A70"/>
  </w:style>
  <w:style w:type="paragraph" w:styleId="a4">
    <w:name w:val="Balloon Text"/>
    <w:basedOn w:val="a"/>
    <w:link w:val="a5"/>
    <w:uiPriority w:val="99"/>
    <w:semiHidden/>
    <w:unhideWhenUsed/>
    <w:rsid w:val="00B9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2017-04-04T07:14:00Z</cp:lastPrinted>
  <dcterms:created xsi:type="dcterms:W3CDTF">2017-04-04T17:05:00Z</dcterms:created>
  <dcterms:modified xsi:type="dcterms:W3CDTF">2017-04-04T17:05:00Z</dcterms:modified>
</cp:coreProperties>
</file>