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C31" w:rsidRDefault="00334C31" w:rsidP="002C3841">
      <w:pPr>
        <w:spacing w:after="20" w:line="20" w:lineRule="atLeast"/>
        <w:ind w:firstLine="720"/>
        <w:jc w:val="both"/>
        <w:rPr>
          <w:rFonts w:ascii="Times New Roman" w:hAnsi="Times New Roman" w:cs="Times New Roman"/>
          <w:bCs/>
          <w:sz w:val="28"/>
          <w:szCs w:val="28"/>
        </w:rPr>
      </w:pPr>
      <w:r w:rsidRPr="00334C31">
        <w:rPr>
          <w:rFonts w:ascii="Times New Roman" w:hAnsi="Times New Roman"/>
          <w:noProof/>
          <w:sz w:val="28"/>
          <w:szCs w:val="28"/>
        </w:rPr>
        <w:drawing>
          <wp:inline distT="0" distB="0" distL="0" distR="0">
            <wp:extent cx="5940425" cy="8168084"/>
            <wp:effectExtent l="0" t="0" r="0" b="0"/>
            <wp:docPr id="1" name="Рисунок 1" descr="C:\Users\Пользователь\Desktop\сканкопии\положение по оплате труда работн. 1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канкопии\положение по оплате труда работн. 1 ст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334C31" w:rsidRDefault="00334C31" w:rsidP="002C3841">
      <w:pPr>
        <w:spacing w:after="20" w:line="20" w:lineRule="atLeast"/>
        <w:ind w:firstLine="720"/>
        <w:jc w:val="both"/>
        <w:rPr>
          <w:rFonts w:ascii="Times New Roman" w:hAnsi="Times New Roman" w:cs="Times New Roman"/>
          <w:bCs/>
          <w:sz w:val="28"/>
          <w:szCs w:val="28"/>
        </w:rPr>
      </w:pPr>
    </w:p>
    <w:p w:rsidR="00334C31" w:rsidRDefault="00334C31" w:rsidP="002C3841">
      <w:pPr>
        <w:spacing w:after="20" w:line="20" w:lineRule="atLeast"/>
        <w:ind w:firstLine="720"/>
        <w:jc w:val="both"/>
        <w:rPr>
          <w:rFonts w:ascii="Times New Roman" w:hAnsi="Times New Roman" w:cs="Times New Roman"/>
          <w:bCs/>
          <w:sz w:val="28"/>
          <w:szCs w:val="28"/>
        </w:rPr>
      </w:pPr>
    </w:p>
    <w:p w:rsidR="00334C31" w:rsidRDefault="00334C31" w:rsidP="002C3841">
      <w:pPr>
        <w:spacing w:after="20" w:line="20" w:lineRule="atLeast"/>
        <w:ind w:firstLine="720"/>
        <w:jc w:val="both"/>
        <w:rPr>
          <w:rFonts w:ascii="Times New Roman" w:hAnsi="Times New Roman" w:cs="Times New Roman"/>
          <w:bCs/>
          <w:sz w:val="28"/>
          <w:szCs w:val="28"/>
        </w:rPr>
      </w:pPr>
    </w:p>
    <w:p w:rsidR="00F63ACC" w:rsidRDefault="00F63ACC" w:rsidP="00334C31">
      <w:pPr>
        <w:spacing w:after="20" w:line="20" w:lineRule="atLeast"/>
        <w:jc w:val="both"/>
        <w:rPr>
          <w:rFonts w:ascii="Times New Roman" w:hAnsi="Times New Roman" w:cs="Times New Roman"/>
          <w:bCs/>
          <w:sz w:val="28"/>
          <w:szCs w:val="28"/>
        </w:rPr>
      </w:pPr>
      <w:bookmarkStart w:id="0" w:name="_GoBack"/>
      <w:bookmarkEnd w:id="0"/>
      <w:r w:rsidRPr="00F63ACC">
        <w:rPr>
          <w:rFonts w:ascii="Times New Roman" w:hAnsi="Times New Roman" w:cs="Times New Roman"/>
          <w:bCs/>
          <w:sz w:val="28"/>
          <w:szCs w:val="28"/>
        </w:rPr>
        <w:lastRenderedPageBreak/>
        <w:t>обладающие достаточным практическим опытом и выполняющие качественно и в полном объеме возложенные на них должностные обязанности, могут быть назначены на соответствующие должности так же как и лица, имеющие соответствующее профессиональное образование.</w:t>
      </w:r>
    </w:p>
    <w:p w:rsidR="00F63ACC" w:rsidRDefault="00F63ACC" w:rsidP="002C3841">
      <w:pPr>
        <w:spacing w:after="20" w:line="20" w:lineRule="atLeast"/>
        <w:ind w:firstLine="720"/>
        <w:jc w:val="both"/>
        <w:rPr>
          <w:rFonts w:ascii="Times New Roman" w:hAnsi="Times New Roman" w:cs="Times New Roman"/>
          <w:bCs/>
          <w:sz w:val="28"/>
          <w:szCs w:val="28"/>
        </w:rPr>
      </w:pPr>
      <w:r w:rsidRPr="00F63ACC">
        <w:rPr>
          <w:rFonts w:ascii="Times New Roman" w:hAnsi="Times New Roman" w:cs="Times New Roman"/>
          <w:bCs/>
          <w:sz w:val="28"/>
          <w:szCs w:val="28"/>
        </w:rPr>
        <w:t>5. Выплаты компенсационного характера устанавливаются работникам учреждений образования согласно разделу 2 настоящего п</w:t>
      </w:r>
      <w:r w:rsidR="00995404">
        <w:rPr>
          <w:rFonts w:ascii="Times New Roman" w:hAnsi="Times New Roman" w:cs="Times New Roman"/>
          <w:bCs/>
          <w:sz w:val="28"/>
          <w:szCs w:val="28"/>
        </w:rPr>
        <w:t>о</w:t>
      </w:r>
      <w:r w:rsidRPr="00F63ACC">
        <w:rPr>
          <w:rFonts w:ascii="Times New Roman" w:hAnsi="Times New Roman" w:cs="Times New Roman"/>
          <w:bCs/>
          <w:sz w:val="28"/>
          <w:szCs w:val="28"/>
        </w:rPr>
        <w:t>ложения.</w:t>
      </w:r>
    </w:p>
    <w:p w:rsidR="00F63ACC" w:rsidRDefault="00F63ACC" w:rsidP="002C3841">
      <w:pPr>
        <w:spacing w:after="20" w:line="20" w:lineRule="atLeast"/>
        <w:ind w:firstLine="720"/>
        <w:jc w:val="both"/>
        <w:rPr>
          <w:rFonts w:ascii="Times New Roman" w:hAnsi="Times New Roman" w:cs="Times New Roman"/>
          <w:bCs/>
          <w:sz w:val="28"/>
          <w:szCs w:val="28"/>
        </w:rPr>
      </w:pPr>
      <w:r w:rsidRPr="00F63ACC">
        <w:rPr>
          <w:rFonts w:ascii="Times New Roman" w:hAnsi="Times New Roman" w:cs="Times New Roman"/>
          <w:bCs/>
          <w:sz w:val="28"/>
          <w:szCs w:val="28"/>
        </w:rPr>
        <w:t>6. Выплаты стимулирующего характера и иные выплаты устанавливаются работникам учреждени</w:t>
      </w:r>
      <w:r w:rsidR="00995404">
        <w:rPr>
          <w:rFonts w:ascii="Times New Roman" w:hAnsi="Times New Roman" w:cs="Times New Roman"/>
          <w:bCs/>
          <w:sz w:val="28"/>
          <w:szCs w:val="28"/>
        </w:rPr>
        <w:t>я</w:t>
      </w:r>
      <w:r w:rsidRPr="00F63ACC">
        <w:rPr>
          <w:rFonts w:ascii="Times New Roman" w:hAnsi="Times New Roman" w:cs="Times New Roman"/>
          <w:bCs/>
          <w:sz w:val="28"/>
          <w:szCs w:val="28"/>
        </w:rPr>
        <w:t xml:space="preserve"> согласно разделу 3 настоящего п</w:t>
      </w:r>
      <w:r w:rsidR="00995404">
        <w:rPr>
          <w:rFonts w:ascii="Times New Roman" w:hAnsi="Times New Roman" w:cs="Times New Roman"/>
          <w:bCs/>
          <w:sz w:val="28"/>
          <w:szCs w:val="28"/>
        </w:rPr>
        <w:t>о</w:t>
      </w:r>
      <w:r w:rsidRPr="00F63ACC">
        <w:rPr>
          <w:rFonts w:ascii="Times New Roman" w:hAnsi="Times New Roman" w:cs="Times New Roman"/>
          <w:bCs/>
          <w:sz w:val="28"/>
          <w:szCs w:val="28"/>
        </w:rPr>
        <w:t>ложения.</w:t>
      </w:r>
    </w:p>
    <w:p w:rsidR="00F63ACC" w:rsidRDefault="00F63ACC" w:rsidP="002C3841">
      <w:pPr>
        <w:spacing w:after="20" w:line="20" w:lineRule="atLeast"/>
        <w:ind w:firstLine="720"/>
        <w:jc w:val="both"/>
        <w:rPr>
          <w:rFonts w:ascii="Times New Roman" w:hAnsi="Times New Roman" w:cs="Times New Roman"/>
          <w:sz w:val="28"/>
          <w:szCs w:val="28"/>
        </w:rPr>
      </w:pPr>
      <w:r w:rsidRPr="00F63ACC">
        <w:rPr>
          <w:rFonts w:ascii="Times New Roman" w:hAnsi="Times New Roman" w:cs="Times New Roman"/>
          <w:sz w:val="28"/>
          <w:szCs w:val="28"/>
        </w:rPr>
        <w:t xml:space="preserve">7.  Порядок установления должностных окладов педагогическим работникам приведен в разделе </w:t>
      </w:r>
      <w:r w:rsidR="004D26F2">
        <w:rPr>
          <w:rFonts w:ascii="Times New Roman" w:hAnsi="Times New Roman" w:cs="Times New Roman"/>
          <w:sz w:val="28"/>
          <w:szCs w:val="28"/>
        </w:rPr>
        <w:t>4</w:t>
      </w:r>
      <w:r w:rsidRPr="00F63ACC">
        <w:rPr>
          <w:rFonts w:ascii="Times New Roman" w:hAnsi="Times New Roman" w:cs="Times New Roman"/>
          <w:sz w:val="28"/>
          <w:szCs w:val="28"/>
        </w:rPr>
        <w:t xml:space="preserve"> настоящего п</w:t>
      </w:r>
      <w:r w:rsidR="00995404">
        <w:rPr>
          <w:rFonts w:ascii="Times New Roman" w:hAnsi="Times New Roman" w:cs="Times New Roman"/>
          <w:sz w:val="28"/>
          <w:szCs w:val="28"/>
        </w:rPr>
        <w:t>о</w:t>
      </w:r>
      <w:r w:rsidRPr="00F63ACC">
        <w:rPr>
          <w:rFonts w:ascii="Times New Roman" w:hAnsi="Times New Roman" w:cs="Times New Roman"/>
          <w:sz w:val="28"/>
          <w:szCs w:val="28"/>
        </w:rPr>
        <w:t xml:space="preserve">ложения. </w:t>
      </w:r>
    </w:p>
    <w:p w:rsidR="00F63ACC" w:rsidRDefault="00F63ACC" w:rsidP="002C3841">
      <w:pPr>
        <w:spacing w:after="20" w:line="20" w:lineRule="atLeast"/>
        <w:ind w:firstLine="720"/>
        <w:jc w:val="both"/>
        <w:rPr>
          <w:rFonts w:ascii="Times New Roman" w:hAnsi="Times New Roman" w:cs="Times New Roman"/>
          <w:sz w:val="28"/>
          <w:szCs w:val="28"/>
        </w:rPr>
      </w:pPr>
      <w:r w:rsidRPr="00F63ACC">
        <w:rPr>
          <w:rFonts w:ascii="Times New Roman" w:hAnsi="Times New Roman" w:cs="Times New Roman"/>
          <w:sz w:val="28"/>
          <w:szCs w:val="28"/>
        </w:rPr>
        <w:t>9. Нормы рабочего времени, нормы учебной нагрузки и порядок ее</w:t>
      </w:r>
      <w:r w:rsidR="00995404">
        <w:rPr>
          <w:rFonts w:ascii="Times New Roman" w:hAnsi="Times New Roman" w:cs="Times New Roman"/>
          <w:sz w:val="28"/>
          <w:szCs w:val="28"/>
        </w:rPr>
        <w:t xml:space="preserve">    распределения в учреждении </w:t>
      </w:r>
      <w:r w:rsidR="004D26F2">
        <w:rPr>
          <w:rFonts w:ascii="Times New Roman" w:hAnsi="Times New Roman" w:cs="Times New Roman"/>
          <w:sz w:val="28"/>
          <w:szCs w:val="28"/>
        </w:rPr>
        <w:t>приведены в разделе 5</w:t>
      </w:r>
      <w:r w:rsidRPr="00F63ACC">
        <w:rPr>
          <w:rFonts w:ascii="Times New Roman" w:hAnsi="Times New Roman" w:cs="Times New Roman"/>
          <w:sz w:val="28"/>
          <w:szCs w:val="28"/>
        </w:rPr>
        <w:t xml:space="preserve"> настоящего п</w:t>
      </w:r>
      <w:r w:rsidR="00995404">
        <w:rPr>
          <w:rFonts w:ascii="Times New Roman" w:hAnsi="Times New Roman" w:cs="Times New Roman"/>
          <w:sz w:val="28"/>
          <w:szCs w:val="28"/>
        </w:rPr>
        <w:t>о</w:t>
      </w:r>
      <w:r w:rsidRPr="00F63ACC">
        <w:rPr>
          <w:rFonts w:ascii="Times New Roman" w:hAnsi="Times New Roman" w:cs="Times New Roman"/>
          <w:sz w:val="28"/>
          <w:szCs w:val="28"/>
        </w:rPr>
        <w:t>ложения.</w:t>
      </w:r>
    </w:p>
    <w:p w:rsidR="00F63ACC" w:rsidRDefault="00F63ACC" w:rsidP="002C3841">
      <w:pPr>
        <w:spacing w:after="20" w:line="20" w:lineRule="atLeast"/>
        <w:ind w:firstLine="720"/>
        <w:jc w:val="both"/>
        <w:rPr>
          <w:rFonts w:ascii="Times New Roman" w:hAnsi="Times New Roman" w:cs="Times New Roman"/>
          <w:sz w:val="28"/>
          <w:szCs w:val="28"/>
        </w:rPr>
      </w:pPr>
      <w:r w:rsidRPr="00F63ACC">
        <w:rPr>
          <w:rFonts w:ascii="Times New Roman" w:hAnsi="Times New Roman" w:cs="Times New Roman"/>
          <w:sz w:val="28"/>
          <w:szCs w:val="28"/>
        </w:rPr>
        <w:t>10. Порядок исчисления заработной платы педагогическим работникам учреждени</w:t>
      </w:r>
      <w:r w:rsidR="00995404">
        <w:rPr>
          <w:rFonts w:ascii="Times New Roman" w:hAnsi="Times New Roman" w:cs="Times New Roman"/>
          <w:sz w:val="28"/>
          <w:szCs w:val="28"/>
        </w:rPr>
        <w:t>я</w:t>
      </w:r>
      <w:r w:rsidRPr="00F63ACC">
        <w:rPr>
          <w:rFonts w:ascii="Times New Roman" w:hAnsi="Times New Roman" w:cs="Times New Roman"/>
          <w:sz w:val="28"/>
          <w:szCs w:val="28"/>
        </w:rPr>
        <w:t xml:space="preserve">  приведен в разделе </w:t>
      </w:r>
      <w:r w:rsidR="004D26F2">
        <w:rPr>
          <w:rFonts w:ascii="Times New Roman" w:hAnsi="Times New Roman" w:cs="Times New Roman"/>
          <w:sz w:val="28"/>
          <w:szCs w:val="28"/>
        </w:rPr>
        <w:t>6</w:t>
      </w:r>
      <w:r w:rsidRPr="00F63ACC">
        <w:rPr>
          <w:rFonts w:ascii="Times New Roman" w:hAnsi="Times New Roman" w:cs="Times New Roman"/>
          <w:sz w:val="28"/>
          <w:szCs w:val="28"/>
        </w:rPr>
        <w:t xml:space="preserve"> настоящего п</w:t>
      </w:r>
      <w:r w:rsidR="00995404">
        <w:rPr>
          <w:rFonts w:ascii="Times New Roman" w:hAnsi="Times New Roman" w:cs="Times New Roman"/>
          <w:sz w:val="28"/>
          <w:szCs w:val="28"/>
        </w:rPr>
        <w:t>о</w:t>
      </w:r>
      <w:r w:rsidRPr="00F63ACC">
        <w:rPr>
          <w:rFonts w:ascii="Times New Roman" w:hAnsi="Times New Roman" w:cs="Times New Roman"/>
          <w:sz w:val="28"/>
          <w:szCs w:val="28"/>
        </w:rPr>
        <w:t xml:space="preserve">ложения. </w:t>
      </w:r>
    </w:p>
    <w:p w:rsidR="00F63ACC" w:rsidRDefault="00F63ACC" w:rsidP="002C3841">
      <w:pPr>
        <w:spacing w:after="20" w:line="20" w:lineRule="atLeast"/>
        <w:ind w:firstLine="720"/>
        <w:jc w:val="both"/>
        <w:rPr>
          <w:rFonts w:ascii="Times New Roman" w:hAnsi="Times New Roman" w:cs="Times New Roman"/>
          <w:sz w:val="28"/>
          <w:szCs w:val="28"/>
        </w:rPr>
      </w:pPr>
      <w:r w:rsidRPr="00F63ACC">
        <w:rPr>
          <w:rFonts w:ascii="Times New Roman" w:hAnsi="Times New Roman" w:cs="Times New Roman"/>
          <w:sz w:val="28"/>
          <w:szCs w:val="28"/>
        </w:rPr>
        <w:t xml:space="preserve">11. Порядок и условия почасовой оплаты труда педагогических работников приведены в разделе </w:t>
      </w:r>
      <w:r w:rsidR="004D26F2">
        <w:rPr>
          <w:rFonts w:ascii="Times New Roman" w:hAnsi="Times New Roman" w:cs="Times New Roman"/>
          <w:sz w:val="28"/>
          <w:szCs w:val="28"/>
        </w:rPr>
        <w:t>7</w:t>
      </w:r>
      <w:r w:rsidRPr="00F63ACC">
        <w:rPr>
          <w:rFonts w:ascii="Times New Roman" w:hAnsi="Times New Roman" w:cs="Times New Roman"/>
          <w:sz w:val="28"/>
          <w:szCs w:val="28"/>
        </w:rPr>
        <w:t xml:space="preserve"> настоящего п</w:t>
      </w:r>
      <w:r w:rsidR="00995404">
        <w:rPr>
          <w:rFonts w:ascii="Times New Roman" w:hAnsi="Times New Roman" w:cs="Times New Roman"/>
          <w:sz w:val="28"/>
          <w:szCs w:val="28"/>
        </w:rPr>
        <w:t>о</w:t>
      </w:r>
      <w:r w:rsidRPr="00F63ACC">
        <w:rPr>
          <w:rFonts w:ascii="Times New Roman" w:hAnsi="Times New Roman" w:cs="Times New Roman"/>
          <w:sz w:val="28"/>
          <w:szCs w:val="28"/>
        </w:rPr>
        <w:t>ложения.</w:t>
      </w:r>
    </w:p>
    <w:p w:rsidR="00F63ACC" w:rsidRDefault="00F63ACC" w:rsidP="002C3841">
      <w:pPr>
        <w:spacing w:after="20" w:line="20" w:lineRule="atLeast"/>
        <w:ind w:firstLine="720"/>
        <w:jc w:val="both"/>
        <w:rPr>
          <w:rFonts w:ascii="Times New Roman" w:hAnsi="Times New Roman" w:cs="Times New Roman"/>
          <w:sz w:val="28"/>
          <w:szCs w:val="28"/>
        </w:rPr>
      </w:pPr>
      <w:r w:rsidRPr="00F63ACC">
        <w:rPr>
          <w:rFonts w:ascii="Times New Roman" w:hAnsi="Times New Roman" w:cs="Times New Roman"/>
          <w:sz w:val="28"/>
          <w:szCs w:val="28"/>
        </w:rPr>
        <w:t xml:space="preserve">13.  В разработанное и утвержденное Положение по оплате труда  работников     </w:t>
      </w:r>
      <w:r w:rsidR="00995404" w:rsidRPr="00F63ACC">
        <w:rPr>
          <w:rFonts w:ascii="Times New Roman" w:hAnsi="Times New Roman" w:cs="Times New Roman"/>
          <w:sz w:val="28"/>
          <w:szCs w:val="28"/>
        </w:rPr>
        <w:t>муниципальн</w:t>
      </w:r>
      <w:r w:rsidR="00995404">
        <w:rPr>
          <w:rFonts w:ascii="Times New Roman" w:hAnsi="Times New Roman" w:cs="Times New Roman"/>
          <w:sz w:val="28"/>
          <w:szCs w:val="28"/>
        </w:rPr>
        <w:t>ого</w:t>
      </w:r>
      <w:r w:rsidR="00F651FC">
        <w:rPr>
          <w:rFonts w:ascii="Times New Roman" w:hAnsi="Times New Roman" w:cs="Times New Roman"/>
          <w:sz w:val="28"/>
          <w:szCs w:val="28"/>
        </w:rPr>
        <w:t xml:space="preserve"> бюджетного </w:t>
      </w:r>
      <w:r w:rsidR="00995404" w:rsidRPr="00F63ACC">
        <w:rPr>
          <w:rFonts w:ascii="Times New Roman" w:hAnsi="Times New Roman" w:cs="Times New Roman"/>
          <w:bCs/>
          <w:sz w:val="28"/>
          <w:szCs w:val="28"/>
        </w:rPr>
        <w:t xml:space="preserve"> </w:t>
      </w:r>
      <w:r w:rsidR="00995404">
        <w:rPr>
          <w:rFonts w:ascii="Times New Roman" w:hAnsi="Times New Roman" w:cs="Times New Roman"/>
          <w:bCs/>
          <w:sz w:val="28"/>
          <w:szCs w:val="28"/>
        </w:rPr>
        <w:t xml:space="preserve">дошкольного образовательного </w:t>
      </w:r>
      <w:r w:rsidR="00995404" w:rsidRPr="00F63ACC">
        <w:rPr>
          <w:rFonts w:ascii="Times New Roman" w:hAnsi="Times New Roman" w:cs="Times New Roman"/>
          <w:bCs/>
          <w:sz w:val="28"/>
          <w:szCs w:val="28"/>
        </w:rPr>
        <w:t>учреждени</w:t>
      </w:r>
      <w:r w:rsidR="00995404">
        <w:rPr>
          <w:rFonts w:ascii="Times New Roman" w:hAnsi="Times New Roman" w:cs="Times New Roman"/>
          <w:bCs/>
          <w:sz w:val="28"/>
          <w:szCs w:val="28"/>
        </w:rPr>
        <w:t xml:space="preserve">я детского сада комбинированного вида № 18 </w:t>
      </w:r>
      <w:r w:rsidR="00995404" w:rsidRPr="00F63ACC">
        <w:rPr>
          <w:rFonts w:ascii="Times New Roman" w:hAnsi="Times New Roman" w:cs="Times New Roman"/>
          <w:bCs/>
          <w:sz w:val="28"/>
          <w:szCs w:val="28"/>
        </w:rPr>
        <w:t>города Ставрополя</w:t>
      </w:r>
      <w:r w:rsidRPr="00F63ACC">
        <w:rPr>
          <w:rFonts w:ascii="Times New Roman" w:hAnsi="Times New Roman" w:cs="Times New Roman"/>
          <w:sz w:val="28"/>
          <w:szCs w:val="28"/>
        </w:rPr>
        <w:t xml:space="preserve"> в связи с производственной необходимостью допускается  внесение изменений.</w:t>
      </w:r>
    </w:p>
    <w:p w:rsidR="00B33AE9" w:rsidRDefault="00B33AE9" w:rsidP="002C3841">
      <w:pPr>
        <w:spacing w:after="20" w:line="20" w:lineRule="atLeast"/>
        <w:ind w:firstLine="720"/>
        <w:jc w:val="both"/>
        <w:rPr>
          <w:rFonts w:ascii="Times New Roman" w:hAnsi="Times New Roman" w:cs="Times New Roman"/>
          <w:sz w:val="28"/>
          <w:szCs w:val="28"/>
        </w:rPr>
      </w:pPr>
      <w:r>
        <w:rPr>
          <w:rFonts w:ascii="Times New Roman" w:hAnsi="Times New Roman" w:cs="Times New Roman"/>
          <w:sz w:val="28"/>
          <w:szCs w:val="28"/>
        </w:rPr>
        <w:t>14. Назначение специалистов на должности заместителей руководителя производится при наличии у них 1 квалификационной категории  или прошедшие аттестацию на соответствие занимаемой должности.</w:t>
      </w:r>
    </w:p>
    <w:p w:rsidR="00B33AE9" w:rsidRDefault="00B33AE9" w:rsidP="002C3841">
      <w:pPr>
        <w:spacing w:after="20" w:line="2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15. Экономия </w:t>
      </w:r>
      <w:r w:rsidR="00984D4B">
        <w:rPr>
          <w:rFonts w:ascii="Times New Roman" w:hAnsi="Times New Roman" w:cs="Times New Roman"/>
          <w:sz w:val="28"/>
          <w:szCs w:val="28"/>
        </w:rPr>
        <w:t>фонда оплаты труда учреждения может использоваться на оказание материальной помощи работникам в случаях, установленных Положением.</w:t>
      </w:r>
      <w:r>
        <w:rPr>
          <w:rFonts w:ascii="Times New Roman" w:hAnsi="Times New Roman" w:cs="Times New Roman"/>
          <w:sz w:val="28"/>
          <w:szCs w:val="28"/>
        </w:rPr>
        <w:t xml:space="preserve"> </w:t>
      </w:r>
    </w:p>
    <w:p w:rsidR="00391664" w:rsidRDefault="00391664" w:rsidP="002C3841">
      <w:pPr>
        <w:spacing w:after="20" w:line="20" w:lineRule="atLeast"/>
        <w:ind w:firstLine="709"/>
        <w:jc w:val="both"/>
        <w:rPr>
          <w:rFonts w:ascii="Times New Roman" w:hAnsi="Times New Roman" w:cs="Times New Roman"/>
          <w:b/>
          <w:sz w:val="28"/>
          <w:szCs w:val="28"/>
        </w:rPr>
      </w:pPr>
    </w:p>
    <w:p w:rsidR="00F63ACC" w:rsidRPr="00995404" w:rsidRDefault="00F63ACC" w:rsidP="002C3841">
      <w:pPr>
        <w:spacing w:after="20" w:line="20" w:lineRule="atLeast"/>
        <w:ind w:firstLine="709"/>
        <w:jc w:val="both"/>
        <w:rPr>
          <w:rFonts w:ascii="Times New Roman" w:hAnsi="Times New Roman" w:cs="Times New Roman"/>
          <w:b/>
          <w:sz w:val="28"/>
          <w:szCs w:val="28"/>
        </w:rPr>
      </w:pPr>
      <w:r w:rsidRPr="00995404">
        <w:rPr>
          <w:rFonts w:ascii="Times New Roman" w:hAnsi="Times New Roman" w:cs="Times New Roman"/>
          <w:b/>
          <w:sz w:val="28"/>
          <w:szCs w:val="28"/>
        </w:rPr>
        <w:t>Раздел 1. Профессиональные квалификационные группы должностей и должностные оклады работников учреждений образования</w:t>
      </w:r>
    </w:p>
    <w:p w:rsidR="00351B52" w:rsidRPr="00F63ACC" w:rsidRDefault="00351B52" w:rsidP="002C3841">
      <w:pPr>
        <w:spacing w:after="20" w:line="20" w:lineRule="atLeast"/>
        <w:ind w:firstLine="709"/>
        <w:jc w:val="both"/>
        <w:rPr>
          <w:rFonts w:ascii="Times New Roman" w:hAnsi="Times New Roman" w:cs="Times New Roman"/>
          <w:sz w:val="28"/>
          <w:szCs w:val="28"/>
        </w:rPr>
      </w:pPr>
    </w:p>
    <w:p w:rsidR="00F63ACC" w:rsidRPr="00995404" w:rsidRDefault="00F63ACC" w:rsidP="00F36189">
      <w:pPr>
        <w:pStyle w:val="a3"/>
        <w:spacing w:after="20" w:line="20" w:lineRule="atLeast"/>
        <w:ind w:left="57" w:firstLine="652"/>
        <w:jc w:val="both"/>
        <w:rPr>
          <w:b/>
          <w:i/>
          <w:sz w:val="28"/>
          <w:szCs w:val="28"/>
          <w:u w:val="single"/>
        </w:rPr>
      </w:pPr>
      <w:r w:rsidRPr="00995404">
        <w:rPr>
          <w:b/>
          <w:i/>
          <w:sz w:val="28"/>
          <w:szCs w:val="28"/>
          <w:u w:val="single"/>
        </w:rPr>
        <w:t>1.1.  Профессиональные квалификационные      группы         должностей   и должностные оклады работнико</w:t>
      </w:r>
      <w:r w:rsidR="00F36189">
        <w:rPr>
          <w:b/>
          <w:i/>
          <w:sz w:val="28"/>
          <w:szCs w:val="28"/>
          <w:u w:val="single"/>
        </w:rPr>
        <w:t xml:space="preserve">в учреждений образования.      </w:t>
      </w:r>
      <w:r w:rsidRPr="00995404">
        <w:rPr>
          <w:b/>
          <w:i/>
          <w:sz w:val="28"/>
          <w:szCs w:val="28"/>
          <w:u w:val="single"/>
        </w:rPr>
        <w:t xml:space="preserve">                                                                                                                                                                                    </w:t>
      </w:r>
    </w:p>
    <w:p w:rsidR="00E87BF8" w:rsidRDefault="00F63ACC" w:rsidP="00A334A6">
      <w:pPr>
        <w:pStyle w:val="a3"/>
        <w:spacing w:after="20" w:line="20" w:lineRule="atLeast"/>
        <w:ind w:left="57" w:firstLine="652"/>
        <w:jc w:val="both"/>
        <w:rPr>
          <w:sz w:val="28"/>
          <w:szCs w:val="28"/>
        </w:rPr>
      </w:pPr>
      <w:r w:rsidRPr="00F63ACC">
        <w:rPr>
          <w:sz w:val="28"/>
          <w:szCs w:val="28"/>
        </w:rPr>
        <w:t xml:space="preserve">1.1.1. </w:t>
      </w:r>
    </w:p>
    <w:p w:rsidR="00E87BF8" w:rsidRDefault="00E87BF8" w:rsidP="00E87BF8">
      <w:pPr>
        <w:pStyle w:val="ConsPlusNonformat"/>
        <w:widowControl/>
        <w:jc w:val="both"/>
        <w:rPr>
          <w:rFonts w:ascii="Times New Roman" w:hAnsi="Times New Roman" w:cs="Times New Roman"/>
          <w:sz w:val="28"/>
          <w:szCs w:val="28"/>
        </w:rPr>
      </w:pPr>
      <w:r w:rsidRPr="00F92AF6">
        <w:rPr>
          <w:rFonts w:ascii="Times New Roman" w:hAnsi="Times New Roman" w:cs="Times New Roman"/>
          <w:sz w:val="28"/>
          <w:szCs w:val="28"/>
        </w:rPr>
        <w:t>Должностные оклады главных бухгалтеров, заместителей руководителя по финансово-экономическим вопросам устанавливаются</w:t>
      </w:r>
      <w:r>
        <w:rPr>
          <w:rFonts w:ascii="Times New Roman" w:hAnsi="Times New Roman" w:cs="Times New Roman"/>
          <w:sz w:val="28"/>
          <w:szCs w:val="28"/>
        </w:rPr>
        <w:t xml:space="preserve">                    </w:t>
      </w:r>
      <w:r w:rsidRPr="00F92AF6">
        <w:rPr>
          <w:rFonts w:ascii="Times New Roman" w:hAnsi="Times New Roman" w:cs="Times New Roman"/>
          <w:sz w:val="28"/>
          <w:szCs w:val="28"/>
        </w:rPr>
        <w:t xml:space="preserve"> в зависимости от группы по оплате труда:</w:t>
      </w:r>
    </w:p>
    <w:p w:rsidR="0044060F" w:rsidRDefault="0044060F" w:rsidP="00E87BF8">
      <w:pPr>
        <w:pStyle w:val="ConsPlusNonformat"/>
        <w:widowControl/>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561"/>
        <w:gridCol w:w="993"/>
        <w:gridCol w:w="1014"/>
        <w:gridCol w:w="1091"/>
        <w:gridCol w:w="1155"/>
      </w:tblGrid>
      <w:tr w:rsidR="00E87BF8" w:rsidRPr="00E87BF8" w:rsidTr="00D76326">
        <w:trPr>
          <w:trHeight w:val="229"/>
        </w:trPr>
        <w:tc>
          <w:tcPr>
            <w:tcW w:w="542" w:type="dxa"/>
            <w:vMerge w:val="restart"/>
            <w:shd w:val="clear" w:color="auto" w:fill="auto"/>
          </w:tcPr>
          <w:p w:rsidR="00E87BF8" w:rsidRPr="00E87BF8" w:rsidRDefault="00E87BF8" w:rsidP="00D76326">
            <w:pPr>
              <w:autoSpaceDE w:val="0"/>
              <w:autoSpaceDN w:val="0"/>
              <w:adjustRightInd w:val="0"/>
              <w:jc w:val="center"/>
              <w:outlineLvl w:val="3"/>
              <w:rPr>
                <w:rFonts w:ascii="Times New Roman" w:hAnsi="Times New Roman" w:cs="Times New Roman"/>
                <w:sz w:val="28"/>
                <w:szCs w:val="28"/>
              </w:rPr>
            </w:pPr>
          </w:p>
          <w:p w:rsidR="00E87BF8" w:rsidRPr="00E87BF8" w:rsidRDefault="00E87BF8" w:rsidP="00D76326">
            <w:pPr>
              <w:autoSpaceDE w:val="0"/>
              <w:autoSpaceDN w:val="0"/>
              <w:adjustRightInd w:val="0"/>
              <w:jc w:val="center"/>
              <w:outlineLvl w:val="3"/>
              <w:rPr>
                <w:rFonts w:ascii="Times New Roman" w:hAnsi="Times New Roman" w:cs="Times New Roman"/>
                <w:sz w:val="28"/>
                <w:szCs w:val="28"/>
              </w:rPr>
            </w:pPr>
            <w:r w:rsidRPr="00E87BF8">
              <w:rPr>
                <w:rFonts w:ascii="Times New Roman" w:hAnsi="Times New Roman" w:cs="Times New Roman"/>
                <w:sz w:val="28"/>
                <w:szCs w:val="28"/>
              </w:rPr>
              <w:t xml:space="preserve">№ </w:t>
            </w:r>
            <w:r w:rsidRPr="00E87BF8">
              <w:rPr>
                <w:rFonts w:ascii="Times New Roman" w:hAnsi="Times New Roman" w:cs="Times New Roman"/>
                <w:sz w:val="28"/>
                <w:szCs w:val="28"/>
              </w:rPr>
              <w:lastRenderedPageBreak/>
              <w:t>п/п</w:t>
            </w:r>
          </w:p>
          <w:p w:rsidR="00E87BF8" w:rsidRPr="00E87BF8" w:rsidRDefault="00E87BF8" w:rsidP="00D76326">
            <w:pPr>
              <w:autoSpaceDE w:val="0"/>
              <w:autoSpaceDN w:val="0"/>
              <w:adjustRightInd w:val="0"/>
              <w:jc w:val="center"/>
              <w:outlineLvl w:val="3"/>
              <w:rPr>
                <w:rFonts w:ascii="Times New Roman" w:hAnsi="Times New Roman" w:cs="Times New Roman"/>
                <w:sz w:val="28"/>
                <w:szCs w:val="28"/>
              </w:rPr>
            </w:pPr>
          </w:p>
        </w:tc>
        <w:tc>
          <w:tcPr>
            <w:tcW w:w="4561" w:type="dxa"/>
            <w:vMerge w:val="restart"/>
            <w:shd w:val="clear" w:color="auto" w:fill="auto"/>
          </w:tcPr>
          <w:p w:rsidR="00E87BF8" w:rsidRPr="00F36189" w:rsidRDefault="00E87BF8" w:rsidP="00D76326">
            <w:pPr>
              <w:autoSpaceDE w:val="0"/>
              <w:autoSpaceDN w:val="0"/>
              <w:adjustRightInd w:val="0"/>
              <w:jc w:val="center"/>
              <w:outlineLvl w:val="3"/>
              <w:rPr>
                <w:rFonts w:ascii="Times New Roman" w:hAnsi="Times New Roman" w:cs="Times New Roman"/>
                <w:sz w:val="24"/>
                <w:szCs w:val="24"/>
              </w:rPr>
            </w:pPr>
            <w:r w:rsidRPr="00F36189">
              <w:rPr>
                <w:rFonts w:ascii="Times New Roman" w:hAnsi="Times New Roman" w:cs="Times New Roman"/>
                <w:sz w:val="24"/>
                <w:szCs w:val="24"/>
              </w:rPr>
              <w:lastRenderedPageBreak/>
              <w:t>Наименование должности                               и требования к квалификации</w:t>
            </w:r>
          </w:p>
          <w:p w:rsidR="00E87BF8" w:rsidRPr="00F36189" w:rsidRDefault="00E87BF8" w:rsidP="00D76326">
            <w:pPr>
              <w:autoSpaceDE w:val="0"/>
              <w:autoSpaceDN w:val="0"/>
              <w:adjustRightInd w:val="0"/>
              <w:jc w:val="center"/>
              <w:outlineLvl w:val="3"/>
              <w:rPr>
                <w:rFonts w:ascii="Times New Roman" w:hAnsi="Times New Roman" w:cs="Times New Roman"/>
                <w:sz w:val="24"/>
                <w:szCs w:val="24"/>
              </w:rPr>
            </w:pPr>
          </w:p>
        </w:tc>
        <w:tc>
          <w:tcPr>
            <w:tcW w:w="4253" w:type="dxa"/>
            <w:gridSpan w:val="4"/>
            <w:shd w:val="clear" w:color="auto" w:fill="auto"/>
          </w:tcPr>
          <w:p w:rsidR="00E87BF8" w:rsidRPr="00F36189" w:rsidRDefault="00E87BF8" w:rsidP="00D76326">
            <w:pPr>
              <w:autoSpaceDE w:val="0"/>
              <w:autoSpaceDN w:val="0"/>
              <w:adjustRightInd w:val="0"/>
              <w:jc w:val="center"/>
              <w:outlineLvl w:val="3"/>
              <w:rPr>
                <w:rFonts w:ascii="Times New Roman" w:hAnsi="Times New Roman" w:cs="Times New Roman"/>
                <w:sz w:val="24"/>
                <w:szCs w:val="24"/>
              </w:rPr>
            </w:pPr>
            <w:r w:rsidRPr="00F36189">
              <w:rPr>
                <w:rFonts w:ascii="Times New Roman" w:hAnsi="Times New Roman" w:cs="Times New Roman"/>
                <w:sz w:val="24"/>
                <w:szCs w:val="24"/>
              </w:rPr>
              <w:lastRenderedPageBreak/>
              <w:t>Должностной оклад (рублей)</w:t>
            </w:r>
          </w:p>
        </w:tc>
      </w:tr>
      <w:tr w:rsidR="00E87BF8" w:rsidRPr="00E87BF8" w:rsidTr="00D76326">
        <w:trPr>
          <w:trHeight w:val="146"/>
        </w:trPr>
        <w:tc>
          <w:tcPr>
            <w:tcW w:w="542" w:type="dxa"/>
            <w:vMerge/>
            <w:shd w:val="clear" w:color="auto" w:fill="auto"/>
          </w:tcPr>
          <w:p w:rsidR="00E87BF8" w:rsidRPr="00E87BF8" w:rsidRDefault="00E87BF8" w:rsidP="00D76326">
            <w:pPr>
              <w:autoSpaceDE w:val="0"/>
              <w:autoSpaceDN w:val="0"/>
              <w:adjustRightInd w:val="0"/>
              <w:jc w:val="center"/>
              <w:outlineLvl w:val="3"/>
              <w:rPr>
                <w:rFonts w:ascii="Times New Roman" w:hAnsi="Times New Roman" w:cs="Times New Roman"/>
                <w:sz w:val="28"/>
                <w:szCs w:val="28"/>
              </w:rPr>
            </w:pPr>
          </w:p>
        </w:tc>
        <w:tc>
          <w:tcPr>
            <w:tcW w:w="4561" w:type="dxa"/>
            <w:vMerge/>
            <w:shd w:val="clear" w:color="auto" w:fill="auto"/>
          </w:tcPr>
          <w:p w:rsidR="00E87BF8" w:rsidRPr="00F36189" w:rsidRDefault="00E87BF8" w:rsidP="00D76326">
            <w:pPr>
              <w:autoSpaceDE w:val="0"/>
              <w:autoSpaceDN w:val="0"/>
              <w:adjustRightInd w:val="0"/>
              <w:jc w:val="center"/>
              <w:outlineLvl w:val="3"/>
              <w:rPr>
                <w:rFonts w:ascii="Times New Roman" w:hAnsi="Times New Roman" w:cs="Times New Roman"/>
                <w:sz w:val="24"/>
                <w:szCs w:val="24"/>
              </w:rPr>
            </w:pPr>
          </w:p>
        </w:tc>
        <w:tc>
          <w:tcPr>
            <w:tcW w:w="4253" w:type="dxa"/>
            <w:gridSpan w:val="4"/>
            <w:shd w:val="clear" w:color="auto" w:fill="auto"/>
          </w:tcPr>
          <w:p w:rsidR="00E87BF8" w:rsidRPr="00F36189" w:rsidRDefault="00E87BF8" w:rsidP="00D76326">
            <w:pPr>
              <w:autoSpaceDE w:val="0"/>
              <w:autoSpaceDN w:val="0"/>
              <w:adjustRightInd w:val="0"/>
              <w:jc w:val="center"/>
              <w:outlineLvl w:val="3"/>
              <w:rPr>
                <w:rFonts w:ascii="Times New Roman" w:hAnsi="Times New Roman" w:cs="Times New Roman"/>
                <w:sz w:val="24"/>
                <w:szCs w:val="24"/>
              </w:rPr>
            </w:pPr>
            <w:r w:rsidRPr="00F36189">
              <w:rPr>
                <w:rFonts w:ascii="Times New Roman" w:hAnsi="Times New Roman" w:cs="Times New Roman"/>
                <w:sz w:val="24"/>
                <w:szCs w:val="24"/>
              </w:rPr>
              <w:t>Группа по оплате труда руководителей</w:t>
            </w:r>
          </w:p>
        </w:tc>
      </w:tr>
      <w:tr w:rsidR="00E87BF8" w:rsidRPr="00E87BF8" w:rsidTr="00D76326">
        <w:trPr>
          <w:trHeight w:val="269"/>
        </w:trPr>
        <w:tc>
          <w:tcPr>
            <w:tcW w:w="542" w:type="dxa"/>
            <w:vMerge/>
            <w:shd w:val="clear" w:color="auto" w:fill="auto"/>
          </w:tcPr>
          <w:p w:rsidR="00E87BF8" w:rsidRPr="00E87BF8" w:rsidRDefault="00E87BF8" w:rsidP="00D76326">
            <w:pPr>
              <w:autoSpaceDE w:val="0"/>
              <w:autoSpaceDN w:val="0"/>
              <w:adjustRightInd w:val="0"/>
              <w:jc w:val="center"/>
              <w:outlineLvl w:val="3"/>
              <w:rPr>
                <w:rFonts w:ascii="Times New Roman" w:hAnsi="Times New Roman" w:cs="Times New Roman"/>
                <w:sz w:val="28"/>
                <w:szCs w:val="28"/>
              </w:rPr>
            </w:pPr>
          </w:p>
        </w:tc>
        <w:tc>
          <w:tcPr>
            <w:tcW w:w="4561" w:type="dxa"/>
            <w:vMerge/>
            <w:shd w:val="clear" w:color="auto" w:fill="auto"/>
          </w:tcPr>
          <w:p w:rsidR="00E87BF8" w:rsidRPr="00F36189" w:rsidRDefault="00E87BF8" w:rsidP="00D76326">
            <w:pPr>
              <w:autoSpaceDE w:val="0"/>
              <w:autoSpaceDN w:val="0"/>
              <w:adjustRightInd w:val="0"/>
              <w:jc w:val="center"/>
              <w:outlineLvl w:val="3"/>
              <w:rPr>
                <w:rFonts w:ascii="Times New Roman" w:hAnsi="Times New Roman" w:cs="Times New Roman"/>
                <w:sz w:val="24"/>
                <w:szCs w:val="24"/>
              </w:rPr>
            </w:pPr>
          </w:p>
        </w:tc>
        <w:tc>
          <w:tcPr>
            <w:tcW w:w="993" w:type="dxa"/>
            <w:shd w:val="clear" w:color="auto" w:fill="auto"/>
          </w:tcPr>
          <w:p w:rsidR="00E87BF8" w:rsidRPr="00F36189" w:rsidRDefault="00E87BF8" w:rsidP="00D76326">
            <w:pPr>
              <w:autoSpaceDE w:val="0"/>
              <w:autoSpaceDN w:val="0"/>
              <w:adjustRightInd w:val="0"/>
              <w:jc w:val="center"/>
              <w:outlineLvl w:val="3"/>
              <w:rPr>
                <w:rFonts w:ascii="Times New Roman" w:hAnsi="Times New Roman" w:cs="Times New Roman"/>
                <w:sz w:val="24"/>
                <w:szCs w:val="24"/>
              </w:rPr>
            </w:pPr>
            <w:r w:rsidRPr="00F36189">
              <w:rPr>
                <w:rFonts w:ascii="Times New Roman" w:hAnsi="Times New Roman" w:cs="Times New Roman"/>
                <w:sz w:val="24"/>
                <w:szCs w:val="24"/>
                <w:lang w:val="en-US"/>
              </w:rPr>
              <w:t>I</w:t>
            </w:r>
          </w:p>
        </w:tc>
        <w:tc>
          <w:tcPr>
            <w:tcW w:w="1014" w:type="dxa"/>
            <w:shd w:val="clear" w:color="auto" w:fill="auto"/>
          </w:tcPr>
          <w:p w:rsidR="00E87BF8" w:rsidRPr="00F36189" w:rsidRDefault="00E87BF8" w:rsidP="00D76326">
            <w:pPr>
              <w:autoSpaceDE w:val="0"/>
              <w:autoSpaceDN w:val="0"/>
              <w:adjustRightInd w:val="0"/>
              <w:jc w:val="center"/>
              <w:outlineLvl w:val="3"/>
              <w:rPr>
                <w:rFonts w:ascii="Times New Roman" w:hAnsi="Times New Roman" w:cs="Times New Roman"/>
                <w:sz w:val="24"/>
                <w:szCs w:val="24"/>
                <w:lang w:val="en-US"/>
              </w:rPr>
            </w:pPr>
            <w:r w:rsidRPr="00F36189">
              <w:rPr>
                <w:rFonts w:ascii="Times New Roman" w:hAnsi="Times New Roman" w:cs="Times New Roman"/>
                <w:sz w:val="24"/>
                <w:szCs w:val="24"/>
                <w:lang w:val="en-US"/>
              </w:rPr>
              <w:t>II</w:t>
            </w:r>
          </w:p>
        </w:tc>
        <w:tc>
          <w:tcPr>
            <w:tcW w:w="1091" w:type="dxa"/>
            <w:shd w:val="clear" w:color="auto" w:fill="auto"/>
          </w:tcPr>
          <w:p w:rsidR="00E87BF8" w:rsidRPr="00F36189" w:rsidRDefault="00E87BF8" w:rsidP="00D76326">
            <w:pPr>
              <w:autoSpaceDE w:val="0"/>
              <w:autoSpaceDN w:val="0"/>
              <w:adjustRightInd w:val="0"/>
              <w:jc w:val="center"/>
              <w:outlineLvl w:val="3"/>
              <w:rPr>
                <w:rFonts w:ascii="Times New Roman" w:hAnsi="Times New Roman" w:cs="Times New Roman"/>
                <w:sz w:val="24"/>
                <w:szCs w:val="24"/>
                <w:lang w:val="en-US"/>
              </w:rPr>
            </w:pPr>
            <w:r w:rsidRPr="00F36189">
              <w:rPr>
                <w:rFonts w:ascii="Times New Roman" w:hAnsi="Times New Roman" w:cs="Times New Roman"/>
                <w:sz w:val="24"/>
                <w:szCs w:val="24"/>
                <w:lang w:val="en-US"/>
              </w:rPr>
              <w:t>III</w:t>
            </w:r>
          </w:p>
        </w:tc>
        <w:tc>
          <w:tcPr>
            <w:tcW w:w="1155" w:type="dxa"/>
            <w:shd w:val="clear" w:color="auto" w:fill="auto"/>
          </w:tcPr>
          <w:p w:rsidR="00E87BF8" w:rsidRPr="00F36189" w:rsidRDefault="00E87BF8" w:rsidP="00D76326">
            <w:pPr>
              <w:autoSpaceDE w:val="0"/>
              <w:autoSpaceDN w:val="0"/>
              <w:adjustRightInd w:val="0"/>
              <w:jc w:val="center"/>
              <w:outlineLvl w:val="3"/>
              <w:rPr>
                <w:rFonts w:ascii="Times New Roman" w:hAnsi="Times New Roman" w:cs="Times New Roman"/>
                <w:sz w:val="24"/>
                <w:szCs w:val="24"/>
                <w:lang w:val="en-US"/>
              </w:rPr>
            </w:pPr>
            <w:r w:rsidRPr="00F36189">
              <w:rPr>
                <w:rFonts w:ascii="Times New Roman" w:hAnsi="Times New Roman" w:cs="Times New Roman"/>
                <w:sz w:val="24"/>
                <w:szCs w:val="24"/>
                <w:lang w:val="en-US"/>
              </w:rPr>
              <w:t>IV</w:t>
            </w:r>
          </w:p>
        </w:tc>
      </w:tr>
      <w:tr w:rsidR="00E87BF8" w:rsidRPr="00E87BF8" w:rsidTr="00CA2642">
        <w:trPr>
          <w:trHeight w:val="425"/>
        </w:trPr>
        <w:tc>
          <w:tcPr>
            <w:tcW w:w="542" w:type="dxa"/>
            <w:shd w:val="clear" w:color="auto" w:fill="auto"/>
          </w:tcPr>
          <w:p w:rsidR="00E87BF8" w:rsidRPr="00E87BF8" w:rsidRDefault="00E87BF8" w:rsidP="00D76326">
            <w:pPr>
              <w:autoSpaceDE w:val="0"/>
              <w:autoSpaceDN w:val="0"/>
              <w:adjustRightInd w:val="0"/>
              <w:jc w:val="both"/>
              <w:outlineLvl w:val="3"/>
              <w:rPr>
                <w:rFonts w:ascii="Times New Roman" w:hAnsi="Times New Roman" w:cs="Times New Roman"/>
                <w:sz w:val="28"/>
                <w:szCs w:val="28"/>
              </w:rPr>
            </w:pPr>
            <w:r w:rsidRPr="00E87BF8">
              <w:rPr>
                <w:rFonts w:ascii="Times New Roman" w:hAnsi="Times New Roman" w:cs="Times New Roman"/>
                <w:sz w:val="28"/>
                <w:szCs w:val="28"/>
              </w:rPr>
              <w:t>1.</w:t>
            </w:r>
          </w:p>
        </w:tc>
        <w:tc>
          <w:tcPr>
            <w:tcW w:w="4561" w:type="dxa"/>
            <w:shd w:val="clear" w:color="auto" w:fill="auto"/>
          </w:tcPr>
          <w:p w:rsidR="00E87BF8" w:rsidRPr="00F36189" w:rsidRDefault="00E87BF8" w:rsidP="00CA2642">
            <w:pPr>
              <w:autoSpaceDE w:val="0"/>
              <w:autoSpaceDN w:val="0"/>
              <w:adjustRightInd w:val="0"/>
              <w:spacing w:after="0" w:line="240" w:lineRule="auto"/>
              <w:jc w:val="both"/>
              <w:outlineLvl w:val="3"/>
              <w:rPr>
                <w:rFonts w:ascii="Times New Roman" w:hAnsi="Times New Roman" w:cs="Times New Roman"/>
                <w:sz w:val="24"/>
                <w:szCs w:val="24"/>
              </w:rPr>
            </w:pPr>
            <w:r w:rsidRPr="00F36189">
              <w:rPr>
                <w:rFonts w:ascii="Times New Roman" w:hAnsi="Times New Roman" w:cs="Times New Roman"/>
                <w:sz w:val="24"/>
                <w:szCs w:val="24"/>
              </w:rPr>
              <w:t>Главный бухгалтер</w:t>
            </w:r>
          </w:p>
        </w:tc>
        <w:tc>
          <w:tcPr>
            <w:tcW w:w="993" w:type="dxa"/>
            <w:shd w:val="clear" w:color="auto" w:fill="auto"/>
          </w:tcPr>
          <w:p w:rsidR="00E87BF8" w:rsidRPr="00F36189" w:rsidRDefault="00E87BF8" w:rsidP="00D76326">
            <w:pPr>
              <w:autoSpaceDE w:val="0"/>
              <w:autoSpaceDN w:val="0"/>
              <w:adjustRightInd w:val="0"/>
              <w:jc w:val="both"/>
              <w:outlineLvl w:val="3"/>
              <w:rPr>
                <w:rFonts w:ascii="Times New Roman" w:hAnsi="Times New Roman" w:cs="Times New Roman"/>
                <w:sz w:val="24"/>
                <w:szCs w:val="24"/>
              </w:rPr>
            </w:pPr>
          </w:p>
        </w:tc>
        <w:tc>
          <w:tcPr>
            <w:tcW w:w="1014" w:type="dxa"/>
            <w:shd w:val="clear" w:color="auto" w:fill="auto"/>
          </w:tcPr>
          <w:p w:rsidR="00E87BF8" w:rsidRPr="00F36189" w:rsidRDefault="00E87BF8" w:rsidP="00D76326">
            <w:pPr>
              <w:autoSpaceDE w:val="0"/>
              <w:autoSpaceDN w:val="0"/>
              <w:adjustRightInd w:val="0"/>
              <w:jc w:val="both"/>
              <w:outlineLvl w:val="3"/>
              <w:rPr>
                <w:rFonts w:ascii="Times New Roman" w:hAnsi="Times New Roman" w:cs="Times New Roman"/>
                <w:sz w:val="24"/>
                <w:szCs w:val="24"/>
              </w:rPr>
            </w:pPr>
          </w:p>
        </w:tc>
        <w:tc>
          <w:tcPr>
            <w:tcW w:w="1091" w:type="dxa"/>
            <w:shd w:val="clear" w:color="auto" w:fill="auto"/>
          </w:tcPr>
          <w:p w:rsidR="00E87BF8" w:rsidRPr="00F36189" w:rsidRDefault="00E87BF8" w:rsidP="00D76326">
            <w:pPr>
              <w:autoSpaceDE w:val="0"/>
              <w:autoSpaceDN w:val="0"/>
              <w:adjustRightInd w:val="0"/>
              <w:jc w:val="both"/>
              <w:outlineLvl w:val="3"/>
              <w:rPr>
                <w:rFonts w:ascii="Times New Roman" w:hAnsi="Times New Roman" w:cs="Times New Roman"/>
                <w:sz w:val="24"/>
                <w:szCs w:val="24"/>
              </w:rPr>
            </w:pPr>
          </w:p>
        </w:tc>
        <w:tc>
          <w:tcPr>
            <w:tcW w:w="1155" w:type="dxa"/>
            <w:shd w:val="clear" w:color="auto" w:fill="auto"/>
          </w:tcPr>
          <w:p w:rsidR="00E87BF8" w:rsidRPr="00F36189" w:rsidRDefault="00E87BF8" w:rsidP="00D76326">
            <w:pPr>
              <w:autoSpaceDE w:val="0"/>
              <w:autoSpaceDN w:val="0"/>
              <w:adjustRightInd w:val="0"/>
              <w:jc w:val="both"/>
              <w:outlineLvl w:val="3"/>
              <w:rPr>
                <w:rFonts w:ascii="Times New Roman" w:hAnsi="Times New Roman" w:cs="Times New Roman"/>
                <w:sz w:val="24"/>
                <w:szCs w:val="24"/>
              </w:rPr>
            </w:pPr>
          </w:p>
        </w:tc>
      </w:tr>
      <w:tr w:rsidR="00E87BF8" w:rsidRPr="00E87BF8" w:rsidTr="00D76326">
        <w:trPr>
          <w:trHeight w:val="693"/>
        </w:trPr>
        <w:tc>
          <w:tcPr>
            <w:tcW w:w="542" w:type="dxa"/>
            <w:shd w:val="clear" w:color="auto" w:fill="auto"/>
          </w:tcPr>
          <w:p w:rsidR="00E87BF8" w:rsidRPr="00E87BF8" w:rsidRDefault="00E87BF8" w:rsidP="00D76326">
            <w:pPr>
              <w:autoSpaceDE w:val="0"/>
              <w:autoSpaceDN w:val="0"/>
              <w:adjustRightInd w:val="0"/>
              <w:jc w:val="both"/>
              <w:outlineLvl w:val="3"/>
              <w:rPr>
                <w:rFonts w:ascii="Times New Roman" w:hAnsi="Times New Roman" w:cs="Times New Roman"/>
                <w:sz w:val="28"/>
                <w:szCs w:val="28"/>
              </w:rPr>
            </w:pPr>
          </w:p>
        </w:tc>
        <w:tc>
          <w:tcPr>
            <w:tcW w:w="4561" w:type="dxa"/>
            <w:shd w:val="clear" w:color="auto" w:fill="auto"/>
          </w:tcPr>
          <w:p w:rsidR="00E87BF8" w:rsidRPr="00F36189" w:rsidRDefault="00E87BF8" w:rsidP="00D76326">
            <w:pPr>
              <w:autoSpaceDE w:val="0"/>
              <w:autoSpaceDN w:val="0"/>
              <w:adjustRightInd w:val="0"/>
              <w:outlineLvl w:val="3"/>
              <w:rPr>
                <w:rFonts w:ascii="Times New Roman" w:hAnsi="Times New Roman" w:cs="Times New Roman"/>
                <w:sz w:val="24"/>
                <w:szCs w:val="24"/>
              </w:rPr>
            </w:pPr>
            <w:r w:rsidRPr="00F36189">
              <w:rPr>
                <w:rFonts w:ascii="Times New Roman" w:hAnsi="Times New Roman" w:cs="Times New Roman"/>
                <w:sz w:val="24"/>
                <w:szCs w:val="24"/>
              </w:rPr>
              <w:t>имеющий стаж работы в должности руководителей от 0 до 3 лет;</w:t>
            </w:r>
          </w:p>
        </w:tc>
        <w:tc>
          <w:tcPr>
            <w:tcW w:w="993" w:type="dxa"/>
            <w:shd w:val="clear" w:color="auto" w:fill="auto"/>
          </w:tcPr>
          <w:p w:rsidR="00E87BF8" w:rsidRPr="00F36189" w:rsidRDefault="00976ED2" w:rsidP="00D76326">
            <w:pPr>
              <w:autoSpaceDE w:val="0"/>
              <w:autoSpaceDN w:val="0"/>
              <w:adjustRightInd w:val="0"/>
              <w:jc w:val="center"/>
              <w:outlineLvl w:val="3"/>
              <w:rPr>
                <w:rFonts w:ascii="Times New Roman" w:hAnsi="Times New Roman" w:cs="Times New Roman"/>
                <w:sz w:val="24"/>
                <w:szCs w:val="24"/>
              </w:rPr>
            </w:pPr>
            <w:r>
              <w:rPr>
                <w:rFonts w:ascii="Times New Roman" w:hAnsi="Times New Roman" w:cs="Times New Roman"/>
                <w:sz w:val="24"/>
                <w:szCs w:val="24"/>
              </w:rPr>
              <w:t>14243</w:t>
            </w:r>
          </w:p>
        </w:tc>
        <w:tc>
          <w:tcPr>
            <w:tcW w:w="1014" w:type="dxa"/>
            <w:shd w:val="clear" w:color="auto" w:fill="auto"/>
          </w:tcPr>
          <w:p w:rsidR="00E87BF8" w:rsidRPr="00F36189" w:rsidRDefault="00976ED2" w:rsidP="00D76326">
            <w:pPr>
              <w:autoSpaceDE w:val="0"/>
              <w:autoSpaceDN w:val="0"/>
              <w:adjustRightInd w:val="0"/>
              <w:jc w:val="center"/>
              <w:outlineLvl w:val="3"/>
              <w:rPr>
                <w:rFonts w:ascii="Times New Roman" w:hAnsi="Times New Roman" w:cs="Times New Roman"/>
                <w:sz w:val="24"/>
                <w:szCs w:val="24"/>
              </w:rPr>
            </w:pPr>
            <w:r>
              <w:rPr>
                <w:rFonts w:ascii="Times New Roman" w:hAnsi="Times New Roman" w:cs="Times New Roman"/>
                <w:sz w:val="24"/>
                <w:szCs w:val="24"/>
              </w:rPr>
              <w:t>13345</w:t>
            </w:r>
          </w:p>
        </w:tc>
        <w:tc>
          <w:tcPr>
            <w:tcW w:w="1091" w:type="dxa"/>
            <w:shd w:val="clear" w:color="auto" w:fill="auto"/>
          </w:tcPr>
          <w:p w:rsidR="00E87BF8" w:rsidRPr="00F36189" w:rsidRDefault="00976ED2" w:rsidP="00D76326">
            <w:pPr>
              <w:autoSpaceDE w:val="0"/>
              <w:autoSpaceDN w:val="0"/>
              <w:adjustRightInd w:val="0"/>
              <w:jc w:val="center"/>
              <w:outlineLvl w:val="3"/>
              <w:rPr>
                <w:rFonts w:ascii="Times New Roman" w:hAnsi="Times New Roman" w:cs="Times New Roman"/>
                <w:sz w:val="24"/>
                <w:szCs w:val="24"/>
              </w:rPr>
            </w:pPr>
            <w:r>
              <w:rPr>
                <w:rFonts w:ascii="Times New Roman" w:hAnsi="Times New Roman" w:cs="Times New Roman"/>
                <w:sz w:val="24"/>
                <w:szCs w:val="24"/>
              </w:rPr>
              <w:t>12531</w:t>
            </w:r>
          </w:p>
        </w:tc>
        <w:tc>
          <w:tcPr>
            <w:tcW w:w="1155" w:type="dxa"/>
            <w:shd w:val="clear" w:color="auto" w:fill="auto"/>
          </w:tcPr>
          <w:p w:rsidR="00E87BF8" w:rsidRPr="00F36189" w:rsidRDefault="00976ED2" w:rsidP="00D76326">
            <w:pPr>
              <w:autoSpaceDE w:val="0"/>
              <w:autoSpaceDN w:val="0"/>
              <w:adjustRightInd w:val="0"/>
              <w:jc w:val="center"/>
              <w:outlineLvl w:val="3"/>
              <w:rPr>
                <w:rFonts w:ascii="Times New Roman" w:hAnsi="Times New Roman" w:cs="Times New Roman"/>
                <w:sz w:val="24"/>
                <w:szCs w:val="24"/>
              </w:rPr>
            </w:pPr>
            <w:r>
              <w:rPr>
                <w:rFonts w:ascii="Times New Roman" w:hAnsi="Times New Roman" w:cs="Times New Roman"/>
                <w:sz w:val="24"/>
                <w:szCs w:val="24"/>
              </w:rPr>
              <w:t>11793</w:t>
            </w:r>
          </w:p>
        </w:tc>
      </w:tr>
      <w:tr w:rsidR="00E87BF8" w:rsidRPr="00E87BF8" w:rsidTr="00D76326">
        <w:trPr>
          <w:trHeight w:val="693"/>
        </w:trPr>
        <w:tc>
          <w:tcPr>
            <w:tcW w:w="542" w:type="dxa"/>
            <w:shd w:val="clear" w:color="auto" w:fill="auto"/>
          </w:tcPr>
          <w:p w:rsidR="00E87BF8" w:rsidRPr="00E87BF8" w:rsidRDefault="00E87BF8" w:rsidP="00D76326">
            <w:pPr>
              <w:autoSpaceDE w:val="0"/>
              <w:autoSpaceDN w:val="0"/>
              <w:adjustRightInd w:val="0"/>
              <w:jc w:val="both"/>
              <w:outlineLvl w:val="3"/>
              <w:rPr>
                <w:rFonts w:ascii="Times New Roman" w:hAnsi="Times New Roman" w:cs="Times New Roman"/>
                <w:sz w:val="28"/>
                <w:szCs w:val="28"/>
              </w:rPr>
            </w:pPr>
          </w:p>
        </w:tc>
        <w:tc>
          <w:tcPr>
            <w:tcW w:w="4561" w:type="dxa"/>
            <w:shd w:val="clear" w:color="auto" w:fill="auto"/>
          </w:tcPr>
          <w:p w:rsidR="00E87BF8" w:rsidRPr="00F36189" w:rsidRDefault="00E87BF8" w:rsidP="00D76326">
            <w:pPr>
              <w:autoSpaceDE w:val="0"/>
              <w:autoSpaceDN w:val="0"/>
              <w:adjustRightInd w:val="0"/>
              <w:outlineLvl w:val="3"/>
              <w:rPr>
                <w:rFonts w:ascii="Times New Roman" w:hAnsi="Times New Roman" w:cs="Times New Roman"/>
                <w:sz w:val="24"/>
                <w:szCs w:val="24"/>
              </w:rPr>
            </w:pPr>
            <w:r w:rsidRPr="00F36189">
              <w:rPr>
                <w:rFonts w:ascii="Times New Roman" w:hAnsi="Times New Roman" w:cs="Times New Roman"/>
                <w:sz w:val="24"/>
                <w:szCs w:val="24"/>
              </w:rPr>
              <w:t>имеющей стаж работы в должности руководителей более 3 лет</w:t>
            </w:r>
          </w:p>
        </w:tc>
        <w:tc>
          <w:tcPr>
            <w:tcW w:w="993" w:type="dxa"/>
            <w:shd w:val="clear" w:color="auto" w:fill="auto"/>
          </w:tcPr>
          <w:p w:rsidR="00E87BF8" w:rsidRPr="00F36189" w:rsidRDefault="00976ED2" w:rsidP="00D76326">
            <w:pPr>
              <w:autoSpaceDE w:val="0"/>
              <w:autoSpaceDN w:val="0"/>
              <w:adjustRightInd w:val="0"/>
              <w:jc w:val="center"/>
              <w:outlineLvl w:val="3"/>
              <w:rPr>
                <w:rFonts w:ascii="Times New Roman" w:hAnsi="Times New Roman" w:cs="Times New Roman"/>
                <w:sz w:val="24"/>
                <w:szCs w:val="24"/>
              </w:rPr>
            </w:pPr>
            <w:r>
              <w:rPr>
                <w:rFonts w:ascii="Times New Roman" w:hAnsi="Times New Roman" w:cs="Times New Roman"/>
                <w:sz w:val="24"/>
                <w:szCs w:val="24"/>
              </w:rPr>
              <w:t>16142</w:t>
            </w:r>
          </w:p>
        </w:tc>
        <w:tc>
          <w:tcPr>
            <w:tcW w:w="1014" w:type="dxa"/>
            <w:shd w:val="clear" w:color="auto" w:fill="auto"/>
          </w:tcPr>
          <w:p w:rsidR="00E87BF8" w:rsidRPr="00F36189" w:rsidRDefault="00976ED2" w:rsidP="00D76326">
            <w:pPr>
              <w:autoSpaceDE w:val="0"/>
              <w:autoSpaceDN w:val="0"/>
              <w:adjustRightInd w:val="0"/>
              <w:jc w:val="center"/>
              <w:outlineLvl w:val="3"/>
              <w:rPr>
                <w:rFonts w:ascii="Times New Roman" w:hAnsi="Times New Roman" w:cs="Times New Roman"/>
                <w:sz w:val="24"/>
                <w:szCs w:val="24"/>
              </w:rPr>
            </w:pPr>
            <w:r>
              <w:rPr>
                <w:rFonts w:ascii="Times New Roman" w:hAnsi="Times New Roman" w:cs="Times New Roman"/>
                <w:sz w:val="24"/>
                <w:szCs w:val="24"/>
              </w:rPr>
              <w:t>15113</w:t>
            </w:r>
          </w:p>
        </w:tc>
        <w:tc>
          <w:tcPr>
            <w:tcW w:w="1091" w:type="dxa"/>
            <w:shd w:val="clear" w:color="auto" w:fill="auto"/>
          </w:tcPr>
          <w:p w:rsidR="00E87BF8" w:rsidRPr="00F36189" w:rsidRDefault="00976ED2" w:rsidP="00D76326">
            <w:pPr>
              <w:autoSpaceDE w:val="0"/>
              <w:autoSpaceDN w:val="0"/>
              <w:adjustRightInd w:val="0"/>
              <w:jc w:val="center"/>
              <w:outlineLvl w:val="3"/>
              <w:rPr>
                <w:rFonts w:ascii="Times New Roman" w:hAnsi="Times New Roman" w:cs="Times New Roman"/>
                <w:sz w:val="24"/>
                <w:szCs w:val="24"/>
              </w:rPr>
            </w:pPr>
            <w:r>
              <w:rPr>
                <w:rFonts w:ascii="Times New Roman" w:hAnsi="Times New Roman" w:cs="Times New Roman"/>
                <w:sz w:val="24"/>
                <w:szCs w:val="24"/>
              </w:rPr>
              <w:t>14173</w:t>
            </w:r>
          </w:p>
        </w:tc>
        <w:tc>
          <w:tcPr>
            <w:tcW w:w="1155" w:type="dxa"/>
            <w:shd w:val="clear" w:color="auto" w:fill="auto"/>
          </w:tcPr>
          <w:p w:rsidR="00E87BF8" w:rsidRPr="00F36189" w:rsidRDefault="00976ED2" w:rsidP="00D76326">
            <w:pPr>
              <w:autoSpaceDE w:val="0"/>
              <w:autoSpaceDN w:val="0"/>
              <w:adjustRightInd w:val="0"/>
              <w:jc w:val="center"/>
              <w:outlineLvl w:val="3"/>
              <w:rPr>
                <w:rFonts w:ascii="Times New Roman" w:hAnsi="Times New Roman" w:cs="Times New Roman"/>
                <w:sz w:val="24"/>
                <w:szCs w:val="24"/>
              </w:rPr>
            </w:pPr>
            <w:r>
              <w:rPr>
                <w:rFonts w:ascii="Times New Roman" w:hAnsi="Times New Roman" w:cs="Times New Roman"/>
                <w:sz w:val="24"/>
                <w:szCs w:val="24"/>
              </w:rPr>
              <w:t>13326</w:t>
            </w:r>
          </w:p>
        </w:tc>
      </w:tr>
    </w:tbl>
    <w:p w:rsidR="00E87BF8" w:rsidRPr="00E87BF8" w:rsidRDefault="00E87BF8" w:rsidP="002C3841">
      <w:pPr>
        <w:spacing w:after="20" w:line="20" w:lineRule="atLeast"/>
        <w:ind w:firstLine="540"/>
        <w:jc w:val="both"/>
        <w:rPr>
          <w:rFonts w:ascii="Times New Roman" w:hAnsi="Times New Roman" w:cs="Times New Roman"/>
          <w:sz w:val="28"/>
          <w:szCs w:val="28"/>
        </w:rPr>
      </w:pPr>
    </w:p>
    <w:p w:rsidR="00A334A6" w:rsidRDefault="00A334A6" w:rsidP="002C3841">
      <w:pPr>
        <w:autoSpaceDE w:val="0"/>
        <w:spacing w:after="20" w:line="20" w:lineRule="atLeast"/>
        <w:ind w:firstLine="540"/>
        <w:jc w:val="both"/>
        <w:rPr>
          <w:rFonts w:ascii="Times New Roman" w:hAnsi="Times New Roman" w:cs="Times New Roman"/>
          <w:b/>
          <w:i/>
          <w:sz w:val="28"/>
          <w:szCs w:val="28"/>
          <w:u w:val="single"/>
        </w:rPr>
      </w:pPr>
    </w:p>
    <w:p w:rsidR="00995404" w:rsidRPr="00E842A1" w:rsidRDefault="00995404" w:rsidP="002C3841">
      <w:pPr>
        <w:autoSpaceDE w:val="0"/>
        <w:spacing w:after="20" w:line="20" w:lineRule="atLeast"/>
        <w:ind w:firstLine="540"/>
        <w:jc w:val="both"/>
        <w:rPr>
          <w:rFonts w:ascii="Times New Roman" w:hAnsi="Times New Roman" w:cs="Times New Roman"/>
          <w:b/>
          <w:i/>
          <w:sz w:val="28"/>
          <w:szCs w:val="28"/>
          <w:u w:val="single"/>
        </w:rPr>
      </w:pPr>
      <w:r w:rsidRPr="00E842A1">
        <w:rPr>
          <w:rFonts w:ascii="Times New Roman" w:hAnsi="Times New Roman" w:cs="Times New Roman"/>
          <w:b/>
          <w:i/>
          <w:sz w:val="28"/>
          <w:szCs w:val="28"/>
          <w:u w:val="single"/>
        </w:rPr>
        <w:t>1.1.</w:t>
      </w:r>
      <w:r w:rsidR="00E842A1" w:rsidRPr="00E842A1">
        <w:rPr>
          <w:rFonts w:ascii="Times New Roman" w:hAnsi="Times New Roman" w:cs="Times New Roman"/>
          <w:b/>
          <w:i/>
          <w:sz w:val="28"/>
          <w:szCs w:val="28"/>
          <w:u w:val="single"/>
        </w:rPr>
        <w:t>2</w:t>
      </w:r>
      <w:r w:rsidRPr="00E842A1">
        <w:rPr>
          <w:rFonts w:ascii="Times New Roman" w:hAnsi="Times New Roman" w:cs="Times New Roman"/>
          <w:b/>
          <w:i/>
          <w:sz w:val="28"/>
          <w:szCs w:val="28"/>
          <w:u w:val="single"/>
        </w:rPr>
        <w:t>. Профессиональная квалификационная группа «Должности работников учебно-вспомогательного персонала первого уровня»:</w:t>
      </w:r>
    </w:p>
    <w:p w:rsidR="00995404" w:rsidRPr="00995404" w:rsidRDefault="00995404" w:rsidP="002C3841">
      <w:pPr>
        <w:spacing w:after="20" w:line="20" w:lineRule="atLeast"/>
        <w:ind w:firstLine="709"/>
        <w:jc w:val="both"/>
        <w:rPr>
          <w:rFonts w:ascii="Times New Roman" w:hAnsi="Times New Roman" w:cs="Times New Roman"/>
          <w:b/>
          <w:bCs/>
          <w:sz w:val="28"/>
          <w:szCs w:val="28"/>
        </w:rPr>
      </w:pPr>
    </w:p>
    <w:tbl>
      <w:tblPr>
        <w:tblW w:w="99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2552"/>
        <w:gridCol w:w="4820"/>
        <w:gridCol w:w="2010"/>
      </w:tblGrid>
      <w:tr w:rsidR="00995404" w:rsidRPr="00995404" w:rsidTr="005079B8">
        <w:trPr>
          <w:trHeight w:val="563"/>
        </w:trPr>
        <w:tc>
          <w:tcPr>
            <w:tcW w:w="567" w:type="dxa"/>
          </w:tcPr>
          <w:p w:rsidR="00995404" w:rsidRPr="00F36189" w:rsidRDefault="00995404" w:rsidP="002C3841">
            <w:pPr>
              <w:snapToGrid w:val="0"/>
              <w:spacing w:after="20" w:line="20" w:lineRule="atLeast"/>
              <w:jc w:val="center"/>
              <w:rPr>
                <w:rFonts w:ascii="Times New Roman" w:hAnsi="Times New Roman" w:cs="Times New Roman"/>
                <w:sz w:val="24"/>
                <w:szCs w:val="24"/>
              </w:rPr>
            </w:pPr>
            <w:r w:rsidRPr="00F36189">
              <w:rPr>
                <w:rFonts w:ascii="Times New Roman" w:hAnsi="Times New Roman" w:cs="Times New Roman"/>
                <w:sz w:val="24"/>
                <w:szCs w:val="24"/>
              </w:rPr>
              <w:t>№</w:t>
            </w:r>
          </w:p>
          <w:p w:rsidR="00995404" w:rsidRPr="00F36189" w:rsidRDefault="005079B8" w:rsidP="002C3841">
            <w:pPr>
              <w:spacing w:after="20" w:line="20" w:lineRule="atLeast"/>
              <w:jc w:val="center"/>
              <w:rPr>
                <w:rFonts w:ascii="Times New Roman" w:hAnsi="Times New Roman" w:cs="Times New Roman"/>
                <w:sz w:val="24"/>
                <w:szCs w:val="24"/>
              </w:rPr>
            </w:pPr>
            <w:r w:rsidRPr="00F36189">
              <w:rPr>
                <w:rFonts w:ascii="Times New Roman" w:hAnsi="Times New Roman" w:cs="Times New Roman"/>
                <w:sz w:val="24"/>
                <w:szCs w:val="24"/>
              </w:rPr>
              <w:t>п./п</w:t>
            </w:r>
          </w:p>
        </w:tc>
        <w:tc>
          <w:tcPr>
            <w:tcW w:w="2552" w:type="dxa"/>
          </w:tcPr>
          <w:p w:rsidR="00995404" w:rsidRPr="00F36189" w:rsidRDefault="00995404" w:rsidP="002C3841">
            <w:pPr>
              <w:pStyle w:val="af4"/>
              <w:snapToGrid w:val="0"/>
              <w:spacing w:after="20" w:line="20" w:lineRule="atLeast"/>
              <w:jc w:val="center"/>
            </w:pPr>
            <w:r w:rsidRPr="00F36189">
              <w:t>Квалификационный уровень</w:t>
            </w:r>
          </w:p>
        </w:tc>
        <w:tc>
          <w:tcPr>
            <w:tcW w:w="4820" w:type="dxa"/>
          </w:tcPr>
          <w:p w:rsidR="00995404" w:rsidRPr="00F36189" w:rsidRDefault="00995404" w:rsidP="002C3841">
            <w:pPr>
              <w:pStyle w:val="af4"/>
              <w:snapToGrid w:val="0"/>
              <w:spacing w:after="20" w:line="20" w:lineRule="atLeast"/>
              <w:jc w:val="center"/>
            </w:pPr>
            <w:r w:rsidRPr="00F36189">
              <w:t>Должности служащих, отнесенные к квалификаци</w:t>
            </w:r>
            <w:r w:rsidRPr="00F36189">
              <w:softHyphen/>
              <w:t>онным уровням</w:t>
            </w:r>
          </w:p>
        </w:tc>
        <w:tc>
          <w:tcPr>
            <w:tcW w:w="2010" w:type="dxa"/>
          </w:tcPr>
          <w:p w:rsidR="00995404" w:rsidRPr="00F36189" w:rsidRDefault="00995404" w:rsidP="002C3841">
            <w:pPr>
              <w:pStyle w:val="af4"/>
              <w:snapToGrid w:val="0"/>
              <w:spacing w:after="20" w:line="20" w:lineRule="atLeast"/>
              <w:jc w:val="center"/>
            </w:pPr>
            <w:r w:rsidRPr="00F36189">
              <w:t>Должностной оклад (рублей)</w:t>
            </w:r>
          </w:p>
        </w:tc>
      </w:tr>
      <w:tr w:rsidR="00995404" w:rsidRPr="00995404" w:rsidTr="005079B8">
        <w:trPr>
          <w:trHeight w:val="307"/>
        </w:trPr>
        <w:tc>
          <w:tcPr>
            <w:tcW w:w="567" w:type="dxa"/>
          </w:tcPr>
          <w:p w:rsidR="00995404" w:rsidRPr="00F36189" w:rsidRDefault="00995404" w:rsidP="002C3841">
            <w:pPr>
              <w:snapToGrid w:val="0"/>
              <w:spacing w:after="20" w:line="20" w:lineRule="atLeast"/>
              <w:jc w:val="center"/>
              <w:rPr>
                <w:rFonts w:ascii="Times New Roman" w:hAnsi="Times New Roman" w:cs="Times New Roman"/>
                <w:sz w:val="24"/>
                <w:szCs w:val="24"/>
              </w:rPr>
            </w:pPr>
            <w:r w:rsidRPr="00F36189">
              <w:rPr>
                <w:rFonts w:ascii="Times New Roman" w:hAnsi="Times New Roman" w:cs="Times New Roman"/>
                <w:sz w:val="24"/>
                <w:szCs w:val="24"/>
              </w:rPr>
              <w:t>1</w:t>
            </w:r>
          </w:p>
        </w:tc>
        <w:tc>
          <w:tcPr>
            <w:tcW w:w="2552" w:type="dxa"/>
          </w:tcPr>
          <w:p w:rsidR="00995404" w:rsidRPr="00F36189" w:rsidRDefault="00995404" w:rsidP="002C3841">
            <w:pPr>
              <w:pStyle w:val="af4"/>
              <w:snapToGrid w:val="0"/>
              <w:spacing w:after="20" w:line="20" w:lineRule="atLeast"/>
              <w:jc w:val="center"/>
            </w:pPr>
            <w:r w:rsidRPr="00F36189">
              <w:t>2</w:t>
            </w:r>
          </w:p>
        </w:tc>
        <w:tc>
          <w:tcPr>
            <w:tcW w:w="4820" w:type="dxa"/>
          </w:tcPr>
          <w:p w:rsidR="00995404" w:rsidRPr="00F36189" w:rsidRDefault="00995404" w:rsidP="002C3841">
            <w:pPr>
              <w:pStyle w:val="af4"/>
              <w:snapToGrid w:val="0"/>
              <w:spacing w:after="20" w:line="20" w:lineRule="atLeast"/>
              <w:jc w:val="center"/>
            </w:pPr>
            <w:r w:rsidRPr="00F36189">
              <w:t>3</w:t>
            </w:r>
          </w:p>
        </w:tc>
        <w:tc>
          <w:tcPr>
            <w:tcW w:w="2010" w:type="dxa"/>
          </w:tcPr>
          <w:p w:rsidR="00995404" w:rsidRPr="00F36189" w:rsidRDefault="00995404" w:rsidP="002C3841">
            <w:pPr>
              <w:pStyle w:val="af4"/>
              <w:snapToGrid w:val="0"/>
              <w:spacing w:after="20" w:line="20" w:lineRule="atLeast"/>
              <w:jc w:val="center"/>
            </w:pPr>
            <w:r w:rsidRPr="00F36189">
              <w:t>4</w:t>
            </w:r>
          </w:p>
        </w:tc>
      </w:tr>
      <w:tr w:rsidR="00995404" w:rsidRPr="00995404" w:rsidTr="005079B8">
        <w:trPr>
          <w:trHeight w:val="592"/>
        </w:trPr>
        <w:tc>
          <w:tcPr>
            <w:tcW w:w="567" w:type="dxa"/>
          </w:tcPr>
          <w:p w:rsidR="00995404" w:rsidRPr="00F36189" w:rsidRDefault="00995404" w:rsidP="002C3841">
            <w:pPr>
              <w:pStyle w:val="Postan"/>
              <w:snapToGrid w:val="0"/>
              <w:spacing w:after="20" w:line="20" w:lineRule="atLeast"/>
              <w:rPr>
                <w:sz w:val="24"/>
              </w:rPr>
            </w:pPr>
            <w:r w:rsidRPr="00F36189">
              <w:rPr>
                <w:sz w:val="24"/>
              </w:rPr>
              <w:t>1.</w:t>
            </w:r>
          </w:p>
        </w:tc>
        <w:tc>
          <w:tcPr>
            <w:tcW w:w="2552" w:type="dxa"/>
          </w:tcPr>
          <w:p w:rsidR="00995404" w:rsidRPr="00F36189" w:rsidRDefault="005079B8" w:rsidP="002C3841">
            <w:pPr>
              <w:pStyle w:val="af4"/>
              <w:snapToGrid w:val="0"/>
              <w:spacing w:after="20" w:line="20" w:lineRule="atLeast"/>
              <w:jc w:val="both"/>
            </w:pPr>
            <w:r w:rsidRPr="00F36189">
              <w:t>1 квалификационный уровень</w:t>
            </w:r>
          </w:p>
        </w:tc>
        <w:tc>
          <w:tcPr>
            <w:tcW w:w="4820" w:type="dxa"/>
          </w:tcPr>
          <w:p w:rsidR="00995404" w:rsidRPr="00F36189" w:rsidRDefault="00995404" w:rsidP="002C3841">
            <w:pPr>
              <w:pStyle w:val="af4"/>
              <w:snapToGrid w:val="0"/>
              <w:spacing w:after="20" w:line="20" w:lineRule="atLeast"/>
              <w:jc w:val="both"/>
            </w:pPr>
            <w:r w:rsidRPr="00F36189">
              <w:t xml:space="preserve">помощник воспитателя                                </w:t>
            </w:r>
          </w:p>
          <w:p w:rsidR="00995404" w:rsidRPr="00F36189" w:rsidRDefault="00995404" w:rsidP="002C3841">
            <w:pPr>
              <w:pStyle w:val="af4"/>
              <w:snapToGrid w:val="0"/>
              <w:spacing w:after="20" w:line="20" w:lineRule="atLeast"/>
              <w:jc w:val="both"/>
            </w:pPr>
          </w:p>
        </w:tc>
        <w:tc>
          <w:tcPr>
            <w:tcW w:w="2010" w:type="dxa"/>
          </w:tcPr>
          <w:p w:rsidR="00995404" w:rsidRPr="00F36189" w:rsidRDefault="00A773E7" w:rsidP="00F979CB">
            <w:pPr>
              <w:pStyle w:val="af4"/>
              <w:snapToGrid w:val="0"/>
              <w:spacing w:after="20" w:line="20" w:lineRule="atLeast"/>
              <w:jc w:val="center"/>
            </w:pPr>
            <w:r>
              <w:t>4218</w:t>
            </w:r>
          </w:p>
        </w:tc>
      </w:tr>
    </w:tbl>
    <w:p w:rsidR="00E842A1" w:rsidRDefault="00E842A1" w:rsidP="002C3841">
      <w:pPr>
        <w:spacing w:after="20" w:line="20" w:lineRule="atLeast"/>
        <w:ind w:firstLine="709"/>
        <w:jc w:val="both"/>
        <w:rPr>
          <w:rFonts w:cs="Tahoma"/>
          <w:sz w:val="28"/>
          <w:szCs w:val="28"/>
        </w:rPr>
      </w:pPr>
    </w:p>
    <w:p w:rsidR="00995404" w:rsidRDefault="00995404" w:rsidP="002C3841">
      <w:pPr>
        <w:spacing w:after="20" w:line="20" w:lineRule="atLeast"/>
        <w:ind w:firstLine="709"/>
        <w:jc w:val="both"/>
        <w:rPr>
          <w:rFonts w:ascii="Times New Roman" w:hAnsi="Times New Roman" w:cs="Times New Roman"/>
          <w:b/>
          <w:i/>
          <w:sz w:val="28"/>
          <w:szCs w:val="28"/>
          <w:u w:val="single"/>
        </w:rPr>
      </w:pPr>
      <w:r w:rsidRPr="00E842A1">
        <w:rPr>
          <w:rFonts w:ascii="Times New Roman" w:hAnsi="Times New Roman" w:cs="Times New Roman"/>
          <w:b/>
          <w:i/>
          <w:sz w:val="28"/>
          <w:szCs w:val="28"/>
          <w:u w:val="single"/>
        </w:rPr>
        <w:t>1.1.</w:t>
      </w:r>
      <w:r w:rsidR="00E842A1" w:rsidRPr="00E842A1">
        <w:rPr>
          <w:rFonts w:ascii="Times New Roman" w:hAnsi="Times New Roman" w:cs="Times New Roman"/>
          <w:b/>
          <w:i/>
          <w:sz w:val="28"/>
          <w:szCs w:val="28"/>
          <w:u w:val="single"/>
        </w:rPr>
        <w:t>3</w:t>
      </w:r>
      <w:r w:rsidRPr="00E842A1">
        <w:rPr>
          <w:rFonts w:ascii="Times New Roman" w:hAnsi="Times New Roman" w:cs="Times New Roman"/>
          <w:b/>
          <w:i/>
          <w:sz w:val="28"/>
          <w:szCs w:val="28"/>
          <w:u w:val="single"/>
        </w:rPr>
        <w:t>. Профессиональная квалификационная группа «Должности  педагогических работников»:</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47"/>
        <w:gridCol w:w="2714"/>
        <w:gridCol w:w="3969"/>
        <w:gridCol w:w="2126"/>
      </w:tblGrid>
      <w:tr w:rsidR="00B60F84" w:rsidRPr="00E06E2A" w:rsidTr="00E92AAC">
        <w:trPr>
          <w:trHeight w:val="1424"/>
        </w:trPr>
        <w:tc>
          <w:tcPr>
            <w:tcW w:w="54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B60F84" w:rsidRPr="00E06E2A" w:rsidRDefault="00B60F84" w:rsidP="00E92AA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B60F84" w:rsidRPr="00E06E2A" w:rsidRDefault="00B60F84" w:rsidP="00E92AAC">
            <w:pPr>
              <w:widowControl w:val="0"/>
              <w:autoSpaceDE w:val="0"/>
              <w:autoSpaceDN w:val="0"/>
              <w:adjustRightInd w:val="0"/>
              <w:spacing w:after="0" w:line="240" w:lineRule="auto"/>
              <w:jc w:val="center"/>
              <w:rPr>
                <w:rFonts w:ascii="Times New Roman" w:hAnsi="Times New Roman" w:cs="Times New Roman"/>
                <w:sz w:val="28"/>
                <w:szCs w:val="28"/>
              </w:rPr>
            </w:pPr>
            <w:r w:rsidRPr="00E06E2A">
              <w:rPr>
                <w:rFonts w:ascii="Times New Roman" w:hAnsi="Times New Roman" w:cs="Times New Roman"/>
                <w:sz w:val="28"/>
                <w:szCs w:val="28"/>
              </w:rPr>
              <w:t>п/п</w:t>
            </w:r>
          </w:p>
        </w:tc>
        <w:tc>
          <w:tcPr>
            <w:tcW w:w="2714"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B60F84" w:rsidRPr="00E06E2A" w:rsidRDefault="00B60F84" w:rsidP="00E92AAC">
            <w:pPr>
              <w:widowControl w:val="0"/>
              <w:autoSpaceDE w:val="0"/>
              <w:autoSpaceDN w:val="0"/>
              <w:adjustRightInd w:val="0"/>
              <w:spacing w:after="0" w:line="240" w:lineRule="auto"/>
              <w:jc w:val="center"/>
              <w:rPr>
                <w:rFonts w:ascii="Times New Roman" w:hAnsi="Times New Roman" w:cs="Times New Roman"/>
                <w:sz w:val="28"/>
                <w:szCs w:val="28"/>
              </w:rPr>
            </w:pPr>
            <w:r w:rsidRPr="00E06E2A">
              <w:rPr>
                <w:rFonts w:ascii="Times New Roman" w:hAnsi="Times New Roman" w:cs="Times New Roman"/>
                <w:sz w:val="28"/>
                <w:szCs w:val="28"/>
              </w:rPr>
              <w:t>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B60F84" w:rsidRPr="00E06E2A" w:rsidRDefault="00B60F84" w:rsidP="00E92AAC">
            <w:pPr>
              <w:widowControl w:val="0"/>
              <w:autoSpaceDE w:val="0"/>
              <w:autoSpaceDN w:val="0"/>
              <w:adjustRightInd w:val="0"/>
              <w:spacing w:after="0" w:line="240" w:lineRule="auto"/>
              <w:jc w:val="center"/>
              <w:rPr>
                <w:rFonts w:ascii="Times New Roman" w:hAnsi="Times New Roman" w:cs="Times New Roman"/>
                <w:sz w:val="28"/>
                <w:szCs w:val="28"/>
              </w:rPr>
            </w:pPr>
            <w:r w:rsidRPr="00E06E2A">
              <w:rPr>
                <w:rFonts w:ascii="Times New Roman" w:hAnsi="Times New Roman" w:cs="Times New Roman"/>
                <w:sz w:val="28"/>
                <w:szCs w:val="28"/>
              </w:rPr>
              <w:t xml:space="preserve">Должности педагогических работников, отнесенные </w:t>
            </w:r>
            <w:r>
              <w:rPr>
                <w:rFonts w:ascii="Times New Roman" w:hAnsi="Times New Roman" w:cs="Times New Roman"/>
                <w:sz w:val="28"/>
                <w:szCs w:val="28"/>
              </w:rPr>
              <w:t xml:space="preserve">                  </w:t>
            </w:r>
            <w:r w:rsidRPr="00E06E2A">
              <w:rPr>
                <w:rFonts w:ascii="Times New Roman" w:hAnsi="Times New Roman" w:cs="Times New Roman"/>
                <w:sz w:val="28"/>
                <w:szCs w:val="28"/>
              </w:rPr>
              <w:t>к квалификационным уровням</w:t>
            </w:r>
          </w:p>
        </w:tc>
        <w:tc>
          <w:tcPr>
            <w:tcW w:w="212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B60F84" w:rsidRPr="00E06E2A" w:rsidRDefault="00B60F84" w:rsidP="00E92AA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Минимальная ставка заработной платы</w:t>
            </w:r>
            <w:r w:rsidRPr="00E06E2A">
              <w:rPr>
                <w:rFonts w:ascii="Times New Roman" w:hAnsi="Times New Roman" w:cs="Times New Roman"/>
                <w:sz w:val="28"/>
                <w:szCs w:val="28"/>
              </w:rPr>
              <w:t>, рублей</w:t>
            </w:r>
          </w:p>
        </w:tc>
      </w:tr>
      <w:tr w:rsidR="00B60F84" w:rsidRPr="00E06E2A" w:rsidTr="00E92AAC">
        <w:tc>
          <w:tcPr>
            <w:tcW w:w="54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B60F84" w:rsidRPr="00E06E2A" w:rsidRDefault="00B60F84" w:rsidP="00E92AAC">
            <w:pPr>
              <w:widowControl w:val="0"/>
              <w:autoSpaceDE w:val="0"/>
              <w:autoSpaceDN w:val="0"/>
              <w:adjustRightInd w:val="0"/>
              <w:spacing w:after="0" w:line="240" w:lineRule="auto"/>
              <w:jc w:val="center"/>
              <w:rPr>
                <w:rFonts w:ascii="Times New Roman" w:hAnsi="Times New Roman" w:cs="Times New Roman"/>
                <w:sz w:val="28"/>
                <w:szCs w:val="28"/>
              </w:rPr>
            </w:pPr>
            <w:r w:rsidRPr="00E06E2A">
              <w:rPr>
                <w:rFonts w:ascii="Times New Roman" w:hAnsi="Times New Roman" w:cs="Times New Roman"/>
                <w:sz w:val="28"/>
                <w:szCs w:val="28"/>
              </w:rPr>
              <w:t>1.</w:t>
            </w:r>
          </w:p>
        </w:tc>
        <w:tc>
          <w:tcPr>
            <w:tcW w:w="2714"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B60F84" w:rsidRPr="00E06E2A" w:rsidRDefault="00B60F84" w:rsidP="00E92AAC">
            <w:pPr>
              <w:widowControl w:val="0"/>
              <w:autoSpaceDE w:val="0"/>
              <w:autoSpaceDN w:val="0"/>
              <w:adjustRightInd w:val="0"/>
              <w:spacing w:after="0" w:line="240" w:lineRule="auto"/>
              <w:rPr>
                <w:rFonts w:ascii="Times New Roman" w:hAnsi="Times New Roman" w:cs="Times New Roman"/>
                <w:sz w:val="28"/>
                <w:szCs w:val="28"/>
              </w:rPr>
            </w:pPr>
            <w:r w:rsidRPr="00E06E2A">
              <w:rPr>
                <w:rFonts w:ascii="Times New Roman" w:hAnsi="Times New Roman" w:cs="Times New Roman"/>
                <w:sz w:val="28"/>
                <w:szCs w:val="28"/>
              </w:rPr>
              <w:t>Первый 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B60F84" w:rsidRPr="00E06E2A" w:rsidRDefault="00B60F84" w:rsidP="00B60F84">
            <w:pPr>
              <w:widowControl w:val="0"/>
              <w:autoSpaceDE w:val="0"/>
              <w:autoSpaceDN w:val="0"/>
              <w:adjustRightInd w:val="0"/>
              <w:spacing w:after="0" w:line="240" w:lineRule="auto"/>
              <w:rPr>
                <w:rFonts w:ascii="Times New Roman" w:hAnsi="Times New Roman" w:cs="Times New Roman"/>
                <w:sz w:val="28"/>
                <w:szCs w:val="28"/>
              </w:rPr>
            </w:pPr>
            <w:r w:rsidRPr="00E06E2A">
              <w:rPr>
                <w:rFonts w:ascii="Times New Roman" w:hAnsi="Times New Roman" w:cs="Times New Roman"/>
                <w:sz w:val="28"/>
                <w:szCs w:val="28"/>
              </w:rPr>
              <w:t xml:space="preserve">музыкальный руководитель; </w:t>
            </w:r>
          </w:p>
        </w:tc>
        <w:tc>
          <w:tcPr>
            <w:tcW w:w="212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B60F84" w:rsidRPr="00E06E2A" w:rsidRDefault="00B60F84" w:rsidP="00E92AA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7158</w:t>
            </w:r>
          </w:p>
        </w:tc>
      </w:tr>
      <w:tr w:rsidR="00B60F84" w:rsidRPr="00E06E2A" w:rsidTr="00B60F84">
        <w:trPr>
          <w:trHeight w:val="1205"/>
        </w:trPr>
        <w:tc>
          <w:tcPr>
            <w:tcW w:w="54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B60F84" w:rsidRDefault="00B60F84" w:rsidP="00E92AAC">
            <w:pPr>
              <w:widowControl w:val="0"/>
              <w:autoSpaceDE w:val="0"/>
              <w:autoSpaceDN w:val="0"/>
              <w:adjustRightInd w:val="0"/>
              <w:spacing w:after="0" w:line="240" w:lineRule="auto"/>
              <w:jc w:val="center"/>
              <w:rPr>
                <w:rFonts w:ascii="Times New Roman" w:hAnsi="Times New Roman" w:cs="Times New Roman"/>
                <w:sz w:val="28"/>
                <w:szCs w:val="28"/>
              </w:rPr>
            </w:pPr>
            <w:r w:rsidRPr="00E06E2A">
              <w:rPr>
                <w:rFonts w:ascii="Times New Roman" w:hAnsi="Times New Roman" w:cs="Times New Roman"/>
                <w:sz w:val="28"/>
                <w:szCs w:val="28"/>
              </w:rPr>
              <w:t>2.</w:t>
            </w:r>
          </w:p>
          <w:p w:rsidR="00B60F84" w:rsidRPr="00B60F84" w:rsidRDefault="00B60F84" w:rsidP="00B60F84">
            <w:pPr>
              <w:rPr>
                <w:rFonts w:ascii="Times New Roman" w:hAnsi="Times New Roman" w:cs="Times New Roman"/>
                <w:sz w:val="28"/>
                <w:szCs w:val="28"/>
              </w:rPr>
            </w:pPr>
          </w:p>
          <w:p w:rsidR="00B60F84" w:rsidRPr="00B60F84" w:rsidRDefault="00B60F84" w:rsidP="00B60F84">
            <w:pPr>
              <w:rPr>
                <w:rFonts w:ascii="Times New Roman" w:hAnsi="Times New Roman" w:cs="Times New Roman"/>
                <w:sz w:val="28"/>
                <w:szCs w:val="28"/>
              </w:rPr>
            </w:pPr>
          </w:p>
        </w:tc>
        <w:tc>
          <w:tcPr>
            <w:tcW w:w="2714"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B60F84" w:rsidRPr="00E06E2A" w:rsidRDefault="00B60F84" w:rsidP="00E92AAC">
            <w:pPr>
              <w:widowControl w:val="0"/>
              <w:autoSpaceDE w:val="0"/>
              <w:autoSpaceDN w:val="0"/>
              <w:adjustRightInd w:val="0"/>
              <w:spacing w:after="0" w:line="240" w:lineRule="auto"/>
              <w:rPr>
                <w:rFonts w:ascii="Times New Roman" w:hAnsi="Times New Roman" w:cs="Times New Roman"/>
                <w:sz w:val="28"/>
                <w:szCs w:val="28"/>
              </w:rPr>
            </w:pPr>
            <w:r w:rsidRPr="00E06E2A">
              <w:rPr>
                <w:rFonts w:ascii="Times New Roman" w:hAnsi="Times New Roman" w:cs="Times New Roman"/>
                <w:sz w:val="28"/>
                <w:szCs w:val="28"/>
              </w:rPr>
              <w:t>Второй 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B60F84" w:rsidRPr="00E06E2A" w:rsidRDefault="00B60F84" w:rsidP="00B60F84">
            <w:pPr>
              <w:widowControl w:val="0"/>
              <w:autoSpaceDE w:val="0"/>
              <w:autoSpaceDN w:val="0"/>
              <w:adjustRightInd w:val="0"/>
              <w:spacing w:after="0" w:line="240" w:lineRule="auto"/>
              <w:rPr>
                <w:rFonts w:ascii="Times New Roman" w:hAnsi="Times New Roman" w:cs="Times New Roman"/>
                <w:sz w:val="28"/>
                <w:szCs w:val="28"/>
              </w:rPr>
            </w:pPr>
            <w:r w:rsidRPr="00E06E2A">
              <w:rPr>
                <w:rFonts w:ascii="Times New Roman" w:hAnsi="Times New Roman" w:cs="Times New Roman"/>
                <w:sz w:val="28"/>
                <w:szCs w:val="28"/>
              </w:rPr>
              <w:t>социальный педагог;</w:t>
            </w:r>
          </w:p>
        </w:tc>
        <w:tc>
          <w:tcPr>
            <w:tcW w:w="212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B60F84" w:rsidRPr="00E06E2A" w:rsidRDefault="00B60F84" w:rsidP="00E92AA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7509</w:t>
            </w:r>
          </w:p>
        </w:tc>
      </w:tr>
      <w:tr w:rsidR="00B60F84" w:rsidRPr="00E06E2A" w:rsidTr="00E92AAC">
        <w:tc>
          <w:tcPr>
            <w:tcW w:w="547" w:type="dxa"/>
            <w:tcBorders>
              <w:top w:val="single" w:sz="4" w:space="0" w:color="auto"/>
              <w:left w:val="single" w:sz="4" w:space="0" w:color="auto"/>
              <w:bottom w:val="single" w:sz="4" w:space="0" w:color="auto"/>
              <w:right w:val="single" w:sz="4" w:space="0" w:color="auto"/>
            </w:tcBorders>
            <w:tcMar>
              <w:top w:w="57" w:type="dxa"/>
              <w:left w:w="62" w:type="dxa"/>
              <w:bottom w:w="68" w:type="dxa"/>
              <w:right w:w="62" w:type="dxa"/>
            </w:tcMar>
          </w:tcPr>
          <w:p w:rsidR="00B60F84" w:rsidRPr="00E06E2A" w:rsidRDefault="00B60F84" w:rsidP="00E92AA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714" w:type="dxa"/>
            <w:tcBorders>
              <w:top w:val="single" w:sz="4" w:space="0" w:color="auto"/>
              <w:left w:val="single" w:sz="4" w:space="0" w:color="auto"/>
              <w:bottom w:val="single" w:sz="4" w:space="0" w:color="auto"/>
              <w:right w:val="single" w:sz="4" w:space="0" w:color="auto"/>
            </w:tcBorders>
            <w:tcMar>
              <w:top w:w="57" w:type="dxa"/>
              <w:left w:w="62" w:type="dxa"/>
              <w:bottom w:w="68" w:type="dxa"/>
              <w:right w:w="62" w:type="dxa"/>
            </w:tcMar>
          </w:tcPr>
          <w:p w:rsidR="00B60F84" w:rsidRPr="00E06E2A" w:rsidRDefault="00B60F84" w:rsidP="00E92AAC">
            <w:pPr>
              <w:widowControl w:val="0"/>
              <w:autoSpaceDE w:val="0"/>
              <w:autoSpaceDN w:val="0"/>
              <w:adjustRightInd w:val="0"/>
              <w:spacing w:after="0" w:line="240" w:lineRule="auto"/>
              <w:rPr>
                <w:rFonts w:ascii="Times New Roman" w:hAnsi="Times New Roman" w:cs="Times New Roman"/>
                <w:sz w:val="28"/>
                <w:szCs w:val="28"/>
              </w:rPr>
            </w:pPr>
            <w:r w:rsidRPr="00E06E2A">
              <w:rPr>
                <w:rFonts w:ascii="Times New Roman" w:hAnsi="Times New Roman" w:cs="Times New Roman"/>
                <w:sz w:val="28"/>
                <w:szCs w:val="28"/>
              </w:rPr>
              <w:t>Третий</w:t>
            </w:r>
          </w:p>
          <w:p w:rsidR="00B60F84" w:rsidRPr="00E06E2A" w:rsidRDefault="00B60F84" w:rsidP="00E92AAC">
            <w:pPr>
              <w:widowControl w:val="0"/>
              <w:autoSpaceDE w:val="0"/>
              <w:autoSpaceDN w:val="0"/>
              <w:adjustRightInd w:val="0"/>
              <w:spacing w:after="0" w:line="240" w:lineRule="auto"/>
              <w:rPr>
                <w:rFonts w:ascii="Times New Roman" w:hAnsi="Times New Roman" w:cs="Times New Roman"/>
                <w:sz w:val="28"/>
                <w:szCs w:val="28"/>
              </w:rPr>
            </w:pPr>
            <w:r w:rsidRPr="00E06E2A">
              <w:rPr>
                <w:rFonts w:ascii="Times New Roman" w:hAnsi="Times New Roman" w:cs="Times New Roman"/>
                <w:sz w:val="28"/>
                <w:szCs w:val="28"/>
              </w:rPr>
              <w:t>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Mar>
              <w:top w:w="57" w:type="dxa"/>
              <w:left w:w="62" w:type="dxa"/>
              <w:bottom w:w="68" w:type="dxa"/>
              <w:right w:w="62" w:type="dxa"/>
            </w:tcMar>
          </w:tcPr>
          <w:p w:rsidR="00B60F84" w:rsidRPr="00E06E2A" w:rsidRDefault="00B60F84" w:rsidP="00B60F84">
            <w:pPr>
              <w:widowControl w:val="0"/>
              <w:autoSpaceDE w:val="0"/>
              <w:autoSpaceDN w:val="0"/>
              <w:adjustRightInd w:val="0"/>
              <w:spacing w:after="0" w:line="240" w:lineRule="auto"/>
              <w:rPr>
                <w:rFonts w:ascii="Times New Roman" w:hAnsi="Times New Roman" w:cs="Times New Roman"/>
                <w:sz w:val="28"/>
                <w:szCs w:val="28"/>
              </w:rPr>
            </w:pPr>
            <w:r w:rsidRPr="00E06E2A">
              <w:rPr>
                <w:rFonts w:ascii="Times New Roman" w:hAnsi="Times New Roman" w:cs="Times New Roman"/>
                <w:sz w:val="28"/>
                <w:szCs w:val="28"/>
              </w:rPr>
              <w:t xml:space="preserve">воспитатель; педагог-психолог; </w:t>
            </w:r>
          </w:p>
          <w:p w:rsidR="00B60F84" w:rsidRPr="00E06E2A" w:rsidRDefault="00B60F84" w:rsidP="00E92AAC">
            <w:pPr>
              <w:widowControl w:val="0"/>
              <w:autoSpaceDE w:val="0"/>
              <w:autoSpaceDN w:val="0"/>
              <w:adjustRightInd w:val="0"/>
              <w:spacing w:after="0" w:line="24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57" w:type="dxa"/>
              <w:left w:w="62" w:type="dxa"/>
              <w:bottom w:w="68" w:type="dxa"/>
              <w:right w:w="62" w:type="dxa"/>
            </w:tcMar>
          </w:tcPr>
          <w:p w:rsidR="00B60F84" w:rsidRDefault="00B60F84" w:rsidP="00E92AA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8249</w:t>
            </w:r>
          </w:p>
          <w:p w:rsidR="00B60F84" w:rsidRDefault="00B60F84" w:rsidP="00E92AAC">
            <w:pPr>
              <w:widowControl w:val="0"/>
              <w:autoSpaceDE w:val="0"/>
              <w:autoSpaceDN w:val="0"/>
              <w:adjustRightInd w:val="0"/>
              <w:spacing w:after="0" w:line="240" w:lineRule="auto"/>
              <w:jc w:val="center"/>
              <w:rPr>
                <w:rFonts w:ascii="Times New Roman" w:hAnsi="Times New Roman" w:cs="Times New Roman"/>
                <w:sz w:val="28"/>
                <w:szCs w:val="28"/>
              </w:rPr>
            </w:pPr>
          </w:p>
          <w:p w:rsidR="00B60F84" w:rsidRDefault="00B60F84" w:rsidP="00E92AAC">
            <w:pPr>
              <w:widowControl w:val="0"/>
              <w:autoSpaceDE w:val="0"/>
              <w:autoSpaceDN w:val="0"/>
              <w:adjustRightInd w:val="0"/>
              <w:spacing w:after="0" w:line="240" w:lineRule="auto"/>
              <w:rPr>
                <w:rFonts w:ascii="Times New Roman" w:hAnsi="Times New Roman" w:cs="Times New Roman"/>
                <w:sz w:val="28"/>
                <w:szCs w:val="28"/>
              </w:rPr>
            </w:pPr>
          </w:p>
        </w:tc>
      </w:tr>
      <w:tr w:rsidR="00B60F84" w:rsidRPr="00E06E2A" w:rsidTr="00E92AAC">
        <w:tc>
          <w:tcPr>
            <w:tcW w:w="547"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B60F84" w:rsidRDefault="00B60F84" w:rsidP="00E92AA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714"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B60F84" w:rsidRPr="00E06E2A" w:rsidRDefault="00B60F84" w:rsidP="00E92AAC">
            <w:pPr>
              <w:widowControl w:val="0"/>
              <w:autoSpaceDE w:val="0"/>
              <w:autoSpaceDN w:val="0"/>
              <w:adjustRightInd w:val="0"/>
              <w:spacing w:after="0" w:line="240" w:lineRule="auto"/>
              <w:rPr>
                <w:rFonts w:ascii="Times New Roman" w:hAnsi="Times New Roman" w:cs="Times New Roman"/>
                <w:sz w:val="28"/>
                <w:szCs w:val="28"/>
              </w:rPr>
            </w:pPr>
            <w:r w:rsidRPr="00E06E2A">
              <w:rPr>
                <w:rFonts w:ascii="Times New Roman" w:hAnsi="Times New Roman" w:cs="Times New Roman"/>
                <w:sz w:val="28"/>
                <w:szCs w:val="28"/>
              </w:rPr>
              <w:t>Четвертый квалификационный уровень</w:t>
            </w:r>
          </w:p>
        </w:tc>
        <w:tc>
          <w:tcPr>
            <w:tcW w:w="3969"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B60F84" w:rsidRPr="00E06E2A" w:rsidRDefault="00B60F84" w:rsidP="00B60F84">
            <w:pPr>
              <w:widowControl w:val="0"/>
              <w:autoSpaceDE w:val="0"/>
              <w:autoSpaceDN w:val="0"/>
              <w:adjustRightInd w:val="0"/>
              <w:spacing w:after="0" w:line="240" w:lineRule="auto"/>
              <w:rPr>
                <w:rFonts w:ascii="Times New Roman" w:hAnsi="Times New Roman" w:cs="Times New Roman"/>
                <w:sz w:val="28"/>
                <w:szCs w:val="28"/>
              </w:rPr>
            </w:pPr>
            <w:r w:rsidRPr="00E06E2A">
              <w:rPr>
                <w:rFonts w:ascii="Times New Roman" w:hAnsi="Times New Roman" w:cs="Times New Roman"/>
                <w:sz w:val="28"/>
                <w:szCs w:val="28"/>
              </w:rPr>
              <w:t xml:space="preserve">старший воспитатель; </w:t>
            </w:r>
          </w:p>
          <w:p w:rsidR="00B60F84" w:rsidRPr="00E06E2A" w:rsidRDefault="00B60F84" w:rsidP="00B60F84">
            <w:pPr>
              <w:widowControl w:val="0"/>
              <w:autoSpaceDE w:val="0"/>
              <w:autoSpaceDN w:val="0"/>
              <w:adjustRightInd w:val="0"/>
              <w:spacing w:after="0" w:line="240" w:lineRule="auto"/>
              <w:rPr>
                <w:rFonts w:ascii="Times New Roman" w:hAnsi="Times New Roman" w:cs="Times New Roman"/>
                <w:sz w:val="28"/>
                <w:szCs w:val="28"/>
              </w:rPr>
            </w:pPr>
            <w:r w:rsidRPr="00E06E2A">
              <w:rPr>
                <w:rFonts w:ascii="Times New Roman" w:hAnsi="Times New Roman" w:cs="Times New Roman"/>
                <w:sz w:val="28"/>
                <w:szCs w:val="28"/>
              </w:rPr>
              <w:t>учитель-логопед</w:t>
            </w:r>
            <w:r>
              <w:rPr>
                <w:rFonts w:ascii="Times New Roman" w:hAnsi="Times New Roman" w:cs="Times New Roman"/>
                <w:sz w:val="28"/>
                <w:szCs w:val="28"/>
              </w:rPr>
              <w:t xml:space="preserve">; </w:t>
            </w:r>
          </w:p>
        </w:tc>
        <w:tc>
          <w:tcPr>
            <w:tcW w:w="2126" w:type="dxa"/>
            <w:tcBorders>
              <w:top w:val="single" w:sz="4" w:space="0" w:color="auto"/>
              <w:left w:val="single" w:sz="4" w:space="0" w:color="auto"/>
              <w:bottom w:val="single" w:sz="4" w:space="0" w:color="auto"/>
              <w:right w:val="single" w:sz="4" w:space="0" w:color="auto"/>
            </w:tcBorders>
            <w:tcMar>
              <w:top w:w="57" w:type="dxa"/>
              <w:left w:w="62" w:type="dxa"/>
              <w:bottom w:w="57" w:type="dxa"/>
              <w:right w:w="62" w:type="dxa"/>
            </w:tcMar>
          </w:tcPr>
          <w:p w:rsidR="00B60F84" w:rsidRDefault="00B60F84" w:rsidP="00E92AA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9135</w:t>
            </w:r>
          </w:p>
          <w:p w:rsidR="00B60F84" w:rsidRDefault="00B60F84" w:rsidP="00E92AAC">
            <w:pPr>
              <w:widowControl w:val="0"/>
              <w:autoSpaceDE w:val="0"/>
              <w:autoSpaceDN w:val="0"/>
              <w:adjustRightInd w:val="0"/>
              <w:spacing w:after="0" w:line="240" w:lineRule="auto"/>
              <w:jc w:val="center"/>
              <w:rPr>
                <w:rFonts w:ascii="Times New Roman" w:hAnsi="Times New Roman" w:cs="Times New Roman"/>
                <w:sz w:val="28"/>
                <w:szCs w:val="28"/>
              </w:rPr>
            </w:pPr>
          </w:p>
        </w:tc>
      </w:tr>
    </w:tbl>
    <w:p w:rsidR="00995404" w:rsidRPr="001A1332" w:rsidRDefault="00995404" w:rsidP="002C3841">
      <w:pPr>
        <w:spacing w:after="20" w:line="20" w:lineRule="atLeast"/>
        <w:ind w:firstLine="567"/>
        <w:jc w:val="both"/>
        <w:rPr>
          <w:rFonts w:ascii="Times New Roman" w:hAnsi="Times New Roman" w:cs="Times New Roman"/>
          <w:sz w:val="28"/>
          <w:szCs w:val="28"/>
        </w:rPr>
      </w:pPr>
      <w:r w:rsidRPr="001A1332">
        <w:rPr>
          <w:rFonts w:ascii="Times New Roman" w:hAnsi="Times New Roman" w:cs="Times New Roman"/>
          <w:sz w:val="28"/>
          <w:szCs w:val="28"/>
        </w:rPr>
        <w:lastRenderedPageBreak/>
        <w:t>Примечания:</w:t>
      </w:r>
    </w:p>
    <w:p w:rsidR="00EF0DBA" w:rsidRPr="00EF0DBA" w:rsidRDefault="00EF0DBA" w:rsidP="00EF0DBA">
      <w:pPr>
        <w:autoSpaceDE w:val="0"/>
        <w:autoSpaceDN w:val="0"/>
        <w:adjustRightInd w:val="0"/>
        <w:spacing w:after="20" w:line="240" w:lineRule="auto"/>
        <w:ind w:firstLine="709"/>
        <w:jc w:val="both"/>
        <w:rPr>
          <w:rFonts w:ascii="Times New Roman" w:hAnsi="Times New Roman" w:cs="Times New Roman"/>
          <w:sz w:val="28"/>
          <w:szCs w:val="28"/>
        </w:rPr>
      </w:pPr>
      <w:r w:rsidRPr="00EF0DBA">
        <w:rPr>
          <w:rFonts w:ascii="Times New Roman" w:hAnsi="Times New Roman" w:cs="Times New Roman"/>
          <w:sz w:val="28"/>
          <w:szCs w:val="28"/>
        </w:rPr>
        <w:t>Приведенные в настоящей таблице ставки заработной платы устанавливаются педагогическим работникам, имеющим высшее профессиональное образование и (или) квалификационную категорию.</w:t>
      </w:r>
    </w:p>
    <w:p w:rsidR="00EF0DBA" w:rsidRDefault="00EF0DBA" w:rsidP="00EF0DBA">
      <w:pPr>
        <w:autoSpaceDE w:val="0"/>
        <w:autoSpaceDN w:val="0"/>
        <w:adjustRightInd w:val="0"/>
        <w:spacing w:after="20" w:line="240" w:lineRule="auto"/>
        <w:ind w:firstLine="709"/>
        <w:jc w:val="both"/>
        <w:rPr>
          <w:rFonts w:ascii="Times New Roman" w:hAnsi="Times New Roman" w:cs="Times New Roman"/>
          <w:sz w:val="28"/>
          <w:szCs w:val="28"/>
        </w:rPr>
      </w:pPr>
      <w:r w:rsidRPr="00EF0DBA">
        <w:rPr>
          <w:rFonts w:ascii="Times New Roman" w:hAnsi="Times New Roman" w:cs="Times New Roman"/>
          <w:sz w:val="28"/>
          <w:szCs w:val="28"/>
        </w:rPr>
        <w:t>Педагогическим работникам, не имеющим высшего и среднего профессионального образования и квалификационной категории, ставки заработной платы устанавливаются на 1</w:t>
      </w:r>
      <w:r w:rsidR="00B451E7">
        <w:rPr>
          <w:rFonts w:ascii="Times New Roman" w:hAnsi="Times New Roman" w:cs="Times New Roman"/>
          <w:sz w:val="28"/>
          <w:szCs w:val="28"/>
        </w:rPr>
        <w:t>0</w:t>
      </w:r>
      <w:r w:rsidRPr="00EF0DBA">
        <w:rPr>
          <w:rFonts w:ascii="Times New Roman" w:hAnsi="Times New Roman" w:cs="Times New Roman"/>
          <w:sz w:val="28"/>
          <w:szCs w:val="28"/>
        </w:rPr>
        <w:t xml:space="preserve"> процентов ниже ставок заработной платы, предусмотренных для педагогических работников                                            без квалификационной категории.</w:t>
      </w:r>
    </w:p>
    <w:p w:rsidR="00DC3456" w:rsidRPr="00EF0DBA" w:rsidRDefault="00DC3456" w:rsidP="00EF0DBA">
      <w:pPr>
        <w:autoSpaceDE w:val="0"/>
        <w:autoSpaceDN w:val="0"/>
        <w:adjustRightInd w:val="0"/>
        <w:spacing w:after="20" w:line="240" w:lineRule="auto"/>
        <w:ind w:firstLine="709"/>
        <w:jc w:val="both"/>
        <w:rPr>
          <w:rFonts w:ascii="Times New Roman" w:hAnsi="Times New Roman" w:cs="Times New Roman"/>
          <w:sz w:val="28"/>
          <w:szCs w:val="28"/>
        </w:rPr>
      </w:pPr>
    </w:p>
    <w:p w:rsidR="00995404" w:rsidRDefault="00995404" w:rsidP="002C3841">
      <w:pPr>
        <w:spacing w:after="20" w:line="20" w:lineRule="atLeast"/>
        <w:ind w:firstLine="709"/>
        <w:jc w:val="center"/>
        <w:rPr>
          <w:rFonts w:ascii="Times New Roman" w:hAnsi="Times New Roman" w:cs="Times New Roman"/>
          <w:b/>
          <w:i/>
          <w:sz w:val="28"/>
          <w:szCs w:val="28"/>
          <w:u w:val="single"/>
        </w:rPr>
      </w:pPr>
      <w:r w:rsidRPr="00BF4D63">
        <w:rPr>
          <w:rFonts w:ascii="Times New Roman" w:hAnsi="Times New Roman" w:cs="Times New Roman"/>
          <w:b/>
          <w:i/>
          <w:sz w:val="28"/>
          <w:szCs w:val="28"/>
          <w:u w:val="single"/>
        </w:rPr>
        <w:t>1.2. Порядок и условия оплаты труда работников, занимающих  общеотраслевые должности служащих</w:t>
      </w:r>
    </w:p>
    <w:p w:rsidR="00DC3456" w:rsidRPr="00BF4D63" w:rsidRDefault="00DC3456" w:rsidP="002C3841">
      <w:pPr>
        <w:spacing w:after="20" w:line="20" w:lineRule="atLeast"/>
        <w:ind w:firstLine="709"/>
        <w:jc w:val="center"/>
        <w:rPr>
          <w:rFonts w:ascii="Times New Roman" w:hAnsi="Times New Roman" w:cs="Times New Roman"/>
          <w:b/>
          <w:i/>
          <w:sz w:val="28"/>
          <w:szCs w:val="28"/>
          <w:u w:val="single"/>
        </w:rPr>
      </w:pPr>
    </w:p>
    <w:p w:rsidR="00995404" w:rsidRPr="00BF4D63" w:rsidRDefault="00995404" w:rsidP="002C3841">
      <w:pPr>
        <w:spacing w:after="20" w:line="20" w:lineRule="atLeast"/>
        <w:ind w:firstLine="709"/>
        <w:jc w:val="both"/>
        <w:rPr>
          <w:rFonts w:ascii="Times New Roman" w:hAnsi="Times New Roman" w:cs="Times New Roman"/>
          <w:sz w:val="28"/>
          <w:szCs w:val="28"/>
        </w:rPr>
      </w:pPr>
      <w:r w:rsidRPr="00BF4D63">
        <w:rPr>
          <w:rFonts w:ascii="Times New Roman" w:hAnsi="Times New Roman" w:cs="Times New Roman"/>
          <w:sz w:val="28"/>
          <w:szCs w:val="28"/>
        </w:rPr>
        <w:t>1.</w:t>
      </w:r>
      <w:r w:rsidR="002B3DBD">
        <w:rPr>
          <w:rFonts w:ascii="Times New Roman" w:hAnsi="Times New Roman" w:cs="Times New Roman"/>
          <w:sz w:val="28"/>
          <w:szCs w:val="28"/>
        </w:rPr>
        <w:t>М</w:t>
      </w:r>
      <w:r w:rsidRPr="00BF4D63">
        <w:rPr>
          <w:rFonts w:ascii="Times New Roman" w:hAnsi="Times New Roman" w:cs="Times New Roman"/>
          <w:sz w:val="28"/>
          <w:szCs w:val="28"/>
        </w:rPr>
        <w:t>инимальные размеры окладов работников учреждений образования устанавливается на основе отнесения занимаемых ими должностей к ПКГ:</w:t>
      </w:r>
    </w:p>
    <w:p w:rsidR="00995404" w:rsidRPr="00BF4D63" w:rsidRDefault="00995404" w:rsidP="002C3841">
      <w:pPr>
        <w:tabs>
          <w:tab w:val="left" w:pos="8222"/>
        </w:tabs>
        <w:spacing w:after="20" w:line="20" w:lineRule="atLeast"/>
        <w:ind w:firstLine="709"/>
        <w:jc w:val="both"/>
        <w:rPr>
          <w:rFonts w:ascii="Times New Roman" w:hAnsi="Times New Roman" w:cs="Times New Roman"/>
          <w:sz w:val="28"/>
          <w:szCs w:val="28"/>
        </w:rPr>
      </w:pPr>
      <w:r w:rsidRPr="00BF4D63">
        <w:rPr>
          <w:rFonts w:ascii="Times New Roman" w:hAnsi="Times New Roman" w:cs="Times New Roman"/>
          <w:sz w:val="28"/>
          <w:szCs w:val="28"/>
        </w:rPr>
        <w:t xml:space="preserve">Должности, отнесенные к ПКГ «Общеотраслевые должности служащих первого уровня»                                                                                       </w:t>
      </w:r>
      <w:r w:rsidR="00DC3456">
        <w:rPr>
          <w:rFonts w:ascii="Times New Roman" w:hAnsi="Times New Roman" w:cs="Times New Roman"/>
          <w:sz w:val="28"/>
          <w:szCs w:val="28"/>
        </w:rPr>
        <w:t>3</w:t>
      </w:r>
      <w:r w:rsidR="00A773E7">
        <w:rPr>
          <w:rFonts w:ascii="Times New Roman" w:hAnsi="Times New Roman" w:cs="Times New Roman"/>
          <w:sz w:val="28"/>
          <w:szCs w:val="28"/>
        </w:rPr>
        <w:t>651</w:t>
      </w:r>
      <w:r w:rsidRPr="00BF4D63">
        <w:rPr>
          <w:rFonts w:ascii="Times New Roman" w:hAnsi="Times New Roman" w:cs="Times New Roman"/>
          <w:sz w:val="28"/>
          <w:szCs w:val="28"/>
        </w:rPr>
        <w:t xml:space="preserve"> рублей;</w:t>
      </w:r>
    </w:p>
    <w:p w:rsidR="00995404" w:rsidRPr="00BF4D63" w:rsidRDefault="00995404" w:rsidP="002C3841">
      <w:pPr>
        <w:tabs>
          <w:tab w:val="left" w:pos="8222"/>
        </w:tabs>
        <w:spacing w:after="20" w:line="20" w:lineRule="atLeast"/>
        <w:ind w:firstLine="709"/>
        <w:jc w:val="both"/>
        <w:rPr>
          <w:rFonts w:ascii="Times New Roman" w:hAnsi="Times New Roman" w:cs="Times New Roman"/>
          <w:sz w:val="28"/>
          <w:szCs w:val="28"/>
        </w:rPr>
      </w:pPr>
      <w:r w:rsidRPr="00BF4D63">
        <w:rPr>
          <w:rFonts w:ascii="Times New Roman" w:hAnsi="Times New Roman" w:cs="Times New Roman"/>
          <w:sz w:val="28"/>
          <w:szCs w:val="28"/>
        </w:rPr>
        <w:t xml:space="preserve">Должности, отнесенные к ПКГ «Общеотраслевые должности служащих второго уровня»                                                                                       </w:t>
      </w:r>
      <w:r w:rsidR="00A773E7">
        <w:rPr>
          <w:rFonts w:ascii="Times New Roman" w:hAnsi="Times New Roman" w:cs="Times New Roman"/>
          <w:sz w:val="28"/>
          <w:szCs w:val="28"/>
        </w:rPr>
        <w:t>4964</w:t>
      </w:r>
      <w:r w:rsidRPr="00BF4D63">
        <w:rPr>
          <w:rFonts w:ascii="Times New Roman" w:hAnsi="Times New Roman" w:cs="Times New Roman"/>
          <w:sz w:val="28"/>
          <w:szCs w:val="28"/>
        </w:rPr>
        <w:t xml:space="preserve"> рублей;</w:t>
      </w:r>
    </w:p>
    <w:p w:rsidR="00995404" w:rsidRPr="00BF4D63" w:rsidRDefault="00995404" w:rsidP="002C3841">
      <w:pPr>
        <w:tabs>
          <w:tab w:val="left" w:pos="8080"/>
        </w:tabs>
        <w:spacing w:after="20" w:line="20" w:lineRule="atLeast"/>
        <w:ind w:firstLine="709"/>
        <w:jc w:val="both"/>
        <w:rPr>
          <w:rFonts w:ascii="Times New Roman" w:hAnsi="Times New Roman" w:cs="Times New Roman"/>
          <w:sz w:val="28"/>
          <w:szCs w:val="28"/>
        </w:rPr>
      </w:pPr>
      <w:r w:rsidRPr="00BF4D63">
        <w:rPr>
          <w:rFonts w:ascii="Times New Roman" w:hAnsi="Times New Roman" w:cs="Times New Roman"/>
          <w:sz w:val="28"/>
          <w:szCs w:val="28"/>
        </w:rPr>
        <w:t xml:space="preserve">Должности, отнесенные к ПКГ «Общеотраслевые должности служащих третьего уровня»      </w:t>
      </w:r>
      <w:r w:rsidRPr="00BF4D63">
        <w:rPr>
          <w:rFonts w:ascii="Times New Roman" w:hAnsi="Times New Roman" w:cs="Times New Roman"/>
          <w:sz w:val="28"/>
          <w:szCs w:val="28"/>
        </w:rPr>
        <w:tab/>
      </w:r>
      <w:r w:rsidR="00484BB8">
        <w:rPr>
          <w:rFonts w:ascii="Times New Roman" w:hAnsi="Times New Roman" w:cs="Times New Roman"/>
          <w:sz w:val="28"/>
          <w:szCs w:val="28"/>
        </w:rPr>
        <w:t xml:space="preserve">          </w:t>
      </w:r>
      <w:r w:rsidR="00A773E7">
        <w:rPr>
          <w:rFonts w:ascii="Times New Roman" w:hAnsi="Times New Roman" w:cs="Times New Roman"/>
          <w:sz w:val="28"/>
          <w:szCs w:val="28"/>
        </w:rPr>
        <w:t>5649</w:t>
      </w:r>
      <w:r w:rsidRPr="00BF4D63">
        <w:rPr>
          <w:rFonts w:ascii="Times New Roman" w:hAnsi="Times New Roman" w:cs="Times New Roman"/>
          <w:sz w:val="28"/>
          <w:szCs w:val="28"/>
        </w:rPr>
        <w:t xml:space="preserve"> рублей;</w:t>
      </w:r>
    </w:p>
    <w:p w:rsidR="00995404" w:rsidRDefault="00995404" w:rsidP="002C3841">
      <w:pPr>
        <w:tabs>
          <w:tab w:val="left" w:pos="8222"/>
        </w:tabs>
        <w:spacing w:after="20" w:line="20" w:lineRule="atLeast"/>
        <w:ind w:firstLine="709"/>
        <w:jc w:val="both"/>
        <w:rPr>
          <w:rFonts w:ascii="Times New Roman" w:hAnsi="Times New Roman" w:cs="Times New Roman"/>
          <w:sz w:val="28"/>
          <w:szCs w:val="28"/>
        </w:rPr>
      </w:pPr>
      <w:r w:rsidRPr="00BF4D63">
        <w:rPr>
          <w:rFonts w:ascii="Times New Roman" w:hAnsi="Times New Roman" w:cs="Times New Roman"/>
          <w:sz w:val="28"/>
          <w:szCs w:val="28"/>
        </w:rPr>
        <w:t xml:space="preserve">Должности, отнесенные к ПКГ «Общеотраслевые должности служащих четвертого уровня»                                                                                  </w:t>
      </w:r>
      <w:r w:rsidR="00A773E7">
        <w:rPr>
          <w:rFonts w:ascii="Times New Roman" w:hAnsi="Times New Roman" w:cs="Times New Roman"/>
          <w:sz w:val="28"/>
          <w:szCs w:val="28"/>
        </w:rPr>
        <w:t>8434</w:t>
      </w:r>
      <w:r w:rsidR="00C05F18">
        <w:rPr>
          <w:rFonts w:ascii="Times New Roman" w:hAnsi="Times New Roman" w:cs="Times New Roman"/>
          <w:sz w:val="28"/>
          <w:szCs w:val="28"/>
        </w:rPr>
        <w:t xml:space="preserve"> </w:t>
      </w:r>
      <w:r w:rsidRPr="00BF4D63">
        <w:rPr>
          <w:rFonts w:ascii="Times New Roman" w:hAnsi="Times New Roman" w:cs="Times New Roman"/>
          <w:sz w:val="28"/>
          <w:szCs w:val="28"/>
        </w:rPr>
        <w:t>рублей;</w:t>
      </w:r>
    </w:p>
    <w:tbl>
      <w:tblPr>
        <w:tblStyle w:val="a5"/>
        <w:tblW w:w="0" w:type="auto"/>
        <w:tblLayout w:type="fixed"/>
        <w:tblLook w:val="04A0" w:firstRow="1" w:lastRow="0" w:firstColumn="1" w:lastColumn="0" w:noHBand="0" w:noVBand="1"/>
      </w:tblPr>
      <w:tblGrid>
        <w:gridCol w:w="675"/>
        <w:gridCol w:w="2694"/>
        <w:gridCol w:w="3969"/>
        <w:gridCol w:w="2126"/>
      </w:tblGrid>
      <w:tr w:rsidR="009A62E9" w:rsidTr="00E92AAC">
        <w:trPr>
          <w:trHeight w:val="1164"/>
        </w:trPr>
        <w:tc>
          <w:tcPr>
            <w:tcW w:w="675" w:type="dxa"/>
            <w:tcMar>
              <w:top w:w="57" w:type="dxa"/>
              <w:bottom w:w="57" w:type="dxa"/>
            </w:tcMar>
          </w:tcPr>
          <w:p w:rsidR="009A62E9" w:rsidRPr="00E06E2A" w:rsidRDefault="009A62E9" w:rsidP="00E92AAC">
            <w:pPr>
              <w:widowControl w:val="0"/>
              <w:autoSpaceDE w:val="0"/>
              <w:autoSpaceDN w:val="0"/>
              <w:adjustRightInd w:val="0"/>
              <w:jc w:val="center"/>
              <w:rPr>
                <w:sz w:val="28"/>
                <w:szCs w:val="28"/>
              </w:rPr>
            </w:pPr>
            <w:r>
              <w:rPr>
                <w:sz w:val="28"/>
                <w:szCs w:val="28"/>
              </w:rPr>
              <w:t>№ п/п</w:t>
            </w:r>
          </w:p>
        </w:tc>
        <w:tc>
          <w:tcPr>
            <w:tcW w:w="6663" w:type="dxa"/>
            <w:gridSpan w:val="2"/>
            <w:tcMar>
              <w:top w:w="57" w:type="dxa"/>
              <w:bottom w:w="57" w:type="dxa"/>
            </w:tcMar>
          </w:tcPr>
          <w:p w:rsidR="009A62E9" w:rsidRDefault="009A62E9" w:rsidP="00E92AAC">
            <w:pPr>
              <w:widowControl w:val="0"/>
              <w:autoSpaceDE w:val="0"/>
              <w:autoSpaceDN w:val="0"/>
              <w:adjustRightInd w:val="0"/>
              <w:jc w:val="center"/>
              <w:rPr>
                <w:sz w:val="28"/>
                <w:szCs w:val="28"/>
              </w:rPr>
            </w:pPr>
            <w:r w:rsidRPr="00E06E2A">
              <w:rPr>
                <w:sz w:val="28"/>
                <w:szCs w:val="28"/>
              </w:rPr>
              <w:t>На</w:t>
            </w:r>
            <w:r>
              <w:rPr>
                <w:sz w:val="28"/>
                <w:szCs w:val="28"/>
              </w:rPr>
              <w:t xml:space="preserve">именование должностей, входящих </w:t>
            </w:r>
            <w:r w:rsidRPr="00E06E2A">
              <w:rPr>
                <w:sz w:val="28"/>
                <w:szCs w:val="28"/>
              </w:rPr>
              <w:t xml:space="preserve">в профессиональные квалификационные группы </w:t>
            </w:r>
            <w:r>
              <w:rPr>
                <w:sz w:val="28"/>
                <w:szCs w:val="28"/>
              </w:rPr>
              <w:t xml:space="preserve">                                  </w:t>
            </w:r>
            <w:r w:rsidRPr="00E06E2A">
              <w:rPr>
                <w:sz w:val="28"/>
                <w:szCs w:val="28"/>
              </w:rPr>
              <w:t>и квалификационные уровни</w:t>
            </w:r>
          </w:p>
        </w:tc>
        <w:tc>
          <w:tcPr>
            <w:tcW w:w="2126" w:type="dxa"/>
            <w:tcMar>
              <w:top w:w="57" w:type="dxa"/>
              <w:bottom w:w="57" w:type="dxa"/>
            </w:tcMar>
          </w:tcPr>
          <w:p w:rsidR="009A62E9" w:rsidRDefault="009A62E9" w:rsidP="00E92AAC">
            <w:pPr>
              <w:widowControl w:val="0"/>
              <w:autoSpaceDE w:val="0"/>
              <w:autoSpaceDN w:val="0"/>
              <w:adjustRightInd w:val="0"/>
              <w:jc w:val="center"/>
              <w:rPr>
                <w:sz w:val="28"/>
                <w:szCs w:val="28"/>
              </w:rPr>
            </w:pPr>
            <w:r>
              <w:rPr>
                <w:sz w:val="28"/>
                <w:szCs w:val="28"/>
              </w:rPr>
              <w:t>Минимальный должностной оклад, рублей</w:t>
            </w:r>
          </w:p>
        </w:tc>
      </w:tr>
      <w:tr w:rsidR="009A62E9" w:rsidTr="00E92AAC">
        <w:trPr>
          <w:trHeight w:val="753"/>
        </w:trPr>
        <w:tc>
          <w:tcPr>
            <w:tcW w:w="9464" w:type="dxa"/>
            <w:gridSpan w:val="4"/>
            <w:tcMar>
              <w:top w:w="57" w:type="dxa"/>
              <w:bottom w:w="57" w:type="dxa"/>
            </w:tcMar>
          </w:tcPr>
          <w:p w:rsidR="009A62E9" w:rsidRDefault="009A62E9" w:rsidP="00E92AAC">
            <w:pPr>
              <w:widowControl w:val="0"/>
              <w:autoSpaceDE w:val="0"/>
              <w:autoSpaceDN w:val="0"/>
              <w:adjustRightInd w:val="0"/>
              <w:jc w:val="center"/>
              <w:rPr>
                <w:sz w:val="28"/>
                <w:szCs w:val="28"/>
              </w:rPr>
            </w:pPr>
            <w:r w:rsidRPr="00E06E2A">
              <w:rPr>
                <w:sz w:val="28"/>
                <w:szCs w:val="28"/>
              </w:rPr>
              <w:t>Профессион</w:t>
            </w:r>
            <w:r>
              <w:rPr>
                <w:sz w:val="28"/>
                <w:szCs w:val="28"/>
              </w:rPr>
              <w:t>альная квалификационная группа «</w:t>
            </w:r>
            <w:r w:rsidRPr="00E06E2A">
              <w:rPr>
                <w:sz w:val="28"/>
                <w:szCs w:val="28"/>
              </w:rPr>
              <w:t>Общеотраслевые до</w:t>
            </w:r>
            <w:r>
              <w:rPr>
                <w:sz w:val="28"/>
                <w:szCs w:val="28"/>
              </w:rPr>
              <w:t>лжности служащих второго уровня»</w:t>
            </w:r>
          </w:p>
        </w:tc>
      </w:tr>
      <w:tr w:rsidR="009A62E9" w:rsidTr="009A62E9">
        <w:trPr>
          <w:trHeight w:val="1145"/>
        </w:trPr>
        <w:tc>
          <w:tcPr>
            <w:tcW w:w="675" w:type="dxa"/>
            <w:tcMar>
              <w:top w:w="57" w:type="dxa"/>
              <w:bottom w:w="11" w:type="dxa"/>
            </w:tcMar>
          </w:tcPr>
          <w:p w:rsidR="009A62E9" w:rsidRPr="00E06E2A" w:rsidRDefault="009A62E9" w:rsidP="00E92AAC">
            <w:pPr>
              <w:widowControl w:val="0"/>
              <w:autoSpaceDE w:val="0"/>
              <w:autoSpaceDN w:val="0"/>
              <w:adjustRightInd w:val="0"/>
              <w:jc w:val="center"/>
              <w:rPr>
                <w:sz w:val="28"/>
                <w:szCs w:val="28"/>
              </w:rPr>
            </w:pPr>
            <w:r>
              <w:rPr>
                <w:sz w:val="28"/>
                <w:szCs w:val="28"/>
              </w:rPr>
              <w:t>2.</w:t>
            </w:r>
          </w:p>
        </w:tc>
        <w:tc>
          <w:tcPr>
            <w:tcW w:w="2694" w:type="dxa"/>
            <w:tcMar>
              <w:top w:w="57" w:type="dxa"/>
              <w:bottom w:w="11" w:type="dxa"/>
            </w:tcMar>
          </w:tcPr>
          <w:p w:rsidR="009A62E9" w:rsidRDefault="009A62E9" w:rsidP="00E92AAC">
            <w:pPr>
              <w:widowControl w:val="0"/>
              <w:autoSpaceDE w:val="0"/>
              <w:autoSpaceDN w:val="0"/>
              <w:adjustRightInd w:val="0"/>
              <w:jc w:val="both"/>
              <w:rPr>
                <w:sz w:val="28"/>
                <w:szCs w:val="28"/>
              </w:rPr>
            </w:pPr>
            <w:r w:rsidRPr="00E06E2A">
              <w:rPr>
                <w:sz w:val="28"/>
                <w:szCs w:val="28"/>
              </w:rPr>
              <w:t>Второй квалификационный уровень</w:t>
            </w:r>
          </w:p>
        </w:tc>
        <w:tc>
          <w:tcPr>
            <w:tcW w:w="3969" w:type="dxa"/>
            <w:tcMar>
              <w:top w:w="57" w:type="dxa"/>
              <w:bottom w:w="11" w:type="dxa"/>
            </w:tcMar>
          </w:tcPr>
          <w:p w:rsidR="009A62E9" w:rsidRDefault="009A62E9" w:rsidP="009A62E9">
            <w:pPr>
              <w:widowControl w:val="0"/>
              <w:autoSpaceDE w:val="0"/>
              <w:autoSpaceDN w:val="0"/>
              <w:adjustRightInd w:val="0"/>
              <w:rPr>
                <w:sz w:val="28"/>
                <w:szCs w:val="28"/>
              </w:rPr>
            </w:pPr>
            <w:r>
              <w:rPr>
                <w:sz w:val="28"/>
                <w:szCs w:val="28"/>
              </w:rPr>
              <w:t xml:space="preserve"> з</w:t>
            </w:r>
            <w:r w:rsidRPr="00E06E2A">
              <w:rPr>
                <w:sz w:val="28"/>
                <w:szCs w:val="28"/>
              </w:rPr>
              <w:t>аведующий хозяйством</w:t>
            </w:r>
          </w:p>
        </w:tc>
        <w:tc>
          <w:tcPr>
            <w:tcW w:w="2126" w:type="dxa"/>
            <w:tcMar>
              <w:top w:w="57" w:type="dxa"/>
              <w:bottom w:w="11" w:type="dxa"/>
            </w:tcMar>
          </w:tcPr>
          <w:p w:rsidR="009A62E9" w:rsidRDefault="009A62E9" w:rsidP="00E92AAC">
            <w:pPr>
              <w:widowControl w:val="0"/>
              <w:autoSpaceDE w:val="0"/>
              <w:autoSpaceDN w:val="0"/>
              <w:adjustRightInd w:val="0"/>
              <w:jc w:val="center"/>
              <w:rPr>
                <w:sz w:val="28"/>
                <w:szCs w:val="28"/>
              </w:rPr>
            </w:pPr>
            <w:r w:rsidRPr="00E06E2A">
              <w:rPr>
                <w:sz w:val="28"/>
                <w:szCs w:val="28"/>
              </w:rPr>
              <w:t>5063</w:t>
            </w:r>
          </w:p>
        </w:tc>
      </w:tr>
      <w:tr w:rsidR="009A62E9" w:rsidTr="00E92AAC">
        <w:trPr>
          <w:trHeight w:val="701"/>
        </w:trPr>
        <w:tc>
          <w:tcPr>
            <w:tcW w:w="9464" w:type="dxa"/>
            <w:gridSpan w:val="4"/>
            <w:tcMar>
              <w:top w:w="57" w:type="dxa"/>
              <w:bottom w:w="11" w:type="dxa"/>
            </w:tcMar>
          </w:tcPr>
          <w:p w:rsidR="009A62E9" w:rsidRPr="00E06E2A" w:rsidRDefault="009A62E9" w:rsidP="00E92AAC">
            <w:pPr>
              <w:widowControl w:val="0"/>
              <w:autoSpaceDE w:val="0"/>
              <w:autoSpaceDN w:val="0"/>
              <w:adjustRightInd w:val="0"/>
              <w:jc w:val="center"/>
              <w:rPr>
                <w:sz w:val="28"/>
                <w:szCs w:val="28"/>
              </w:rPr>
            </w:pPr>
            <w:r w:rsidRPr="00E06E2A">
              <w:rPr>
                <w:sz w:val="28"/>
                <w:szCs w:val="28"/>
              </w:rPr>
              <w:t>Профессион</w:t>
            </w:r>
            <w:r>
              <w:rPr>
                <w:sz w:val="28"/>
                <w:szCs w:val="28"/>
              </w:rPr>
              <w:t>альная квалификационная группа «</w:t>
            </w:r>
            <w:r w:rsidRPr="00E06E2A">
              <w:rPr>
                <w:sz w:val="28"/>
                <w:szCs w:val="28"/>
              </w:rPr>
              <w:t>Общеотраслевые должности служащих тре</w:t>
            </w:r>
            <w:r>
              <w:rPr>
                <w:sz w:val="28"/>
                <w:szCs w:val="28"/>
              </w:rPr>
              <w:t>тьего уровня»</w:t>
            </w:r>
          </w:p>
        </w:tc>
      </w:tr>
      <w:tr w:rsidR="009A62E9" w:rsidTr="00E92AAC">
        <w:trPr>
          <w:trHeight w:val="353"/>
        </w:trPr>
        <w:tc>
          <w:tcPr>
            <w:tcW w:w="675" w:type="dxa"/>
            <w:tcMar>
              <w:top w:w="57" w:type="dxa"/>
              <w:bottom w:w="11" w:type="dxa"/>
            </w:tcMar>
          </w:tcPr>
          <w:p w:rsidR="009A62E9" w:rsidRDefault="009A62E9" w:rsidP="00E92AAC">
            <w:pPr>
              <w:widowControl w:val="0"/>
              <w:autoSpaceDE w:val="0"/>
              <w:autoSpaceDN w:val="0"/>
              <w:adjustRightInd w:val="0"/>
              <w:jc w:val="center"/>
              <w:rPr>
                <w:sz w:val="28"/>
                <w:szCs w:val="28"/>
              </w:rPr>
            </w:pPr>
            <w:r>
              <w:rPr>
                <w:sz w:val="28"/>
                <w:szCs w:val="28"/>
              </w:rPr>
              <w:t>3.</w:t>
            </w:r>
          </w:p>
        </w:tc>
        <w:tc>
          <w:tcPr>
            <w:tcW w:w="2694" w:type="dxa"/>
            <w:tcMar>
              <w:top w:w="57" w:type="dxa"/>
              <w:bottom w:w="11" w:type="dxa"/>
            </w:tcMar>
          </w:tcPr>
          <w:p w:rsidR="009A62E9" w:rsidRPr="00E06E2A" w:rsidRDefault="009A62E9" w:rsidP="00E92AAC">
            <w:pPr>
              <w:widowControl w:val="0"/>
              <w:autoSpaceDE w:val="0"/>
              <w:autoSpaceDN w:val="0"/>
              <w:adjustRightInd w:val="0"/>
              <w:jc w:val="both"/>
              <w:rPr>
                <w:sz w:val="28"/>
                <w:szCs w:val="28"/>
              </w:rPr>
            </w:pPr>
            <w:r w:rsidRPr="00E06E2A">
              <w:rPr>
                <w:sz w:val="28"/>
                <w:szCs w:val="28"/>
              </w:rPr>
              <w:t>Третий квалификационный уровень</w:t>
            </w:r>
          </w:p>
        </w:tc>
        <w:tc>
          <w:tcPr>
            <w:tcW w:w="3969" w:type="dxa"/>
            <w:tcMar>
              <w:top w:w="57" w:type="dxa"/>
              <w:bottom w:w="11" w:type="dxa"/>
            </w:tcMar>
          </w:tcPr>
          <w:p w:rsidR="009A62E9" w:rsidRPr="00E06E2A" w:rsidRDefault="009A62E9" w:rsidP="009A62E9">
            <w:pPr>
              <w:widowControl w:val="0"/>
              <w:autoSpaceDE w:val="0"/>
              <w:autoSpaceDN w:val="0"/>
              <w:adjustRightInd w:val="0"/>
              <w:rPr>
                <w:sz w:val="28"/>
                <w:szCs w:val="28"/>
              </w:rPr>
            </w:pPr>
            <w:r w:rsidRPr="00E06E2A">
              <w:rPr>
                <w:sz w:val="28"/>
                <w:szCs w:val="28"/>
              </w:rPr>
              <w:t>I категория (экономист,</w:t>
            </w:r>
            <w:r>
              <w:rPr>
                <w:sz w:val="28"/>
                <w:szCs w:val="28"/>
              </w:rPr>
              <w:t xml:space="preserve"> </w:t>
            </w:r>
            <w:r w:rsidRPr="00E06E2A">
              <w:rPr>
                <w:sz w:val="28"/>
                <w:szCs w:val="28"/>
              </w:rPr>
              <w:t>бухгалтер,)</w:t>
            </w:r>
          </w:p>
        </w:tc>
        <w:tc>
          <w:tcPr>
            <w:tcW w:w="2126" w:type="dxa"/>
            <w:tcMar>
              <w:top w:w="57" w:type="dxa"/>
              <w:bottom w:w="11" w:type="dxa"/>
            </w:tcMar>
          </w:tcPr>
          <w:p w:rsidR="009A62E9" w:rsidRPr="00E06E2A" w:rsidRDefault="009A62E9" w:rsidP="00E92AAC">
            <w:pPr>
              <w:widowControl w:val="0"/>
              <w:autoSpaceDE w:val="0"/>
              <w:autoSpaceDN w:val="0"/>
              <w:adjustRightInd w:val="0"/>
              <w:jc w:val="center"/>
              <w:rPr>
                <w:sz w:val="28"/>
                <w:szCs w:val="28"/>
              </w:rPr>
            </w:pPr>
            <w:r w:rsidRPr="00E06E2A">
              <w:rPr>
                <w:sz w:val="28"/>
                <w:szCs w:val="28"/>
              </w:rPr>
              <w:t>5931</w:t>
            </w:r>
          </w:p>
        </w:tc>
      </w:tr>
    </w:tbl>
    <w:p w:rsidR="00995404" w:rsidRPr="00BF4D63" w:rsidRDefault="00995404" w:rsidP="002C3841">
      <w:pPr>
        <w:tabs>
          <w:tab w:val="left" w:pos="8222"/>
        </w:tabs>
        <w:spacing w:after="20" w:line="20" w:lineRule="atLeast"/>
        <w:ind w:firstLine="709"/>
        <w:jc w:val="center"/>
        <w:rPr>
          <w:rFonts w:ascii="Times New Roman" w:hAnsi="Times New Roman" w:cs="Times New Roman"/>
          <w:b/>
          <w:i/>
          <w:sz w:val="28"/>
          <w:szCs w:val="28"/>
          <w:u w:val="single"/>
        </w:rPr>
      </w:pPr>
      <w:r w:rsidRPr="00BF4D63">
        <w:rPr>
          <w:rFonts w:ascii="Times New Roman" w:hAnsi="Times New Roman" w:cs="Times New Roman"/>
          <w:b/>
          <w:i/>
          <w:sz w:val="28"/>
          <w:szCs w:val="28"/>
          <w:u w:val="single"/>
        </w:rPr>
        <w:lastRenderedPageBreak/>
        <w:t>1.3.Порядок и условия оплаты труда работников, осуществляющих профессиональную деятельность по профессиям рабочих</w:t>
      </w:r>
    </w:p>
    <w:p w:rsidR="00995404" w:rsidRDefault="00995404" w:rsidP="002C3841">
      <w:pPr>
        <w:tabs>
          <w:tab w:val="left" w:pos="8222"/>
        </w:tabs>
        <w:spacing w:after="20" w:line="20" w:lineRule="atLeast"/>
        <w:ind w:firstLine="709"/>
        <w:jc w:val="both"/>
        <w:rPr>
          <w:rFonts w:ascii="Times New Roman" w:hAnsi="Times New Roman" w:cs="Times New Roman"/>
          <w:sz w:val="28"/>
          <w:szCs w:val="28"/>
        </w:rPr>
      </w:pPr>
    </w:p>
    <w:tbl>
      <w:tblPr>
        <w:tblW w:w="9087" w:type="dxa"/>
        <w:tblInd w:w="93" w:type="dxa"/>
        <w:tblLook w:val="04A0" w:firstRow="1" w:lastRow="0" w:firstColumn="1" w:lastColumn="0" w:noHBand="0" w:noVBand="1"/>
      </w:tblPr>
      <w:tblGrid>
        <w:gridCol w:w="6252"/>
        <w:gridCol w:w="2835"/>
      </w:tblGrid>
      <w:tr w:rsidR="00010FBA" w:rsidRPr="00010FBA" w:rsidTr="00010FBA">
        <w:trPr>
          <w:trHeight w:val="300"/>
        </w:trPr>
        <w:tc>
          <w:tcPr>
            <w:tcW w:w="6252" w:type="dxa"/>
            <w:tcBorders>
              <w:top w:val="single" w:sz="4" w:space="0" w:color="auto"/>
              <w:left w:val="single" w:sz="4" w:space="0" w:color="auto"/>
              <w:bottom w:val="single" w:sz="4" w:space="0" w:color="auto"/>
              <w:right w:val="nil"/>
            </w:tcBorders>
            <w:shd w:val="clear" w:color="auto" w:fill="auto"/>
            <w:vAlign w:val="bottom"/>
            <w:hideMark/>
          </w:tcPr>
          <w:p w:rsidR="00010FBA" w:rsidRPr="00010FBA" w:rsidRDefault="00010FBA" w:rsidP="00010FBA">
            <w:pPr>
              <w:spacing w:after="0" w:line="240" w:lineRule="auto"/>
              <w:rPr>
                <w:rFonts w:ascii="Times New Roman" w:eastAsia="Times New Roman" w:hAnsi="Times New Roman" w:cs="Times New Roman"/>
                <w:sz w:val="28"/>
                <w:szCs w:val="28"/>
              </w:rPr>
            </w:pPr>
            <w:r w:rsidRPr="00010FBA">
              <w:rPr>
                <w:rFonts w:ascii="Times New Roman" w:eastAsia="Times New Roman" w:hAnsi="Times New Roman" w:cs="Times New Roman"/>
                <w:sz w:val="28"/>
                <w:szCs w:val="28"/>
              </w:rPr>
              <w:t>Дворник</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010FBA" w:rsidRPr="00010FBA" w:rsidRDefault="00010FBA" w:rsidP="00010FBA">
            <w:pPr>
              <w:spacing w:after="0" w:line="240" w:lineRule="auto"/>
              <w:jc w:val="right"/>
              <w:rPr>
                <w:rFonts w:ascii="Times New Roman" w:eastAsia="Times New Roman" w:hAnsi="Times New Roman" w:cs="Times New Roman"/>
                <w:sz w:val="28"/>
                <w:szCs w:val="28"/>
              </w:rPr>
            </w:pPr>
            <w:r w:rsidRPr="00010FBA">
              <w:rPr>
                <w:rFonts w:ascii="Times New Roman" w:eastAsia="Times New Roman" w:hAnsi="Times New Roman" w:cs="Times New Roman"/>
                <w:sz w:val="28"/>
                <w:szCs w:val="28"/>
              </w:rPr>
              <w:t>3 766.00</w:t>
            </w:r>
            <w:r>
              <w:rPr>
                <w:rFonts w:ascii="Times New Roman" w:eastAsia="Times New Roman" w:hAnsi="Times New Roman" w:cs="Times New Roman"/>
                <w:sz w:val="28"/>
                <w:szCs w:val="28"/>
              </w:rPr>
              <w:t xml:space="preserve"> руб.</w:t>
            </w:r>
          </w:p>
        </w:tc>
      </w:tr>
      <w:tr w:rsidR="00010FBA" w:rsidRPr="00010FBA" w:rsidTr="00010FBA">
        <w:trPr>
          <w:trHeight w:val="300"/>
        </w:trPr>
        <w:tc>
          <w:tcPr>
            <w:tcW w:w="6252" w:type="dxa"/>
            <w:tcBorders>
              <w:top w:val="nil"/>
              <w:left w:val="single" w:sz="4" w:space="0" w:color="auto"/>
              <w:bottom w:val="single" w:sz="4" w:space="0" w:color="auto"/>
              <w:right w:val="nil"/>
            </w:tcBorders>
            <w:shd w:val="clear" w:color="auto" w:fill="auto"/>
            <w:vAlign w:val="bottom"/>
            <w:hideMark/>
          </w:tcPr>
          <w:p w:rsidR="00010FBA" w:rsidRPr="00010FBA" w:rsidRDefault="00010FBA" w:rsidP="00010FBA">
            <w:pPr>
              <w:spacing w:after="0" w:line="240" w:lineRule="auto"/>
              <w:rPr>
                <w:rFonts w:ascii="Times New Roman" w:eastAsia="Times New Roman" w:hAnsi="Times New Roman" w:cs="Times New Roman"/>
                <w:sz w:val="28"/>
                <w:szCs w:val="28"/>
              </w:rPr>
            </w:pPr>
            <w:r w:rsidRPr="00010FBA">
              <w:rPr>
                <w:rFonts w:ascii="Times New Roman" w:eastAsia="Times New Roman" w:hAnsi="Times New Roman" w:cs="Times New Roman"/>
                <w:sz w:val="28"/>
                <w:szCs w:val="28"/>
              </w:rPr>
              <w:t>Кухонный рабочий</w:t>
            </w:r>
          </w:p>
        </w:tc>
        <w:tc>
          <w:tcPr>
            <w:tcW w:w="2835" w:type="dxa"/>
            <w:tcBorders>
              <w:top w:val="nil"/>
              <w:left w:val="nil"/>
              <w:bottom w:val="single" w:sz="4" w:space="0" w:color="auto"/>
              <w:right w:val="single" w:sz="4" w:space="0" w:color="auto"/>
            </w:tcBorders>
            <w:shd w:val="clear" w:color="auto" w:fill="auto"/>
            <w:vAlign w:val="bottom"/>
            <w:hideMark/>
          </w:tcPr>
          <w:p w:rsidR="00010FBA" w:rsidRPr="00010FBA" w:rsidRDefault="00010FBA" w:rsidP="00010FBA">
            <w:pPr>
              <w:spacing w:after="0" w:line="240" w:lineRule="auto"/>
              <w:jc w:val="right"/>
              <w:rPr>
                <w:rFonts w:ascii="Times New Roman" w:eastAsia="Times New Roman" w:hAnsi="Times New Roman" w:cs="Times New Roman"/>
                <w:sz w:val="28"/>
                <w:szCs w:val="28"/>
              </w:rPr>
            </w:pPr>
            <w:r w:rsidRPr="00010FBA">
              <w:rPr>
                <w:rFonts w:ascii="Times New Roman" w:eastAsia="Times New Roman" w:hAnsi="Times New Roman" w:cs="Times New Roman"/>
                <w:sz w:val="28"/>
                <w:szCs w:val="28"/>
              </w:rPr>
              <w:t>3 766.00</w:t>
            </w:r>
            <w:r>
              <w:rPr>
                <w:rFonts w:ascii="Times New Roman" w:eastAsia="Times New Roman" w:hAnsi="Times New Roman" w:cs="Times New Roman"/>
                <w:sz w:val="28"/>
                <w:szCs w:val="28"/>
              </w:rPr>
              <w:t xml:space="preserve"> руб.</w:t>
            </w:r>
          </w:p>
        </w:tc>
      </w:tr>
      <w:tr w:rsidR="00010FBA" w:rsidRPr="00010FBA" w:rsidTr="00010FBA">
        <w:trPr>
          <w:trHeight w:val="300"/>
        </w:trPr>
        <w:tc>
          <w:tcPr>
            <w:tcW w:w="6252" w:type="dxa"/>
            <w:tcBorders>
              <w:top w:val="nil"/>
              <w:left w:val="single" w:sz="4" w:space="0" w:color="auto"/>
              <w:bottom w:val="single" w:sz="4" w:space="0" w:color="auto"/>
              <w:right w:val="nil"/>
            </w:tcBorders>
            <w:shd w:val="clear" w:color="auto" w:fill="auto"/>
            <w:vAlign w:val="bottom"/>
            <w:hideMark/>
          </w:tcPr>
          <w:p w:rsidR="00010FBA" w:rsidRPr="00010FBA" w:rsidRDefault="00010FBA" w:rsidP="00010FBA">
            <w:pPr>
              <w:spacing w:after="0" w:line="240" w:lineRule="auto"/>
              <w:rPr>
                <w:rFonts w:ascii="Times New Roman" w:eastAsia="Times New Roman" w:hAnsi="Times New Roman" w:cs="Times New Roman"/>
                <w:sz w:val="28"/>
                <w:szCs w:val="28"/>
              </w:rPr>
            </w:pPr>
            <w:r w:rsidRPr="00010FBA">
              <w:rPr>
                <w:rFonts w:ascii="Times New Roman" w:eastAsia="Times New Roman" w:hAnsi="Times New Roman" w:cs="Times New Roman"/>
                <w:sz w:val="28"/>
                <w:szCs w:val="28"/>
              </w:rPr>
              <w:t>Кастелянша</w:t>
            </w:r>
          </w:p>
        </w:tc>
        <w:tc>
          <w:tcPr>
            <w:tcW w:w="2835" w:type="dxa"/>
            <w:tcBorders>
              <w:top w:val="nil"/>
              <w:left w:val="nil"/>
              <w:bottom w:val="single" w:sz="4" w:space="0" w:color="auto"/>
              <w:right w:val="single" w:sz="4" w:space="0" w:color="auto"/>
            </w:tcBorders>
            <w:shd w:val="clear" w:color="auto" w:fill="auto"/>
            <w:vAlign w:val="bottom"/>
            <w:hideMark/>
          </w:tcPr>
          <w:p w:rsidR="00010FBA" w:rsidRPr="00010FBA" w:rsidRDefault="00010FBA" w:rsidP="00010FBA">
            <w:pPr>
              <w:spacing w:after="0" w:line="240" w:lineRule="auto"/>
              <w:jc w:val="right"/>
              <w:rPr>
                <w:rFonts w:ascii="Times New Roman" w:eastAsia="Times New Roman" w:hAnsi="Times New Roman" w:cs="Times New Roman"/>
                <w:sz w:val="28"/>
                <w:szCs w:val="28"/>
              </w:rPr>
            </w:pPr>
            <w:r w:rsidRPr="00010FBA">
              <w:rPr>
                <w:rFonts w:ascii="Times New Roman" w:eastAsia="Times New Roman" w:hAnsi="Times New Roman" w:cs="Times New Roman"/>
                <w:sz w:val="28"/>
                <w:szCs w:val="28"/>
              </w:rPr>
              <w:t>3 766.00</w:t>
            </w:r>
            <w:r w:rsidR="007B7C16">
              <w:rPr>
                <w:rFonts w:ascii="Times New Roman" w:eastAsia="Times New Roman" w:hAnsi="Times New Roman" w:cs="Times New Roman"/>
                <w:sz w:val="28"/>
                <w:szCs w:val="28"/>
              </w:rPr>
              <w:t xml:space="preserve"> руб.</w:t>
            </w:r>
          </w:p>
        </w:tc>
      </w:tr>
      <w:tr w:rsidR="00010FBA" w:rsidRPr="00010FBA" w:rsidTr="00010FBA">
        <w:trPr>
          <w:trHeight w:val="300"/>
        </w:trPr>
        <w:tc>
          <w:tcPr>
            <w:tcW w:w="6252" w:type="dxa"/>
            <w:tcBorders>
              <w:top w:val="nil"/>
              <w:left w:val="single" w:sz="4" w:space="0" w:color="auto"/>
              <w:bottom w:val="single" w:sz="4" w:space="0" w:color="auto"/>
              <w:right w:val="nil"/>
            </w:tcBorders>
            <w:shd w:val="clear" w:color="auto" w:fill="auto"/>
            <w:vAlign w:val="bottom"/>
            <w:hideMark/>
          </w:tcPr>
          <w:p w:rsidR="00010FBA" w:rsidRPr="00010FBA" w:rsidRDefault="00010FBA" w:rsidP="00010FBA">
            <w:pPr>
              <w:spacing w:after="0" w:line="240" w:lineRule="auto"/>
              <w:rPr>
                <w:rFonts w:ascii="Times New Roman" w:eastAsia="Times New Roman" w:hAnsi="Times New Roman" w:cs="Times New Roman"/>
                <w:sz w:val="28"/>
                <w:szCs w:val="28"/>
              </w:rPr>
            </w:pPr>
            <w:r w:rsidRPr="00010FBA">
              <w:rPr>
                <w:rFonts w:ascii="Times New Roman" w:eastAsia="Times New Roman" w:hAnsi="Times New Roman" w:cs="Times New Roman"/>
                <w:sz w:val="28"/>
                <w:szCs w:val="28"/>
              </w:rPr>
              <w:t>Повар 2-3 разряд</w:t>
            </w:r>
          </w:p>
        </w:tc>
        <w:tc>
          <w:tcPr>
            <w:tcW w:w="2835" w:type="dxa"/>
            <w:tcBorders>
              <w:top w:val="nil"/>
              <w:left w:val="nil"/>
              <w:bottom w:val="single" w:sz="4" w:space="0" w:color="auto"/>
              <w:right w:val="single" w:sz="4" w:space="0" w:color="auto"/>
            </w:tcBorders>
            <w:shd w:val="clear" w:color="auto" w:fill="auto"/>
            <w:vAlign w:val="bottom"/>
            <w:hideMark/>
          </w:tcPr>
          <w:p w:rsidR="00010FBA" w:rsidRPr="00010FBA" w:rsidRDefault="00010FBA" w:rsidP="00010FBA">
            <w:pPr>
              <w:spacing w:after="0" w:line="240" w:lineRule="auto"/>
              <w:jc w:val="right"/>
              <w:rPr>
                <w:rFonts w:ascii="Times New Roman" w:eastAsia="Times New Roman" w:hAnsi="Times New Roman" w:cs="Times New Roman"/>
                <w:sz w:val="28"/>
                <w:szCs w:val="28"/>
              </w:rPr>
            </w:pPr>
            <w:r w:rsidRPr="00010FBA">
              <w:rPr>
                <w:rFonts w:ascii="Times New Roman" w:eastAsia="Times New Roman" w:hAnsi="Times New Roman" w:cs="Times New Roman"/>
                <w:sz w:val="28"/>
                <w:szCs w:val="28"/>
              </w:rPr>
              <w:t>3 936.00</w:t>
            </w:r>
            <w:r w:rsidR="007B7C16">
              <w:rPr>
                <w:rFonts w:ascii="Times New Roman" w:eastAsia="Times New Roman" w:hAnsi="Times New Roman" w:cs="Times New Roman"/>
                <w:sz w:val="28"/>
                <w:szCs w:val="28"/>
              </w:rPr>
              <w:t xml:space="preserve"> руб.</w:t>
            </w:r>
          </w:p>
        </w:tc>
      </w:tr>
      <w:tr w:rsidR="00010FBA" w:rsidRPr="00010FBA" w:rsidTr="00010FBA">
        <w:trPr>
          <w:trHeight w:val="306"/>
        </w:trPr>
        <w:tc>
          <w:tcPr>
            <w:tcW w:w="6252" w:type="dxa"/>
            <w:tcBorders>
              <w:top w:val="nil"/>
              <w:left w:val="single" w:sz="4" w:space="0" w:color="auto"/>
              <w:bottom w:val="single" w:sz="4" w:space="0" w:color="auto"/>
              <w:right w:val="nil"/>
            </w:tcBorders>
            <w:shd w:val="clear" w:color="auto" w:fill="auto"/>
            <w:vAlign w:val="bottom"/>
            <w:hideMark/>
          </w:tcPr>
          <w:p w:rsidR="00010FBA" w:rsidRPr="00010FBA" w:rsidRDefault="00010FBA" w:rsidP="00010FBA">
            <w:pPr>
              <w:spacing w:after="0" w:line="240" w:lineRule="auto"/>
              <w:rPr>
                <w:rFonts w:ascii="Times New Roman" w:eastAsia="Times New Roman" w:hAnsi="Times New Roman" w:cs="Times New Roman"/>
                <w:sz w:val="28"/>
                <w:szCs w:val="28"/>
              </w:rPr>
            </w:pPr>
            <w:r w:rsidRPr="00010FBA">
              <w:rPr>
                <w:rFonts w:ascii="Times New Roman" w:eastAsia="Times New Roman" w:hAnsi="Times New Roman" w:cs="Times New Roman"/>
                <w:sz w:val="28"/>
                <w:szCs w:val="28"/>
              </w:rPr>
              <w:t>Рабочий по стирке  и ремонту белья (швея)</w:t>
            </w:r>
          </w:p>
        </w:tc>
        <w:tc>
          <w:tcPr>
            <w:tcW w:w="2835" w:type="dxa"/>
            <w:tcBorders>
              <w:top w:val="nil"/>
              <w:left w:val="nil"/>
              <w:bottom w:val="single" w:sz="4" w:space="0" w:color="auto"/>
              <w:right w:val="single" w:sz="4" w:space="0" w:color="auto"/>
            </w:tcBorders>
            <w:shd w:val="clear" w:color="auto" w:fill="auto"/>
            <w:vAlign w:val="bottom"/>
            <w:hideMark/>
          </w:tcPr>
          <w:p w:rsidR="00010FBA" w:rsidRPr="00010FBA" w:rsidRDefault="00010FBA" w:rsidP="00010FBA">
            <w:pPr>
              <w:spacing w:after="0" w:line="240" w:lineRule="auto"/>
              <w:jc w:val="right"/>
              <w:rPr>
                <w:rFonts w:ascii="Times New Roman" w:eastAsia="Times New Roman" w:hAnsi="Times New Roman" w:cs="Times New Roman"/>
                <w:sz w:val="28"/>
                <w:szCs w:val="28"/>
              </w:rPr>
            </w:pPr>
            <w:r w:rsidRPr="00010FBA">
              <w:rPr>
                <w:rFonts w:ascii="Times New Roman" w:eastAsia="Times New Roman" w:hAnsi="Times New Roman" w:cs="Times New Roman"/>
                <w:sz w:val="28"/>
                <w:szCs w:val="28"/>
              </w:rPr>
              <w:t>3 766.00</w:t>
            </w:r>
            <w:r w:rsidR="007B7C16">
              <w:rPr>
                <w:rFonts w:ascii="Times New Roman" w:eastAsia="Times New Roman" w:hAnsi="Times New Roman" w:cs="Times New Roman"/>
                <w:sz w:val="28"/>
                <w:szCs w:val="28"/>
              </w:rPr>
              <w:t xml:space="preserve"> руб.</w:t>
            </w:r>
          </w:p>
        </w:tc>
      </w:tr>
      <w:tr w:rsidR="00010FBA" w:rsidRPr="00010FBA" w:rsidTr="00010FBA">
        <w:trPr>
          <w:trHeight w:val="300"/>
        </w:trPr>
        <w:tc>
          <w:tcPr>
            <w:tcW w:w="6252" w:type="dxa"/>
            <w:tcBorders>
              <w:top w:val="nil"/>
              <w:left w:val="single" w:sz="4" w:space="0" w:color="auto"/>
              <w:bottom w:val="single" w:sz="4" w:space="0" w:color="auto"/>
              <w:right w:val="nil"/>
            </w:tcBorders>
            <w:shd w:val="clear" w:color="auto" w:fill="auto"/>
            <w:vAlign w:val="bottom"/>
            <w:hideMark/>
          </w:tcPr>
          <w:p w:rsidR="00010FBA" w:rsidRPr="00010FBA" w:rsidRDefault="00010FBA" w:rsidP="00010FBA">
            <w:pPr>
              <w:spacing w:after="0" w:line="240" w:lineRule="auto"/>
              <w:rPr>
                <w:rFonts w:ascii="Times New Roman" w:eastAsia="Times New Roman" w:hAnsi="Times New Roman" w:cs="Times New Roman"/>
                <w:sz w:val="28"/>
                <w:szCs w:val="28"/>
              </w:rPr>
            </w:pPr>
            <w:r w:rsidRPr="00010FBA">
              <w:rPr>
                <w:rFonts w:ascii="Times New Roman" w:eastAsia="Times New Roman" w:hAnsi="Times New Roman" w:cs="Times New Roman"/>
                <w:sz w:val="28"/>
                <w:szCs w:val="28"/>
              </w:rPr>
              <w:t>Плотник 4-5 разряда</w:t>
            </w:r>
          </w:p>
        </w:tc>
        <w:tc>
          <w:tcPr>
            <w:tcW w:w="2835" w:type="dxa"/>
            <w:tcBorders>
              <w:top w:val="nil"/>
              <w:left w:val="nil"/>
              <w:bottom w:val="single" w:sz="4" w:space="0" w:color="auto"/>
              <w:right w:val="single" w:sz="4" w:space="0" w:color="auto"/>
            </w:tcBorders>
            <w:shd w:val="clear" w:color="auto" w:fill="auto"/>
            <w:vAlign w:val="bottom"/>
            <w:hideMark/>
          </w:tcPr>
          <w:p w:rsidR="00010FBA" w:rsidRPr="00010FBA" w:rsidRDefault="00010FBA" w:rsidP="00010FBA">
            <w:pPr>
              <w:spacing w:after="0" w:line="240" w:lineRule="auto"/>
              <w:jc w:val="right"/>
              <w:rPr>
                <w:rFonts w:ascii="Times New Roman" w:eastAsia="Times New Roman" w:hAnsi="Times New Roman" w:cs="Times New Roman"/>
                <w:color w:val="000000"/>
                <w:sz w:val="28"/>
                <w:szCs w:val="28"/>
              </w:rPr>
            </w:pPr>
            <w:r w:rsidRPr="00010FBA">
              <w:rPr>
                <w:rFonts w:ascii="Times New Roman" w:eastAsia="Times New Roman" w:hAnsi="Times New Roman" w:cs="Times New Roman"/>
                <w:color w:val="000000"/>
                <w:sz w:val="28"/>
                <w:szCs w:val="28"/>
              </w:rPr>
              <w:t>4 964.00</w:t>
            </w:r>
            <w:r w:rsidR="007B7C16">
              <w:rPr>
                <w:rFonts w:ascii="Times New Roman" w:eastAsia="Times New Roman" w:hAnsi="Times New Roman" w:cs="Times New Roman"/>
                <w:color w:val="000000"/>
                <w:sz w:val="28"/>
                <w:szCs w:val="28"/>
              </w:rPr>
              <w:t xml:space="preserve"> руб.</w:t>
            </w:r>
          </w:p>
        </w:tc>
      </w:tr>
      <w:tr w:rsidR="00010FBA" w:rsidRPr="00010FBA" w:rsidTr="00010FBA">
        <w:trPr>
          <w:trHeight w:val="629"/>
        </w:trPr>
        <w:tc>
          <w:tcPr>
            <w:tcW w:w="6252" w:type="dxa"/>
            <w:tcBorders>
              <w:top w:val="nil"/>
              <w:left w:val="single" w:sz="4" w:space="0" w:color="auto"/>
              <w:bottom w:val="single" w:sz="4" w:space="0" w:color="auto"/>
              <w:right w:val="nil"/>
            </w:tcBorders>
            <w:shd w:val="clear" w:color="auto" w:fill="auto"/>
            <w:vAlign w:val="bottom"/>
            <w:hideMark/>
          </w:tcPr>
          <w:p w:rsidR="00010FBA" w:rsidRPr="00010FBA" w:rsidRDefault="00010FBA" w:rsidP="00010FBA">
            <w:pPr>
              <w:spacing w:after="0" w:line="240" w:lineRule="auto"/>
              <w:rPr>
                <w:rFonts w:ascii="Times New Roman" w:eastAsia="Times New Roman" w:hAnsi="Times New Roman" w:cs="Times New Roman"/>
                <w:sz w:val="28"/>
                <w:szCs w:val="28"/>
              </w:rPr>
            </w:pPr>
            <w:r w:rsidRPr="00010FBA">
              <w:rPr>
                <w:rFonts w:ascii="Times New Roman" w:eastAsia="Times New Roman" w:hAnsi="Times New Roman" w:cs="Times New Roman"/>
                <w:sz w:val="28"/>
                <w:szCs w:val="28"/>
              </w:rPr>
              <w:t>Рабочий по комплексному обслуживанию и ремонту зданий 4-5 разряда (электрик и т.д.)</w:t>
            </w:r>
          </w:p>
        </w:tc>
        <w:tc>
          <w:tcPr>
            <w:tcW w:w="2835" w:type="dxa"/>
            <w:tcBorders>
              <w:top w:val="nil"/>
              <w:left w:val="nil"/>
              <w:bottom w:val="single" w:sz="4" w:space="0" w:color="auto"/>
              <w:right w:val="single" w:sz="4" w:space="0" w:color="auto"/>
            </w:tcBorders>
            <w:shd w:val="clear" w:color="auto" w:fill="auto"/>
            <w:vAlign w:val="bottom"/>
            <w:hideMark/>
          </w:tcPr>
          <w:p w:rsidR="00010FBA" w:rsidRPr="00010FBA" w:rsidRDefault="00010FBA" w:rsidP="00010FBA">
            <w:pPr>
              <w:spacing w:after="0" w:line="240" w:lineRule="auto"/>
              <w:jc w:val="right"/>
              <w:rPr>
                <w:rFonts w:ascii="Times New Roman" w:eastAsia="Times New Roman" w:hAnsi="Times New Roman" w:cs="Times New Roman"/>
                <w:color w:val="000000"/>
                <w:sz w:val="28"/>
                <w:szCs w:val="28"/>
              </w:rPr>
            </w:pPr>
            <w:r w:rsidRPr="00010FBA">
              <w:rPr>
                <w:rFonts w:ascii="Times New Roman" w:eastAsia="Times New Roman" w:hAnsi="Times New Roman" w:cs="Times New Roman"/>
                <w:color w:val="000000"/>
                <w:sz w:val="28"/>
                <w:szCs w:val="28"/>
              </w:rPr>
              <w:t>4 964.00</w:t>
            </w:r>
            <w:r w:rsidR="007B7C16">
              <w:rPr>
                <w:rFonts w:ascii="Times New Roman" w:eastAsia="Times New Roman" w:hAnsi="Times New Roman" w:cs="Times New Roman"/>
                <w:color w:val="000000"/>
                <w:sz w:val="28"/>
                <w:szCs w:val="28"/>
              </w:rPr>
              <w:t xml:space="preserve"> руб.</w:t>
            </w:r>
          </w:p>
        </w:tc>
      </w:tr>
      <w:tr w:rsidR="00010FBA" w:rsidRPr="00010FBA" w:rsidTr="00010FBA">
        <w:trPr>
          <w:trHeight w:val="465"/>
        </w:trPr>
        <w:tc>
          <w:tcPr>
            <w:tcW w:w="6252" w:type="dxa"/>
            <w:tcBorders>
              <w:top w:val="nil"/>
              <w:left w:val="single" w:sz="4" w:space="0" w:color="auto"/>
              <w:bottom w:val="single" w:sz="4" w:space="0" w:color="auto"/>
              <w:right w:val="nil"/>
            </w:tcBorders>
            <w:shd w:val="clear" w:color="auto" w:fill="auto"/>
            <w:vAlign w:val="bottom"/>
            <w:hideMark/>
          </w:tcPr>
          <w:p w:rsidR="00010FBA" w:rsidRPr="00010FBA" w:rsidRDefault="00010FBA" w:rsidP="00010FBA">
            <w:pPr>
              <w:spacing w:after="0" w:line="240" w:lineRule="auto"/>
              <w:rPr>
                <w:rFonts w:ascii="Times New Roman" w:eastAsia="Times New Roman" w:hAnsi="Times New Roman" w:cs="Times New Roman"/>
                <w:sz w:val="28"/>
                <w:szCs w:val="28"/>
              </w:rPr>
            </w:pPr>
            <w:r w:rsidRPr="00010FBA">
              <w:rPr>
                <w:rFonts w:ascii="Times New Roman" w:eastAsia="Times New Roman" w:hAnsi="Times New Roman" w:cs="Times New Roman"/>
                <w:sz w:val="28"/>
                <w:szCs w:val="28"/>
              </w:rPr>
              <w:t>Рабочий по комплексному обслуживанию и ремонту зданий 4-5 разряда (слесарь - сантехник и т.д.)</w:t>
            </w:r>
          </w:p>
        </w:tc>
        <w:tc>
          <w:tcPr>
            <w:tcW w:w="2835" w:type="dxa"/>
            <w:tcBorders>
              <w:top w:val="nil"/>
              <w:left w:val="nil"/>
              <w:bottom w:val="single" w:sz="4" w:space="0" w:color="auto"/>
              <w:right w:val="single" w:sz="4" w:space="0" w:color="auto"/>
            </w:tcBorders>
            <w:shd w:val="clear" w:color="auto" w:fill="auto"/>
            <w:vAlign w:val="bottom"/>
            <w:hideMark/>
          </w:tcPr>
          <w:p w:rsidR="00010FBA" w:rsidRPr="00010FBA" w:rsidRDefault="00010FBA" w:rsidP="00010FBA">
            <w:pPr>
              <w:spacing w:after="0" w:line="240" w:lineRule="auto"/>
              <w:jc w:val="right"/>
              <w:rPr>
                <w:rFonts w:ascii="Times New Roman" w:eastAsia="Times New Roman" w:hAnsi="Times New Roman" w:cs="Times New Roman"/>
                <w:color w:val="000000"/>
                <w:sz w:val="28"/>
                <w:szCs w:val="28"/>
              </w:rPr>
            </w:pPr>
            <w:r w:rsidRPr="00010FBA">
              <w:rPr>
                <w:rFonts w:ascii="Times New Roman" w:eastAsia="Times New Roman" w:hAnsi="Times New Roman" w:cs="Times New Roman"/>
                <w:color w:val="000000"/>
                <w:sz w:val="28"/>
                <w:szCs w:val="28"/>
              </w:rPr>
              <w:t>4 964.00</w:t>
            </w:r>
            <w:r w:rsidR="007B7C16">
              <w:rPr>
                <w:rFonts w:ascii="Times New Roman" w:eastAsia="Times New Roman" w:hAnsi="Times New Roman" w:cs="Times New Roman"/>
                <w:color w:val="000000"/>
                <w:sz w:val="28"/>
                <w:szCs w:val="28"/>
              </w:rPr>
              <w:t xml:space="preserve"> руб.</w:t>
            </w:r>
          </w:p>
        </w:tc>
      </w:tr>
    </w:tbl>
    <w:p w:rsidR="00995404" w:rsidRPr="004A764F" w:rsidRDefault="00995404" w:rsidP="002C3841">
      <w:pPr>
        <w:spacing w:after="20" w:line="20" w:lineRule="atLeast"/>
        <w:ind w:firstLine="720"/>
        <w:jc w:val="both"/>
        <w:rPr>
          <w:rFonts w:ascii="Times New Roman" w:hAnsi="Times New Roman" w:cs="Times New Roman"/>
          <w:b/>
          <w:i/>
          <w:kern w:val="1"/>
          <w:sz w:val="28"/>
          <w:szCs w:val="28"/>
          <w:u w:val="single"/>
        </w:rPr>
      </w:pPr>
      <w:r w:rsidRPr="004A764F">
        <w:rPr>
          <w:rFonts w:ascii="Times New Roman" w:hAnsi="Times New Roman" w:cs="Times New Roman"/>
          <w:b/>
          <w:i/>
          <w:kern w:val="1"/>
          <w:sz w:val="28"/>
          <w:szCs w:val="28"/>
          <w:u w:val="single"/>
        </w:rPr>
        <w:t xml:space="preserve">Раздел 2. Выплаты компенсационного характера </w:t>
      </w:r>
    </w:p>
    <w:p w:rsidR="005079B8" w:rsidRDefault="004A764F" w:rsidP="002C3841">
      <w:pPr>
        <w:spacing w:after="20" w:line="20" w:lineRule="atLeast"/>
        <w:ind w:firstLine="709"/>
        <w:jc w:val="both"/>
        <w:rPr>
          <w:rFonts w:ascii="Times New Roman" w:hAnsi="Times New Roman" w:cs="Times New Roman"/>
          <w:sz w:val="28"/>
          <w:szCs w:val="28"/>
        </w:rPr>
      </w:pPr>
      <w:r>
        <w:rPr>
          <w:rFonts w:ascii="Times New Roman" w:hAnsi="Times New Roman" w:cs="Times New Roman"/>
          <w:sz w:val="28"/>
          <w:szCs w:val="28"/>
        </w:rPr>
        <w:t>2.1.</w:t>
      </w:r>
      <w:r w:rsidR="005079B8" w:rsidRPr="005079B8">
        <w:rPr>
          <w:rFonts w:ascii="Times New Roman" w:hAnsi="Times New Roman" w:cs="Times New Roman"/>
          <w:sz w:val="28"/>
          <w:szCs w:val="28"/>
        </w:rPr>
        <w:t xml:space="preserve"> </w:t>
      </w:r>
      <w:r w:rsidR="005079B8" w:rsidRPr="004A764F">
        <w:rPr>
          <w:rFonts w:ascii="Times New Roman" w:hAnsi="Times New Roman" w:cs="Times New Roman"/>
          <w:sz w:val="28"/>
          <w:szCs w:val="28"/>
        </w:rPr>
        <w:t>Установление доплат производится за</w:t>
      </w:r>
      <w:r w:rsidR="005079B8">
        <w:rPr>
          <w:rFonts w:ascii="Times New Roman" w:hAnsi="Times New Roman" w:cs="Times New Roman"/>
          <w:sz w:val="28"/>
          <w:szCs w:val="28"/>
        </w:rPr>
        <w:t>:</w:t>
      </w:r>
    </w:p>
    <w:p w:rsidR="00CA10E8" w:rsidRDefault="005079B8" w:rsidP="002C3841">
      <w:pPr>
        <w:spacing w:after="20" w:line="20" w:lineRule="atLeast"/>
        <w:ind w:firstLine="720"/>
        <w:jc w:val="both"/>
        <w:rPr>
          <w:rFonts w:ascii="Times New Roman" w:hAnsi="Times New Roman" w:cs="Times New Roman"/>
          <w:sz w:val="28"/>
          <w:szCs w:val="28"/>
        </w:rPr>
      </w:pPr>
      <w:r>
        <w:rPr>
          <w:rFonts w:ascii="Times New Roman" w:hAnsi="Times New Roman" w:cs="Times New Roman"/>
          <w:sz w:val="28"/>
          <w:szCs w:val="28"/>
        </w:rPr>
        <w:t>-</w:t>
      </w:r>
      <w:r w:rsidR="00CA10E8">
        <w:rPr>
          <w:rFonts w:ascii="Times New Roman" w:hAnsi="Times New Roman" w:cs="Times New Roman"/>
          <w:sz w:val="28"/>
          <w:szCs w:val="28"/>
        </w:rPr>
        <w:t xml:space="preserve"> с</w:t>
      </w:r>
      <w:r w:rsidR="00CA10E8" w:rsidRPr="004A764F">
        <w:rPr>
          <w:rFonts w:ascii="Times New Roman" w:hAnsi="Times New Roman" w:cs="Times New Roman"/>
          <w:sz w:val="28"/>
          <w:szCs w:val="28"/>
        </w:rPr>
        <w:t>овмещение профессий (должностей), расширение зоны обслуживания, увеличение объема выполняемых работ – в пределах фонда заработной платы по вакантной должности</w:t>
      </w:r>
      <w:r w:rsidR="00CA10E8">
        <w:rPr>
          <w:rFonts w:ascii="Times New Roman" w:hAnsi="Times New Roman" w:cs="Times New Roman"/>
          <w:sz w:val="28"/>
          <w:szCs w:val="28"/>
        </w:rPr>
        <w:t xml:space="preserve"> в соответствии с Трудовым кодексом Российской Федерации.</w:t>
      </w:r>
    </w:p>
    <w:p w:rsidR="00995404" w:rsidRDefault="005079B8" w:rsidP="002C3841">
      <w:pPr>
        <w:spacing w:after="20" w:line="20" w:lineRule="atLeast"/>
        <w:ind w:firstLine="709"/>
        <w:jc w:val="both"/>
        <w:rPr>
          <w:rFonts w:ascii="Times New Roman" w:hAnsi="Times New Roman" w:cs="Times New Roman"/>
          <w:sz w:val="28"/>
          <w:szCs w:val="28"/>
        </w:rPr>
      </w:pPr>
      <w:r>
        <w:rPr>
          <w:rFonts w:ascii="Times New Roman" w:hAnsi="Times New Roman" w:cs="Times New Roman"/>
          <w:sz w:val="28"/>
          <w:szCs w:val="28"/>
        </w:rPr>
        <w:t>- и</w:t>
      </w:r>
      <w:r w:rsidR="00CA10E8" w:rsidRPr="004A764F">
        <w:rPr>
          <w:rFonts w:ascii="Times New Roman" w:hAnsi="Times New Roman" w:cs="Times New Roman"/>
          <w:sz w:val="28"/>
          <w:szCs w:val="28"/>
        </w:rPr>
        <w:t>сполнение обязанностей временно отсутствующего работника – в пределах фонда заработной платы по должности отсутствующего работника</w:t>
      </w:r>
      <w:r w:rsidR="00CA10E8" w:rsidRPr="00CA10E8">
        <w:rPr>
          <w:rFonts w:ascii="Times New Roman" w:hAnsi="Times New Roman" w:cs="Times New Roman"/>
          <w:sz w:val="28"/>
          <w:szCs w:val="28"/>
        </w:rPr>
        <w:t xml:space="preserve"> </w:t>
      </w:r>
      <w:r w:rsidR="00CA10E8">
        <w:rPr>
          <w:rFonts w:ascii="Times New Roman" w:hAnsi="Times New Roman" w:cs="Times New Roman"/>
          <w:sz w:val="28"/>
          <w:szCs w:val="28"/>
        </w:rPr>
        <w:t>в соответствии с Трудовым кодексом Российской Федерации.</w:t>
      </w:r>
    </w:p>
    <w:p w:rsidR="005079B8" w:rsidRPr="004A764F" w:rsidRDefault="000B58A0" w:rsidP="002C3841">
      <w:pPr>
        <w:spacing w:after="20" w:line="20" w:lineRule="atLeast"/>
        <w:ind w:firstLine="709"/>
        <w:jc w:val="both"/>
        <w:rPr>
          <w:rFonts w:ascii="Times New Roman" w:hAnsi="Times New Roman" w:cs="Times New Roman"/>
          <w:sz w:val="28"/>
          <w:szCs w:val="28"/>
        </w:rPr>
      </w:pPr>
      <w:r>
        <w:rPr>
          <w:rFonts w:ascii="Times New Roman" w:hAnsi="Times New Roman" w:cs="Times New Roman"/>
          <w:kern w:val="1"/>
          <w:sz w:val="28"/>
          <w:szCs w:val="28"/>
        </w:rPr>
        <w:t>- в</w:t>
      </w:r>
      <w:r w:rsidR="005079B8">
        <w:rPr>
          <w:rFonts w:ascii="Times New Roman" w:hAnsi="Times New Roman" w:cs="Times New Roman"/>
          <w:kern w:val="1"/>
          <w:sz w:val="28"/>
          <w:szCs w:val="28"/>
        </w:rPr>
        <w:t>ыплаты</w:t>
      </w:r>
      <w:r w:rsidR="005079B8" w:rsidRPr="004A764F">
        <w:rPr>
          <w:rFonts w:ascii="Times New Roman" w:hAnsi="Times New Roman" w:cs="Times New Roman"/>
          <w:kern w:val="1"/>
          <w:sz w:val="28"/>
          <w:szCs w:val="28"/>
        </w:rPr>
        <w:t xml:space="preserve"> за работу в особых условиях труда</w:t>
      </w:r>
      <w:r w:rsidR="005079B8">
        <w:rPr>
          <w:rFonts w:ascii="Times New Roman" w:hAnsi="Times New Roman" w:cs="Times New Roman"/>
          <w:kern w:val="1"/>
          <w:sz w:val="28"/>
          <w:szCs w:val="28"/>
        </w:rPr>
        <w:t>:</w:t>
      </w:r>
    </w:p>
    <w:tbl>
      <w:tblPr>
        <w:tblW w:w="9790" w:type="dxa"/>
        <w:jc w:val="center"/>
        <w:tblLayout w:type="fixed"/>
        <w:tblCellMar>
          <w:left w:w="28" w:type="dxa"/>
          <w:right w:w="28" w:type="dxa"/>
        </w:tblCellMar>
        <w:tblLook w:val="0000" w:firstRow="0" w:lastRow="0" w:firstColumn="0" w:lastColumn="0" w:noHBand="0" w:noVBand="0"/>
      </w:tblPr>
      <w:tblGrid>
        <w:gridCol w:w="489"/>
        <w:gridCol w:w="7242"/>
        <w:gridCol w:w="2059"/>
      </w:tblGrid>
      <w:tr w:rsidR="005079B8" w:rsidRPr="004A764F" w:rsidTr="007B7C16">
        <w:trPr>
          <w:cantSplit/>
          <w:jc w:val="center"/>
        </w:trPr>
        <w:tc>
          <w:tcPr>
            <w:tcW w:w="489" w:type="dxa"/>
            <w:tcBorders>
              <w:top w:val="single" w:sz="4" w:space="0" w:color="000000"/>
              <w:left w:val="single" w:sz="4" w:space="0" w:color="000000"/>
              <w:bottom w:val="single" w:sz="4" w:space="0" w:color="000000"/>
            </w:tcBorders>
          </w:tcPr>
          <w:p w:rsidR="005079B8" w:rsidRPr="004A764F" w:rsidRDefault="005079B8" w:rsidP="002C3841">
            <w:pPr>
              <w:pStyle w:val="7"/>
              <w:tabs>
                <w:tab w:val="left" w:pos="0"/>
              </w:tabs>
              <w:snapToGrid w:val="0"/>
              <w:spacing w:after="20" w:line="20" w:lineRule="atLeast"/>
              <w:jc w:val="center"/>
              <w:rPr>
                <w:szCs w:val="28"/>
              </w:rPr>
            </w:pPr>
          </w:p>
          <w:p w:rsidR="005079B8" w:rsidRPr="004A764F" w:rsidRDefault="005079B8" w:rsidP="002C3841">
            <w:pPr>
              <w:pStyle w:val="7"/>
              <w:tabs>
                <w:tab w:val="left" w:pos="0"/>
              </w:tabs>
              <w:snapToGrid w:val="0"/>
              <w:spacing w:after="20" w:line="20" w:lineRule="atLeast"/>
              <w:jc w:val="center"/>
              <w:rPr>
                <w:szCs w:val="28"/>
              </w:rPr>
            </w:pPr>
          </w:p>
          <w:p w:rsidR="005079B8" w:rsidRPr="004A764F" w:rsidRDefault="005079B8" w:rsidP="002C3841">
            <w:pPr>
              <w:pStyle w:val="7"/>
              <w:tabs>
                <w:tab w:val="left" w:pos="0"/>
              </w:tabs>
              <w:snapToGrid w:val="0"/>
              <w:spacing w:after="20" w:line="20" w:lineRule="atLeast"/>
              <w:jc w:val="center"/>
              <w:rPr>
                <w:szCs w:val="28"/>
              </w:rPr>
            </w:pPr>
            <w:r w:rsidRPr="004A764F">
              <w:rPr>
                <w:szCs w:val="28"/>
              </w:rPr>
              <w:t>№</w:t>
            </w:r>
          </w:p>
          <w:p w:rsidR="005079B8" w:rsidRPr="004A764F" w:rsidRDefault="005079B8" w:rsidP="002C3841">
            <w:pPr>
              <w:pStyle w:val="7"/>
              <w:tabs>
                <w:tab w:val="left" w:pos="0"/>
              </w:tabs>
              <w:spacing w:after="20" w:line="20" w:lineRule="atLeast"/>
              <w:jc w:val="center"/>
              <w:rPr>
                <w:szCs w:val="28"/>
              </w:rPr>
            </w:pPr>
            <w:r w:rsidRPr="004A764F">
              <w:rPr>
                <w:szCs w:val="28"/>
              </w:rPr>
              <w:t>п/п</w:t>
            </w:r>
          </w:p>
        </w:tc>
        <w:tc>
          <w:tcPr>
            <w:tcW w:w="7242" w:type="dxa"/>
            <w:tcBorders>
              <w:top w:val="single" w:sz="4" w:space="0" w:color="000000"/>
              <w:left w:val="single" w:sz="4" w:space="0" w:color="000000"/>
              <w:bottom w:val="single" w:sz="4" w:space="0" w:color="000000"/>
            </w:tcBorders>
          </w:tcPr>
          <w:p w:rsidR="005079B8" w:rsidRPr="004A764F" w:rsidRDefault="005079B8" w:rsidP="002C3841">
            <w:pPr>
              <w:pStyle w:val="7"/>
              <w:tabs>
                <w:tab w:val="left" w:pos="0"/>
              </w:tabs>
              <w:snapToGrid w:val="0"/>
              <w:spacing w:after="20" w:line="20" w:lineRule="atLeast"/>
              <w:jc w:val="center"/>
              <w:rPr>
                <w:szCs w:val="28"/>
              </w:rPr>
            </w:pPr>
          </w:p>
          <w:p w:rsidR="005079B8" w:rsidRPr="004A764F" w:rsidRDefault="005079B8" w:rsidP="002C3841">
            <w:pPr>
              <w:pStyle w:val="7"/>
              <w:tabs>
                <w:tab w:val="left" w:pos="0"/>
              </w:tabs>
              <w:snapToGrid w:val="0"/>
              <w:spacing w:after="20" w:line="20" w:lineRule="atLeast"/>
              <w:jc w:val="center"/>
              <w:rPr>
                <w:szCs w:val="28"/>
              </w:rPr>
            </w:pPr>
          </w:p>
          <w:p w:rsidR="005079B8" w:rsidRPr="004A764F" w:rsidRDefault="005079B8" w:rsidP="002C3841">
            <w:pPr>
              <w:pStyle w:val="7"/>
              <w:tabs>
                <w:tab w:val="left" w:pos="0"/>
              </w:tabs>
              <w:snapToGrid w:val="0"/>
              <w:spacing w:after="20" w:line="20" w:lineRule="atLeast"/>
              <w:jc w:val="center"/>
              <w:rPr>
                <w:sz w:val="28"/>
                <w:szCs w:val="28"/>
              </w:rPr>
            </w:pPr>
            <w:r w:rsidRPr="004A764F">
              <w:rPr>
                <w:sz w:val="28"/>
                <w:szCs w:val="28"/>
              </w:rPr>
              <w:t>Наименование работ</w:t>
            </w:r>
          </w:p>
        </w:tc>
        <w:tc>
          <w:tcPr>
            <w:tcW w:w="2059" w:type="dxa"/>
            <w:tcBorders>
              <w:top w:val="single" w:sz="4" w:space="0" w:color="000000"/>
              <w:left w:val="single" w:sz="4" w:space="0" w:color="000000"/>
              <w:bottom w:val="single" w:sz="4" w:space="0" w:color="000000"/>
              <w:right w:val="single" w:sz="4" w:space="0" w:color="000000"/>
            </w:tcBorders>
          </w:tcPr>
          <w:p w:rsidR="005079B8" w:rsidRPr="004A764F" w:rsidRDefault="005079B8" w:rsidP="002C3841">
            <w:pPr>
              <w:snapToGrid w:val="0"/>
              <w:spacing w:after="20" w:line="20" w:lineRule="atLeast"/>
              <w:jc w:val="center"/>
              <w:rPr>
                <w:rFonts w:ascii="Times New Roman" w:hAnsi="Times New Roman" w:cs="Times New Roman"/>
                <w:sz w:val="28"/>
                <w:szCs w:val="28"/>
              </w:rPr>
            </w:pPr>
            <w:r w:rsidRPr="004A764F">
              <w:rPr>
                <w:rFonts w:ascii="Times New Roman" w:hAnsi="Times New Roman" w:cs="Times New Roman"/>
                <w:sz w:val="28"/>
                <w:szCs w:val="28"/>
              </w:rPr>
              <w:t>Размер повышения в процентах к должностному окладу (ставке заработной платы)</w:t>
            </w:r>
          </w:p>
        </w:tc>
      </w:tr>
      <w:tr w:rsidR="005079B8" w:rsidRPr="004A764F" w:rsidTr="007B7C16">
        <w:trPr>
          <w:cantSplit/>
          <w:jc w:val="center"/>
        </w:trPr>
        <w:tc>
          <w:tcPr>
            <w:tcW w:w="489" w:type="dxa"/>
            <w:tcBorders>
              <w:left w:val="single" w:sz="4" w:space="0" w:color="000000"/>
              <w:bottom w:val="single" w:sz="4" w:space="0" w:color="000000"/>
            </w:tcBorders>
          </w:tcPr>
          <w:p w:rsidR="005079B8" w:rsidRPr="004A764F" w:rsidRDefault="005079B8" w:rsidP="002C3841">
            <w:pPr>
              <w:pStyle w:val="7"/>
              <w:tabs>
                <w:tab w:val="left" w:pos="0"/>
              </w:tabs>
              <w:snapToGrid w:val="0"/>
              <w:spacing w:after="20" w:line="20" w:lineRule="atLeast"/>
              <w:jc w:val="center"/>
              <w:rPr>
                <w:szCs w:val="28"/>
              </w:rPr>
            </w:pPr>
            <w:r w:rsidRPr="004A764F">
              <w:rPr>
                <w:szCs w:val="28"/>
              </w:rPr>
              <w:t>1</w:t>
            </w:r>
          </w:p>
        </w:tc>
        <w:tc>
          <w:tcPr>
            <w:tcW w:w="7242" w:type="dxa"/>
            <w:tcBorders>
              <w:left w:val="single" w:sz="4" w:space="0" w:color="000000"/>
              <w:bottom w:val="single" w:sz="4" w:space="0" w:color="000000"/>
            </w:tcBorders>
          </w:tcPr>
          <w:p w:rsidR="005079B8" w:rsidRPr="004A764F" w:rsidRDefault="005079B8" w:rsidP="002C3841">
            <w:pPr>
              <w:pStyle w:val="7"/>
              <w:tabs>
                <w:tab w:val="left" w:pos="0"/>
              </w:tabs>
              <w:snapToGrid w:val="0"/>
              <w:spacing w:after="20" w:line="20" w:lineRule="atLeast"/>
              <w:jc w:val="center"/>
              <w:rPr>
                <w:szCs w:val="28"/>
              </w:rPr>
            </w:pPr>
            <w:r w:rsidRPr="004A764F">
              <w:rPr>
                <w:szCs w:val="28"/>
              </w:rPr>
              <w:t>2</w:t>
            </w:r>
          </w:p>
        </w:tc>
        <w:tc>
          <w:tcPr>
            <w:tcW w:w="2059" w:type="dxa"/>
            <w:tcBorders>
              <w:left w:val="single" w:sz="4" w:space="0" w:color="000000"/>
              <w:bottom w:val="single" w:sz="4" w:space="0" w:color="000000"/>
              <w:right w:val="single" w:sz="4" w:space="0" w:color="000000"/>
            </w:tcBorders>
          </w:tcPr>
          <w:p w:rsidR="005079B8" w:rsidRPr="004A764F" w:rsidRDefault="005079B8" w:rsidP="002C3841">
            <w:pPr>
              <w:snapToGrid w:val="0"/>
              <w:spacing w:after="20" w:line="20" w:lineRule="atLeast"/>
              <w:jc w:val="center"/>
              <w:rPr>
                <w:rFonts w:ascii="Times New Roman" w:hAnsi="Times New Roman" w:cs="Times New Roman"/>
                <w:sz w:val="28"/>
                <w:szCs w:val="28"/>
              </w:rPr>
            </w:pPr>
            <w:r w:rsidRPr="004A764F">
              <w:rPr>
                <w:rFonts w:ascii="Times New Roman" w:hAnsi="Times New Roman" w:cs="Times New Roman"/>
                <w:sz w:val="28"/>
                <w:szCs w:val="28"/>
              </w:rPr>
              <w:t>3</w:t>
            </w:r>
          </w:p>
        </w:tc>
      </w:tr>
      <w:tr w:rsidR="005079B8" w:rsidRPr="004A764F" w:rsidTr="007B7C16">
        <w:trPr>
          <w:trHeight w:val="856"/>
          <w:jc w:val="center"/>
        </w:trPr>
        <w:tc>
          <w:tcPr>
            <w:tcW w:w="489" w:type="dxa"/>
            <w:tcBorders>
              <w:left w:val="single" w:sz="4" w:space="0" w:color="000000"/>
              <w:bottom w:val="single" w:sz="4" w:space="0" w:color="000000"/>
            </w:tcBorders>
          </w:tcPr>
          <w:p w:rsidR="005079B8" w:rsidRPr="004A764F" w:rsidRDefault="005079B8" w:rsidP="002C3841">
            <w:pPr>
              <w:snapToGrid w:val="0"/>
              <w:spacing w:after="20" w:line="20" w:lineRule="atLeast"/>
              <w:jc w:val="center"/>
              <w:rPr>
                <w:rFonts w:ascii="Times New Roman" w:hAnsi="Times New Roman" w:cs="Times New Roman"/>
                <w:sz w:val="28"/>
                <w:szCs w:val="28"/>
              </w:rPr>
            </w:pPr>
            <w:r w:rsidRPr="004A764F">
              <w:rPr>
                <w:rFonts w:ascii="Times New Roman" w:hAnsi="Times New Roman" w:cs="Times New Roman"/>
                <w:sz w:val="28"/>
                <w:szCs w:val="28"/>
              </w:rPr>
              <w:t>1.</w:t>
            </w:r>
          </w:p>
        </w:tc>
        <w:tc>
          <w:tcPr>
            <w:tcW w:w="7242" w:type="dxa"/>
            <w:tcBorders>
              <w:left w:val="single" w:sz="4" w:space="0" w:color="000000"/>
              <w:bottom w:val="single" w:sz="4" w:space="0" w:color="000000"/>
            </w:tcBorders>
          </w:tcPr>
          <w:p w:rsidR="005079B8" w:rsidRDefault="005079B8" w:rsidP="002C3841">
            <w:pPr>
              <w:snapToGrid w:val="0"/>
              <w:spacing w:after="20" w:line="20" w:lineRule="atLeast"/>
              <w:rPr>
                <w:rFonts w:ascii="Times New Roman" w:hAnsi="Times New Roman" w:cs="Times New Roman"/>
                <w:sz w:val="28"/>
                <w:szCs w:val="28"/>
              </w:rPr>
            </w:pPr>
            <w:r w:rsidRPr="004A764F">
              <w:rPr>
                <w:rFonts w:ascii="Times New Roman" w:hAnsi="Times New Roman" w:cs="Times New Roman"/>
                <w:sz w:val="28"/>
                <w:szCs w:val="28"/>
              </w:rPr>
              <w:t>За работу в специальных (коррекционных) группах для воспитанников с отклонениями в развитии (в том числе с задержкой психического развития</w:t>
            </w:r>
            <w:r>
              <w:rPr>
                <w:rFonts w:ascii="Times New Roman" w:hAnsi="Times New Roman" w:cs="Times New Roman"/>
                <w:sz w:val="28"/>
                <w:szCs w:val="28"/>
              </w:rPr>
              <w:t>:</w:t>
            </w:r>
          </w:p>
          <w:p w:rsidR="005079B8" w:rsidRDefault="005079B8" w:rsidP="002C3841">
            <w:pPr>
              <w:snapToGrid w:val="0"/>
              <w:spacing w:after="20" w:line="20" w:lineRule="atLeast"/>
              <w:rPr>
                <w:rFonts w:ascii="Times New Roman" w:hAnsi="Times New Roman" w:cs="Times New Roman"/>
                <w:sz w:val="28"/>
                <w:szCs w:val="28"/>
              </w:rPr>
            </w:pPr>
            <w:r>
              <w:rPr>
                <w:rFonts w:ascii="Times New Roman" w:hAnsi="Times New Roman" w:cs="Times New Roman"/>
                <w:sz w:val="28"/>
                <w:szCs w:val="28"/>
              </w:rPr>
              <w:t>Старший воспитатель</w:t>
            </w:r>
          </w:p>
          <w:p w:rsidR="005079B8" w:rsidRDefault="005079B8" w:rsidP="002C3841">
            <w:pPr>
              <w:snapToGrid w:val="0"/>
              <w:spacing w:after="20" w:line="20" w:lineRule="atLeast"/>
              <w:rPr>
                <w:rFonts w:ascii="Times New Roman" w:hAnsi="Times New Roman" w:cs="Times New Roman"/>
                <w:sz w:val="28"/>
                <w:szCs w:val="28"/>
              </w:rPr>
            </w:pPr>
            <w:r>
              <w:rPr>
                <w:rFonts w:ascii="Times New Roman" w:hAnsi="Times New Roman" w:cs="Times New Roman"/>
                <w:sz w:val="28"/>
                <w:szCs w:val="28"/>
              </w:rPr>
              <w:t>Учитель-логопед</w:t>
            </w:r>
          </w:p>
          <w:p w:rsidR="005079B8" w:rsidRDefault="005079B8" w:rsidP="002C3841">
            <w:pPr>
              <w:snapToGrid w:val="0"/>
              <w:spacing w:after="20" w:line="20" w:lineRule="atLeast"/>
              <w:rPr>
                <w:rFonts w:ascii="Times New Roman" w:hAnsi="Times New Roman" w:cs="Times New Roman"/>
                <w:sz w:val="28"/>
                <w:szCs w:val="28"/>
              </w:rPr>
            </w:pPr>
            <w:r>
              <w:rPr>
                <w:rFonts w:ascii="Times New Roman" w:hAnsi="Times New Roman" w:cs="Times New Roman"/>
                <w:sz w:val="28"/>
                <w:szCs w:val="28"/>
              </w:rPr>
              <w:t>Воспитатель лог.гр.</w:t>
            </w:r>
          </w:p>
          <w:p w:rsidR="005079B8" w:rsidRDefault="005079B8" w:rsidP="002C3841">
            <w:pPr>
              <w:snapToGrid w:val="0"/>
              <w:spacing w:after="20" w:line="20" w:lineRule="atLeast"/>
              <w:rPr>
                <w:rFonts w:ascii="Times New Roman" w:hAnsi="Times New Roman" w:cs="Times New Roman"/>
                <w:sz w:val="28"/>
                <w:szCs w:val="28"/>
              </w:rPr>
            </w:pPr>
            <w:r>
              <w:rPr>
                <w:rFonts w:ascii="Times New Roman" w:hAnsi="Times New Roman" w:cs="Times New Roman"/>
                <w:sz w:val="28"/>
                <w:szCs w:val="28"/>
              </w:rPr>
              <w:t>Муз. руководитель</w:t>
            </w:r>
          </w:p>
          <w:p w:rsidR="005079B8" w:rsidRDefault="005079B8" w:rsidP="002C3841">
            <w:pPr>
              <w:snapToGrid w:val="0"/>
              <w:spacing w:after="20" w:line="20" w:lineRule="atLeast"/>
              <w:rPr>
                <w:rFonts w:ascii="Times New Roman" w:hAnsi="Times New Roman" w:cs="Times New Roman"/>
                <w:sz w:val="28"/>
                <w:szCs w:val="28"/>
              </w:rPr>
            </w:pPr>
            <w:r>
              <w:rPr>
                <w:rFonts w:ascii="Times New Roman" w:hAnsi="Times New Roman" w:cs="Times New Roman"/>
                <w:sz w:val="28"/>
                <w:szCs w:val="28"/>
              </w:rPr>
              <w:t>Социальный педагог</w:t>
            </w:r>
          </w:p>
          <w:p w:rsidR="005079B8" w:rsidRDefault="005079B8" w:rsidP="002C3841">
            <w:pPr>
              <w:snapToGrid w:val="0"/>
              <w:spacing w:after="20" w:line="20" w:lineRule="atLeast"/>
              <w:rPr>
                <w:rFonts w:ascii="Times New Roman" w:hAnsi="Times New Roman" w:cs="Times New Roman"/>
                <w:sz w:val="28"/>
                <w:szCs w:val="28"/>
              </w:rPr>
            </w:pPr>
            <w:r>
              <w:rPr>
                <w:rFonts w:ascii="Times New Roman" w:hAnsi="Times New Roman" w:cs="Times New Roman"/>
                <w:sz w:val="28"/>
                <w:szCs w:val="28"/>
              </w:rPr>
              <w:t>Педагог –психолог</w:t>
            </w:r>
          </w:p>
          <w:p w:rsidR="005079B8" w:rsidRDefault="005079B8" w:rsidP="002C3841">
            <w:pPr>
              <w:snapToGrid w:val="0"/>
              <w:spacing w:after="20" w:line="20" w:lineRule="atLeast"/>
              <w:rPr>
                <w:rFonts w:ascii="Times New Roman" w:hAnsi="Times New Roman" w:cs="Times New Roman"/>
                <w:sz w:val="28"/>
                <w:szCs w:val="28"/>
              </w:rPr>
            </w:pPr>
            <w:r>
              <w:rPr>
                <w:rFonts w:ascii="Times New Roman" w:hAnsi="Times New Roman" w:cs="Times New Roman"/>
                <w:sz w:val="28"/>
                <w:szCs w:val="28"/>
              </w:rPr>
              <w:t>Воспитатель ИЗО</w:t>
            </w:r>
          </w:p>
          <w:p w:rsidR="005079B8" w:rsidRDefault="005079B8" w:rsidP="002C3841">
            <w:pPr>
              <w:snapToGrid w:val="0"/>
              <w:spacing w:after="20" w:line="20" w:lineRule="atLeast"/>
              <w:rPr>
                <w:rFonts w:ascii="Times New Roman" w:hAnsi="Times New Roman" w:cs="Times New Roman"/>
                <w:sz w:val="28"/>
                <w:szCs w:val="28"/>
              </w:rPr>
            </w:pPr>
            <w:r>
              <w:rPr>
                <w:rFonts w:ascii="Times New Roman" w:hAnsi="Times New Roman" w:cs="Times New Roman"/>
                <w:sz w:val="28"/>
                <w:szCs w:val="28"/>
              </w:rPr>
              <w:lastRenderedPageBreak/>
              <w:t>Воспитатель ФИЗО</w:t>
            </w:r>
          </w:p>
          <w:p w:rsidR="005079B8" w:rsidRPr="004A764F" w:rsidRDefault="005079B8" w:rsidP="002C3841">
            <w:pPr>
              <w:snapToGrid w:val="0"/>
              <w:spacing w:after="20" w:line="20" w:lineRule="atLeast"/>
              <w:jc w:val="right"/>
              <w:rPr>
                <w:rFonts w:ascii="Times New Roman" w:hAnsi="Times New Roman" w:cs="Times New Roman"/>
                <w:sz w:val="28"/>
                <w:szCs w:val="28"/>
              </w:rPr>
            </w:pPr>
          </w:p>
        </w:tc>
        <w:tc>
          <w:tcPr>
            <w:tcW w:w="2059" w:type="dxa"/>
            <w:tcBorders>
              <w:left w:val="single" w:sz="4" w:space="0" w:color="000000"/>
              <w:bottom w:val="single" w:sz="4" w:space="0" w:color="000000"/>
              <w:right w:val="single" w:sz="4" w:space="0" w:color="000000"/>
            </w:tcBorders>
          </w:tcPr>
          <w:p w:rsidR="005079B8" w:rsidRPr="004A764F" w:rsidRDefault="005079B8" w:rsidP="002C3841">
            <w:pPr>
              <w:snapToGrid w:val="0"/>
              <w:spacing w:after="20" w:line="20" w:lineRule="atLeast"/>
              <w:jc w:val="center"/>
              <w:rPr>
                <w:rFonts w:ascii="Times New Roman" w:hAnsi="Times New Roman" w:cs="Times New Roman"/>
                <w:sz w:val="28"/>
                <w:szCs w:val="28"/>
              </w:rPr>
            </w:pPr>
          </w:p>
          <w:p w:rsidR="005079B8" w:rsidRDefault="005079B8" w:rsidP="002C3841">
            <w:pPr>
              <w:snapToGrid w:val="0"/>
              <w:spacing w:after="20" w:line="20" w:lineRule="atLeast"/>
              <w:jc w:val="center"/>
              <w:rPr>
                <w:rFonts w:ascii="Times New Roman" w:hAnsi="Times New Roman" w:cs="Times New Roman"/>
                <w:sz w:val="28"/>
                <w:szCs w:val="28"/>
              </w:rPr>
            </w:pPr>
            <w:r w:rsidRPr="004A764F">
              <w:rPr>
                <w:rFonts w:ascii="Times New Roman" w:hAnsi="Times New Roman" w:cs="Times New Roman"/>
                <w:sz w:val="28"/>
                <w:szCs w:val="28"/>
              </w:rPr>
              <w:t>до 20</w:t>
            </w:r>
          </w:p>
          <w:p w:rsidR="005079B8" w:rsidRPr="002B3DBD" w:rsidRDefault="005079B8" w:rsidP="002C3841">
            <w:pPr>
              <w:spacing w:after="20" w:line="20" w:lineRule="atLeast"/>
              <w:rPr>
                <w:rFonts w:ascii="Times New Roman" w:hAnsi="Times New Roman" w:cs="Times New Roman"/>
                <w:sz w:val="28"/>
                <w:szCs w:val="28"/>
              </w:rPr>
            </w:pPr>
          </w:p>
          <w:p w:rsidR="005079B8" w:rsidRDefault="005079B8" w:rsidP="002C3841">
            <w:pPr>
              <w:spacing w:after="20" w:line="20" w:lineRule="atLeast"/>
              <w:jc w:val="center"/>
              <w:rPr>
                <w:rFonts w:ascii="Times New Roman" w:hAnsi="Times New Roman" w:cs="Times New Roman"/>
                <w:sz w:val="28"/>
                <w:szCs w:val="28"/>
              </w:rPr>
            </w:pPr>
            <w:r>
              <w:rPr>
                <w:rFonts w:ascii="Times New Roman" w:hAnsi="Times New Roman" w:cs="Times New Roman"/>
                <w:sz w:val="28"/>
                <w:szCs w:val="28"/>
              </w:rPr>
              <w:t>5%</w:t>
            </w:r>
          </w:p>
          <w:p w:rsidR="005079B8" w:rsidRDefault="00873EFA" w:rsidP="002C3841">
            <w:pPr>
              <w:spacing w:after="20" w:line="20" w:lineRule="atLeast"/>
              <w:jc w:val="center"/>
              <w:rPr>
                <w:rFonts w:ascii="Times New Roman" w:hAnsi="Times New Roman" w:cs="Times New Roman"/>
                <w:sz w:val="28"/>
                <w:szCs w:val="28"/>
              </w:rPr>
            </w:pPr>
            <w:r>
              <w:rPr>
                <w:rFonts w:ascii="Times New Roman" w:hAnsi="Times New Roman" w:cs="Times New Roman"/>
                <w:sz w:val="28"/>
                <w:szCs w:val="28"/>
              </w:rPr>
              <w:t>20</w:t>
            </w:r>
            <w:r w:rsidR="005079B8">
              <w:rPr>
                <w:rFonts w:ascii="Times New Roman" w:hAnsi="Times New Roman" w:cs="Times New Roman"/>
                <w:sz w:val="28"/>
                <w:szCs w:val="28"/>
              </w:rPr>
              <w:t>%</w:t>
            </w:r>
          </w:p>
          <w:p w:rsidR="005079B8" w:rsidRDefault="00873EFA" w:rsidP="002C3841">
            <w:pPr>
              <w:spacing w:after="20" w:line="20" w:lineRule="atLeast"/>
              <w:jc w:val="center"/>
              <w:rPr>
                <w:rFonts w:ascii="Times New Roman" w:hAnsi="Times New Roman" w:cs="Times New Roman"/>
                <w:sz w:val="28"/>
                <w:szCs w:val="28"/>
              </w:rPr>
            </w:pPr>
            <w:r>
              <w:rPr>
                <w:rFonts w:ascii="Times New Roman" w:hAnsi="Times New Roman" w:cs="Times New Roman"/>
                <w:sz w:val="28"/>
                <w:szCs w:val="28"/>
              </w:rPr>
              <w:t>20</w:t>
            </w:r>
            <w:r w:rsidR="005079B8">
              <w:rPr>
                <w:rFonts w:ascii="Times New Roman" w:hAnsi="Times New Roman" w:cs="Times New Roman"/>
                <w:sz w:val="28"/>
                <w:szCs w:val="28"/>
              </w:rPr>
              <w:t>%</w:t>
            </w:r>
          </w:p>
          <w:p w:rsidR="005079B8" w:rsidRDefault="005079B8" w:rsidP="002C3841">
            <w:pPr>
              <w:spacing w:after="20" w:line="20" w:lineRule="atLeast"/>
              <w:jc w:val="center"/>
              <w:rPr>
                <w:rFonts w:ascii="Times New Roman" w:hAnsi="Times New Roman" w:cs="Times New Roman"/>
                <w:sz w:val="28"/>
                <w:szCs w:val="28"/>
              </w:rPr>
            </w:pPr>
            <w:r>
              <w:rPr>
                <w:rFonts w:ascii="Times New Roman" w:hAnsi="Times New Roman" w:cs="Times New Roman"/>
                <w:sz w:val="28"/>
                <w:szCs w:val="28"/>
              </w:rPr>
              <w:t>2,5%</w:t>
            </w:r>
          </w:p>
          <w:p w:rsidR="005079B8" w:rsidRDefault="005079B8" w:rsidP="002C3841">
            <w:pPr>
              <w:spacing w:after="20" w:line="20" w:lineRule="atLeast"/>
              <w:jc w:val="center"/>
              <w:rPr>
                <w:rFonts w:ascii="Times New Roman" w:hAnsi="Times New Roman" w:cs="Times New Roman"/>
                <w:sz w:val="28"/>
                <w:szCs w:val="28"/>
              </w:rPr>
            </w:pPr>
            <w:r>
              <w:rPr>
                <w:rFonts w:ascii="Times New Roman" w:hAnsi="Times New Roman" w:cs="Times New Roman"/>
                <w:sz w:val="28"/>
                <w:szCs w:val="28"/>
              </w:rPr>
              <w:t>2,5%</w:t>
            </w:r>
          </w:p>
          <w:p w:rsidR="005079B8" w:rsidRDefault="005079B8" w:rsidP="002C3841">
            <w:pPr>
              <w:spacing w:after="20" w:line="20" w:lineRule="atLeast"/>
              <w:jc w:val="center"/>
              <w:rPr>
                <w:rFonts w:ascii="Times New Roman" w:hAnsi="Times New Roman" w:cs="Times New Roman"/>
                <w:sz w:val="28"/>
                <w:szCs w:val="28"/>
              </w:rPr>
            </w:pPr>
            <w:r>
              <w:rPr>
                <w:rFonts w:ascii="Times New Roman" w:hAnsi="Times New Roman" w:cs="Times New Roman"/>
                <w:sz w:val="28"/>
                <w:szCs w:val="28"/>
              </w:rPr>
              <w:t>2,5%</w:t>
            </w:r>
          </w:p>
          <w:p w:rsidR="005079B8" w:rsidRDefault="005079B8" w:rsidP="002C3841">
            <w:pPr>
              <w:spacing w:after="20" w:line="20" w:lineRule="atLeast"/>
              <w:jc w:val="center"/>
              <w:rPr>
                <w:rFonts w:ascii="Times New Roman" w:hAnsi="Times New Roman" w:cs="Times New Roman"/>
                <w:sz w:val="28"/>
                <w:szCs w:val="28"/>
              </w:rPr>
            </w:pPr>
            <w:r>
              <w:rPr>
                <w:rFonts w:ascii="Times New Roman" w:hAnsi="Times New Roman" w:cs="Times New Roman"/>
                <w:sz w:val="28"/>
                <w:szCs w:val="28"/>
              </w:rPr>
              <w:t>2,5%</w:t>
            </w:r>
          </w:p>
          <w:p w:rsidR="005079B8" w:rsidRPr="002B3DBD" w:rsidRDefault="005079B8" w:rsidP="002C3841">
            <w:pPr>
              <w:spacing w:after="20" w:line="20" w:lineRule="atLeast"/>
              <w:jc w:val="center"/>
              <w:rPr>
                <w:rFonts w:ascii="Times New Roman" w:hAnsi="Times New Roman" w:cs="Times New Roman"/>
                <w:sz w:val="28"/>
                <w:szCs w:val="28"/>
              </w:rPr>
            </w:pPr>
            <w:r>
              <w:rPr>
                <w:rFonts w:ascii="Times New Roman" w:hAnsi="Times New Roman" w:cs="Times New Roman"/>
                <w:sz w:val="28"/>
                <w:szCs w:val="28"/>
              </w:rPr>
              <w:lastRenderedPageBreak/>
              <w:t>2,5%</w:t>
            </w:r>
          </w:p>
        </w:tc>
      </w:tr>
    </w:tbl>
    <w:p w:rsidR="000B58A0" w:rsidRDefault="00995404" w:rsidP="002C3841">
      <w:pPr>
        <w:spacing w:after="20" w:line="20" w:lineRule="atLeast"/>
        <w:jc w:val="both"/>
        <w:rPr>
          <w:rFonts w:ascii="Times New Roman" w:hAnsi="Times New Roman" w:cs="Times New Roman"/>
          <w:sz w:val="28"/>
          <w:szCs w:val="28"/>
        </w:rPr>
      </w:pPr>
      <w:r w:rsidRPr="004A764F">
        <w:rPr>
          <w:rFonts w:ascii="Times New Roman" w:hAnsi="Times New Roman" w:cs="Times New Roman"/>
          <w:sz w:val="28"/>
          <w:szCs w:val="28"/>
        </w:rPr>
        <w:lastRenderedPageBreak/>
        <w:t>2.</w:t>
      </w:r>
      <w:r w:rsidR="000B58A0">
        <w:rPr>
          <w:rFonts w:ascii="Times New Roman" w:hAnsi="Times New Roman" w:cs="Times New Roman"/>
          <w:sz w:val="28"/>
          <w:szCs w:val="28"/>
        </w:rPr>
        <w:t>2</w:t>
      </w:r>
      <w:r w:rsidRPr="004A764F">
        <w:rPr>
          <w:rFonts w:ascii="Times New Roman" w:hAnsi="Times New Roman" w:cs="Times New Roman"/>
          <w:sz w:val="28"/>
          <w:szCs w:val="28"/>
        </w:rPr>
        <w:t>. Доплаты работникам, занятым на работах с отклонением от нормальных условий труда:</w:t>
      </w:r>
    </w:p>
    <w:p w:rsidR="00995404" w:rsidRPr="004A764F" w:rsidRDefault="00995404" w:rsidP="002C3841">
      <w:pPr>
        <w:spacing w:after="20" w:line="20" w:lineRule="atLeast"/>
        <w:jc w:val="both"/>
        <w:rPr>
          <w:rFonts w:ascii="Times New Roman" w:hAnsi="Times New Roman" w:cs="Times New Roman"/>
          <w:sz w:val="28"/>
          <w:szCs w:val="28"/>
        </w:rPr>
      </w:pPr>
      <w:r w:rsidRPr="004A764F">
        <w:rPr>
          <w:rFonts w:ascii="Times New Roman" w:hAnsi="Times New Roman" w:cs="Times New Roman"/>
          <w:sz w:val="28"/>
          <w:szCs w:val="28"/>
        </w:rPr>
        <w:t>2.</w:t>
      </w:r>
      <w:r w:rsidR="000B58A0">
        <w:rPr>
          <w:rFonts w:ascii="Times New Roman" w:hAnsi="Times New Roman" w:cs="Times New Roman"/>
          <w:sz w:val="28"/>
          <w:szCs w:val="28"/>
        </w:rPr>
        <w:t>2</w:t>
      </w:r>
      <w:r w:rsidRPr="004A764F">
        <w:rPr>
          <w:rFonts w:ascii="Times New Roman" w:hAnsi="Times New Roman" w:cs="Times New Roman"/>
          <w:sz w:val="28"/>
          <w:szCs w:val="28"/>
        </w:rPr>
        <w:t>.</w:t>
      </w:r>
      <w:r w:rsidR="004A764F" w:rsidRPr="004A764F">
        <w:rPr>
          <w:rFonts w:ascii="Times New Roman" w:hAnsi="Times New Roman" w:cs="Times New Roman"/>
          <w:sz w:val="28"/>
          <w:szCs w:val="28"/>
        </w:rPr>
        <w:t>1</w:t>
      </w:r>
      <w:r w:rsidRPr="004A764F">
        <w:rPr>
          <w:rFonts w:ascii="Times New Roman" w:hAnsi="Times New Roman" w:cs="Times New Roman"/>
          <w:sz w:val="28"/>
          <w:szCs w:val="28"/>
        </w:rPr>
        <w:t>. Работникам учреждени</w:t>
      </w:r>
      <w:r w:rsidR="004A764F">
        <w:rPr>
          <w:rFonts w:ascii="Times New Roman" w:hAnsi="Times New Roman" w:cs="Times New Roman"/>
          <w:sz w:val="28"/>
          <w:szCs w:val="28"/>
        </w:rPr>
        <w:t>я</w:t>
      </w:r>
      <w:r w:rsidRPr="004A764F">
        <w:rPr>
          <w:rFonts w:ascii="Times New Roman" w:hAnsi="Times New Roman" w:cs="Times New Roman"/>
          <w:sz w:val="28"/>
          <w:szCs w:val="28"/>
        </w:rPr>
        <w:t xml:space="preserve">,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w:t>
      </w:r>
    </w:p>
    <w:p w:rsidR="00995404" w:rsidRPr="004A764F" w:rsidRDefault="00995404" w:rsidP="002C3841">
      <w:pPr>
        <w:spacing w:after="20" w:line="20" w:lineRule="atLeast"/>
        <w:ind w:firstLine="720"/>
        <w:jc w:val="both"/>
        <w:rPr>
          <w:rFonts w:ascii="Times New Roman" w:hAnsi="Times New Roman" w:cs="Times New Roman"/>
          <w:sz w:val="28"/>
          <w:szCs w:val="28"/>
        </w:rPr>
      </w:pPr>
      <w:r w:rsidRPr="004A764F">
        <w:rPr>
          <w:rFonts w:ascii="Times New Roman" w:hAnsi="Times New Roman" w:cs="Times New Roman"/>
          <w:sz w:val="28"/>
          <w:szCs w:val="28"/>
        </w:rPr>
        <w:t xml:space="preserve">При выполнении работником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доплата за расширение зоны обслуживания или увеличение объема выполняемых работ. Доплаты устанавливаются в процентах к должностному окладу (ставке заработной платы) по основной работе по соглашению сторон. </w:t>
      </w:r>
    </w:p>
    <w:p w:rsidR="00CA10E8" w:rsidRDefault="00995404" w:rsidP="002C3841">
      <w:pPr>
        <w:spacing w:after="20" w:line="20" w:lineRule="atLeast"/>
        <w:ind w:firstLine="720"/>
        <w:jc w:val="both"/>
        <w:rPr>
          <w:rFonts w:ascii="Times New Roman" w:hAnsi="Times New Roman" w:cs="Times New Roman"/>
          <w:sz w:val="28"/>
          <w:szCs w:val="28"/>
        </w:rPr>
      </w:pPr>
      <w:r w:rsidRPr="004A764F">
        <w:rPr>
          <w:rFonts w:ascii="Times New Roman" w:hAnsi="Times New Roman" w:cs="Times New Roman"/>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Доплаты могут быть уменьшены или полностью отменены при пересмотре в установленном порядке норм нагрузки, а также при ухудшении качества работы. Настоящий пункт не распространяется на руководителей учреждения и их заместителей. </w:t>
      </w:r>
    </w:p>
    <w:p w:rsidR="002C3841" w:rsidRDefault="002C3841" w:rsidP="002C3841">
      <w:pPr>
        <w:spacing w:after="20" w:line="20" w:lineRule="atLeast"/>
        <w:ind w:firstLine="720"/>
        <w:jc w:val="both"/>
        <w:rPr>
          <w:rFonts w:ascii="Times New Roman" w:hAnsi="Times New Roman" w:cs="Times New Roman"/>
          <w:sz w:val="28"/>
          <w:szCs w:val="28"/>
        </w:rPr>
      </w:pPr>
    </w:p>
    <w:p w:rsidR="00995404" w:rsidRDefault="00995404" w:rsidP="002C3841">
      <w:pPr>
        <w:spacing w:after="20" w:line="20" w:lineRule="atLeast"/>
        <w:ind w:firstLine="720"/>
        <w:jc w:val="both"/>
        <w:rPr>
          <w:rFonts w:ascii="Times New Roman" w:hAnsi="Times New Roman" w:cs="Times New Roman"/>
          <w:sz w:val="28"/>
          <w:szCs w:val="28"/>
        </w:rPr>
      </w:pPr>
      <w:r w:rsidRPr="004A764F">
        <w:rPr>
          <w:rFonts w:ascii="Times New Roman" w:hAnsi="Times New Roman" w:cs="Times New Roman"/>
          <w:sz w:val="28"/>
          <w:szCs w:val="28"/>
        </w:rPr>
        <w:t>2.4. Доплаты за работу, не входящую в круг прямых должностных обязанностей:</w:t>
      </w:r>
    </w:p>
    <w:tbl>
      <w:tblPr>
        <w:tblW w:w="9868" w:type="dxa"/>
        <w:jc w:val="center"/>
        <w:tblLayout w:type="fixed"/>
        <w:tblCellMar>
          <w:left w:w="28" w:type="dxa"/>
          <w:right w:w="28" w:type="dxa"/>
        </w:tblCellMar>
        <w:tblLook w:val="0000" w:firstRow="0" w:lastRow="0" w:firstColumn="0" w:lastColumn="0" w:noHBand="0" w:noVBand="0"/>
      </w:tblPr>
      <w:tblGrid>
        <w:gridCol w:w="528"/>
        <w:gridCol w:w="7400"/>
        <w:gridCol w:w="1940"/>
      </w:tblGrid>
      <w:tr w:rsidR="00995404" w:rsidRPr="00E62E8B" w:rsidTr="00FC43D9">
        <w:trPr>
          <w:cantSplit/>
          <w:jc w:val="center"/>
        </w:trPr>
        <w:tc>
          <w:tcPr>
            <w:tcW w:w="528" w:type="dxa"/>
            <w:tcBorders>
              <w:top w:val="single" w:sz="4" w:space="0" w:color="000000"/>
              <w:left w:val="single" w:sz="4" w:space="0" w:color="000000"/>
              <w:bottom w:val="single" w:sz="4" w:space="0" w:color="000000"/>
            </w:tcBorders>
          </w:tcPr>
          <w:p w:rsidR="00995404" w:rsidRPr="000B58A0" w:rsidRDefault="00995404" w:rsidP="002C3841">
            <w:pPr>
              <w:pStyle w:val="7"/>
              <w:tabs>
                <w:tab w:val="left" w:pos="0"/>
              </w:tabs>
              <w:snapToGrid w:val="0"/>
              <w:spacing w:after="20" w:line="20" w:lineRule="atLeast"/>
              <w:jc w:val="center"/>
              <w:rPr>
                <w:sz w:val="20"/>
                <w:szCs w:val="20"/>
              </w:rPr>
            </w:pPr>
            <w:r w:rsidRPr="000B58A0">
              <w:rPr>
                <w:sz w:val="20"/>
                <w:szCs w:val="20"/>
              </w:rPr>
              <w:t>№</w:t>
            </w:r>
          </w:p>
          <w:p w:rsidR="00995404" w:rsidRPr="000B58A0" w:rsidRDefault="00995404" w:rsidP="002C3841">
            <w:pPr>
              <w:pStyle w:val="7"/>
              <w:tabs>
                <w:tab w:val="left" w:pos="0"/>
              </w:tabs>
              <w:spacing w:after="20" w:line="20" w:lineRule="atLeast"/>
              <w:jc w:val="center"/>
              <w:rPr>
                <w:sz w:val="20"/>
                <w:szCs w:val="20"/>
              </w:rPr>
            </w:pPr>
            <w:r w:rsidRPr="000B58A0">
              <w:rPr>
                <w:sz w:val="20"/>
                <w:szCs w:val="20"/>
              </w:rPr>
              <w:t>п/п</w:t>
            </w:r>
          </w:p>
        </w:tc>
        <w:tc>
          <w:tcPr>
            <w:tcW w:w="7400" w:type="dxa"/>
            <w:tcBorders>
              <w:top w:val="single" w:sz="4" w:space="0" w:color="000000"/>
              <w:left w:val="single" w:sz="4" w:space="0" w:color="000000"/>
              <w:bottom w:val="single" w:sz="4" w:space="0" w:color="000000"/>
            </w:tcBorders>
          </w:tcPr>
          <w:p w:rsidR="00995404" w:rsidRPr="000B58A0" w:rsidRDefault="00995404" w:rsidP="002C3841">
            <w:pPr>
              <w:pStyle w:val="7"/>
              <w:tabs>
                <w:tab w:val="left" w:pos="0"/>
              </w:tabs>
              <w:snapToGrid w:val="0"/>
              <w:spacing w:after="20" w:line="20" w:lineRule="atLeast"/>
              <w:jc w:val="center"/>
              <w:rPr>
                <w:sz w:val="20"/>
                <w:szCs w:val="20"/>
              </w:rPr>
            </w:pPr>
            <w:r w:rsidRPr="000B58A0">
              <w:rPr>
                <w:sz w:val="20"/>
                <w:szCs w:val="20"/>
              </w:rPr>
              <w:t>Перечень работ</w:t>
            </w:r>
          </w:p>
        </w:tc>
        <w:tc>
          <w:tcPr>
            <w:tcW w:w="1940" w:type="dxa"/>
            <w:tcBorders>
              <w:top w:val="single" w:sz="4" w:space="0" w:color="000000"/>
              <w:left w:val="single" w:sz="4" w:space="0" w:color="000000"/>
              <w:bottom w:val="single" w:sz="4" w:space="0" w:color="000000"/>
              <w:right w:val="single" w:sz="4" w:space="0" w:color="000000"/>
            </w:tcBorders>
          </w:tcPr>
          <w:p w:rsidR="00995404" w:rsidRPr="000B58A0" w:rsidRDefault="00995404" w:rsidP="002C3841">
            <w:pPr>
              <w:snapToGrid w:val="0"/>
              <w:spacing w:after="20" w:line="20" w:lineRule="atLeast"/>
              <w:jc w:val="center"/>
              <w:rPr>
                <w:rFonts w:ascii="Times New Roman" w:hAnsi="Times New Roman" w:cs="Times New Roman"/>
                <w:sz w:val="20"/>
                <w:szCs w:val="20"/>
              </w:rPr>
            </w:pPr>
            <w:r w:rsidRPr="000B58A0">
              <w:rPr>
                <w:rFonts w:ascii="Times New Roman" w:hAnsi="Times New Roman" w:cs="Times New Roman"/>
                <w:sz w:val="20"/>
                <w:szCs w:val="20"/>
              </w:rPr>
              <w:t>Размер доплат</w:t>
            </w:r>
          </w:p>
          <w:p w:rsidR="00995404" w:rsidRPr="000B58A0" w:rsidRDefault="00995404" w:rsidP="002C3841">
            <w:pPr>
              <w:spacing w:after="20" w:line="20" w:lineRule="atLeast"/>
              <w:jc w:val="center"/>
              <w:rPr>
                <w:rFonts w:cs="Tahoma"/>
                <w:sz w:val="20"/>
                <w:szCs w:val="20"/>
              </w:rPr>
            </w:pPr>
            <w:r w:rsidRPr="000B58A0">
              <w:rPr>
                <w:rFonts w:ascii="Times New Roman" w:hAnsi="Times New Roman" w:cs="Times New Roman"/>
                <w:sz w:val="20"/>
                <w:szCs w:val="20"/>
              </w:rPr>
              <w:t>в процентах к должностному окладу или  ставке заработной платы</w:t>
            </w:r>
          </w:p>
        </w:tc>
      </w:tr>
      <w:tr w:rsidR="00995404" w:rsidRPr="00E62E8B" w:rsidTr="00FC43D9">
        <w:trPr>
          <w:cantSplit/>
          <w:jc w:val="center"/>
        </w:trPr>
        <w:tc>
          <w:tcPr>
            <w:tcW w:w="528" w:type="dxa"/>
            <w:tcBorders>
              <w:left w:val="single" w:sz="4" w:space="0" w:color="000000"/>
              <w:bottom w:val="single" w:sz="4" w:space="0" w:color="000000"/>
            </w:tcBorders>
          </w:tcPr>
          <w:p w:rsidR="00995404" w:rsidRPr="00E62E8B" w:rsidRDefault="00995404" w:rsidP="002C3841">
            <w:pPr>
              <w:pStyle w:val="7"/>
              <w:tabs>
                <w:tab w:val="left" w:pos="0"/>
              </w:tabs>
              <w:snapToGrid w:val="0"/>
              <w:spacing w:after="20" w:line="20" w:lineRule="atLeast"/>
              <w:jc w:val="center"/>
              <w:rPr>
                <w:szCs w:val="28"/>
              </w:rPr>
            </w:pPr>
            <w:r w:rsidRPr="00E62E8B">
              <w:rPr>
                <w:szCs w:val="28"/>
              </w:rPr>
              <w:t>1</w:t>
            </w:r>
          </w:p>
        </w:tc>
        <w:tc>
          <w:tcPr>
            <w:tcW w:w="7400" w:type="dxa"/>
            <w:tcBorders>
              <w:left w:val="single" w:sz="4" w:space="0" w:color="000000"/>
              <w:bottom w:val="single" w:sz="4" w:space="0" w:color="000000"/>
            </w:tcBorders>
          </w:tcPr>
          <w:p w:rsidR="00995404" w:rsidRPr="00E62E8B" w:rsidRDefault="00995404" w:rsidP="002C3841">
            <w:pPr>
              <w:pStyle w:val="7"/>
              <w:tabs>
                <w:tab w:val="left" w:pos="0"/>
              </w:tabs>
              <w:snapToGrid w:val="0"/>
              <w:spacing w:after="20" w:line="20" w:lineRule="atLeast"/>
              <w:jc w:val="center"/>
              <w:rPr>
                <w:szCs w:val="28"/>
              </w:rPr>
            </w:pPr>
            <w:r w:rsidRPr="00E62E8B">
              <w:rPr>
                <w:szCs w:val="28"/>
              </w:rPr>
              <w:t>2</w:t>
            </w:r>
          </w:p>
        </w:tc>
        <w:tc>
          <w:tcPr>
            <w:tcW w:w="1940" w:type="dxa"/>
            <w:tcBorders>
              <w:left w:val="single" w:sz="4" w:space="0" w:color="000000"/>
              <w:bottom w:val="single" w:sz="4" w:space="0" w:color="000000"/>
              <w:right w:val="single" w:sz="4" w:space="0" w:color="000000"/>
            </w:tcBorders>
          </w:tcPr>
          <w:p w:rsidR="00995404" w:rsidRPr="00E62E8B" w:rsidRDefault="00995404" w:rsidP="002C3841">
            <w:pPr>
              <w:snapToGrid w:val="0"/>
              <w:spacing w:after="20" w:line="20" w:lineRule="atLeast"/>
              <w:jc w:val="center"/>
              <w:rPr>
                <w:rFonts w:cs="Tahoma"/>
                <w:sz w:val="28"/>
                <w:szCs w:val="28"/>
              </w:rPr>
            </w:pPr>
            <w:r w:rsidRPr="00E62E8B">
              <w:rPr>
                <w:rFonts w:cs="Tahoma"/>
                <w:sz w:val="28"/>
                <w:szCs w:val="28"/>
              </w:rPr>
              <w:t>3</w:t>
            </w:r>
          </w:p>
        </w:tc>
      </w:tr>
      <w:tr w:rsidR="008532A0" w:rsidRPr="00E62E8B" w:rsidTr="000B58A0">
        <w:trPr>
          <w:cantSplit/>
          <w:trHeight w:val="1945"/>
          <w:jc w:val="center"/>
        </w:trPr>
        <w:tc>
          <w:tcPr>
            <w:tcW w:w="528" w:type="dxa"/>
            <w:tcBorders>
              <w:left w:val="single" w:sz="4" w:space="0" w:color="000000"/>
            </w:tcBorders>
          </w:tcPr>
          <w:p w:rsidR="008532A0" w:rsidRPr="00E62E8B" w:rsidRDefault="008532A0" w:rsidP="002C3841">
            <w:pPr>
              <w:snapToGrid w:val="0"/>
              <w:spacing w:after="20" w:line="20" w:lineRule="atLeast"/>
              <w:jc w:val="center"/>
              <w:rPr>
                <w:rFonts w:cs="Tahoma"/>
                <w:sz w:val="28"/>
                <w:szCs w:val="28"/>
              </w:rPr>
            </w:pPr>
            <w:r>
              <w:rPr>
                <w:rFonts w:cs="Tahoma"/>
                <w:sz w:val="28"/>
                <w:szCs w:val="28"/>
              </w:rPr>
              <w:t>1</w:t>
            </w:r>
            <w:r w:rsidRPr="00E62E8B">
              <w:rPr>
                <w:rFonts w:cs="Tahoma"/>
                <w:sz w:val="28"/>
                <w:szCs w:val="28"/>
              </w:rPr>
              <w:t>.</w:t>
            </w:r>
          </w:p>
        </w:tc>
        <w:tc>
          <w:tcPr>
            <w:tcW w:w="7400" w:type="dxa"/>
            <w:tcBorders>
              <w:left w:val="single" w:sz="4" w:space="0" w:color="000000"/>
            </w:tcBorders>
          </w:tcPr>
          <w:p w:rsidR="008532A0" w:rsidRPr="004A764F" w:rsidRDefault="007B7C16" w:rsidP="007B7C16">
            <w:pPr>
              <w:snapToGrid w:val="0"/>
              <w:spacing w:after="20" w:line="20" w:lineRule="atLeast"/>
              <w:rPr>
                <w:rFonts w:ascii="Times New Roman" w:hAnsi="Times New Roman" w:cs="Times New Roman"/>
                <w:sz w:val="28"/>
                <w:szCs w:val="28"/>
              </w:rPr>
            </w:pPr>
            <w:r>
              <w:rPr>
                <w:rFonts w:ascii="Times New Roman" w:hAnsi="Times New Roman" w:cs="Times New Roman"/>
                <w:sz w:val="28"/>
                <w:szCs w:val="28"/>
              </w:rPr>
              <w:t xml:space="preserve">Помощникам воспитателей, </w:t>
            </w:r>
            <w:r w:rsidR="008532A0" w:rsidRPr="004A764F">
              <w:rPr>
                <w:rFonts w:ascii="Times New Roman" w:hAnsi="Times New Roman" w:cs="Times New Roman"/>
                <w:sz w:val="28"/>
                <w:szCs w:val="28"/>
              </w:rPr>
              <w:t>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привития им санитарно-гигиенических навыко</w:t>
            </w:r>
            <w:r w:rsidR="008532A0">
              <w:rPr>
                <w:rFonts w:ascii="Times New Roman" w:hAnsi="Times New Roman" w:cs="Times New Roman"/>
                <w:sz w:val="28"/>
                <w:szCs w:val="28"/>
              </w:rPr>
              <w:t>в:</w:t>
            </w:r>
          </w:p>
        </w:tc>
        <w:tc>
          <w:tcPr>
            <w:tcW w:w="1940" w:type="dxa"/>
            <w:tcBorders>
              <w:left w:val="single" w:sz="4" w:space="0" w:color="000000"/>
              <w:right w:val="single" w:sz="4" w:space="0" w:color="000000"/>
            </w:tcBorders>
          </w:tcPr>
          <w:p w:rsidR="008532A0" w:rsidRPr="004A764F" w:rsidRDefault="008532A0" w:rsidP="002C3841">
            <w:pPr>
              <w:snapToGrid w:val="0"/>
              <w:spacing w:after="20" w:line="20" w:lineRule="atLeast"/>
              <w:rPr>
                <w:rFonts w:ascii="Times New Roman" w:hAnsi="Times New Roman" w:cs="Times New Roman"/>
                <w:sz w:val="28"/>
                <w:szCs w:val="28"/>
              </w:rPr>
            </w:pPr>
          </w:p>
          <w:p w:rsidR="008532A0" w:rsidRPr="004A764F" w:rsidRDefault="008532A0" w:rsidP="002C3841">
            <w:pPr>
              <w:snapToGrid w:val="0"/>
              <w:spacing w:after="20" w:line="20" w:lineRule="atLeast"/>
              <w:jc w:val="center"/>
              <w:rPr>
                <w:rFonts w:ascii="Times New Roman" w:hAnsi="Times New Roman" w:cs="Times New Roman"/>
                <w:sz w:val="28"/>
                <w:szCs w:val="28"/>
              </w:rPr>
            </w:pPr>
          </w:p>
        </w:tc>
      </w:tr>
      <w:tr w:rsidR="008532A0" w:rsidRPr="00E62E8B" w:rsidTr="008532A0">
        <w:trPr>
          <w:cantSplit/>
          <w:trHeight w:val="80"/>
          <w:jc w:val="center"/>
        </w:trPr>
        <w:tc>
          <w:tcPr>
            <w:tcW w:w="528" w:type="dxa"/>
            <w:tcBorders>
              <w:left w:val="single" w:sz="4" w:space="0" w:color="000000"/>
              <w:bottom w:val="single" w:sz="4" w:space="0" w:color="auto"/>
            </w:tcBorders>
          </w:tcPr>
          <w:p w:rsidR="008532A0" w:rsidRDefault="008532A0" w:rsidP="002C3841">
            <w:pPr>
              <w:snapToGrid w:val="0"/>
              <w:spacing w:after="20" w:line="20" w:lineRule="atLeast"/>
              <w:jc w:val="center"/>
              <w:rPr>
                <w:rFonts w:cs="Tahoma"/>
                <w:sz w:val="28"/>
                <w:szCs w:val="28"/>
              </w:rPr>
            </w:pPr>
          </w:p>
          <w:p w:rsidR="0056401C" w:rsidRDefault="0056401C" w:rsidP="002C3841">
            <w:pPr>
              <w:snapToGrid w:val="0"/>
              <w:spacing w:after="20" w:line="20" w:lineRule="atLeast"/>
              <w:jc w:val="center"/>
              <w:rPr>
                <w:rFonts w:cs="Tahoma"/>
                <w:sz w:val="28"/>
                <w:szCs w:val="28"/>
              </w:rPr>
            </w:pPr>
            <w:r>
              <w:rPr>
                <w:rFonts w:cs="Tahoma"/>
                <w:sz w:val="28"/>
                <w:szCs w:val="28"/>
              </w:rPr>
              <w:t>2.</w:t>
            </w:r>
          </w:p>
        </w:tc>
        <w:tc>
          <w:tcPr>
            <w:tcW w:w="7400" w:type="dxa"/>
            <w:tcBorders>
              <w:left w:val="single" w:sz="4" w:space="0" w:color="000000"/>
              <w:bottom w:val="single" w:sz="4" w:space="0" w:color="auto"/>
            </w:tcBorders>
          </w:tcPr>
          <w:p w:rsidR="008532A0" w:rsidRDefault="008532A0" w:rsidP="002C3841">
            <w:pPr>
              <w:snapToGrid w:val="0"/>
              <w:spacing w:after="20" w:line="20" w:lineRule="atLeast"/>
              <w:rPr>
                <w:rFonts w:ascii="Times New Roman" w:hAnsi="Times New Roman" w:cs="Times New Roman"/>
                <w:sz w:val="28"/>
                <w:szCs w:val="28"/>
              </w:rPr>
            </w:pPr>
            <w:r w:rsidRPr="004A764F">
              <w:rPr>
                <w:rFonts w:ascii="Times New Roman" w:hAnsi="Times New Roman" w:cs="Times New Roman"/>
                <w:sz w:val="28"/>
                <w:szCs w:val="28"/>
              </w:rPr>
              <w:t>Помощник воспитател</w:t>
            </w:r>
            <w:r>
              <w:rPr>
                <w:rFonts w:ascii="Times New Roman" w:hAnsi="Times New Roman" w:cs="Times New Roman"/>
                <w:sz w:val="28"/>
                <w:szCs w:val="28"/>
              </w:rPr>
              <w:t>я</w:t>
            </w:r>
          </w:p>
          <w:p w:rsidR="0056401C" w:rsidRDefault="0056401C" w:rsidP="002C3841">
            <w:pPr>
              <w:snapToGrid w:val="0"/>
              <w:spacing w:after="20" w:line="20" w:lineRule="atLeast"/>
              <w:rPr>
                <w:rFonts w:ascii="Times New Roman" w:hAnsi="Times New Roman" w:cs="Times New Roman"/>
                <w:sz w:val="28"/>
                <w:szCs w:val="28"/>
              </w:rPr>
            </w:pPr>
            <w:r>
              <w:rPr>
                <w:rFonts w:ascii="Times New Roman" w:hAnsi="Times New Roman" w:cs="Times New Roman"/>
                <w:sz w:val="28"/>
                <w:szCs w:val="28"/>
              </w:rPr>
              <w:t>Работникам ответственным за организацию питания в образовательном учреждении</w:t>
            </w:r>
          </w:p>
          <w:p w:rsidR="0056401C" w:rsidRPr="004A764F" w:rsidRDefault="0056401C" w:rsidP="006F4346">
            <w:pPr>
              <w:snapToGrid w:val="0"/>
              <w:spacing w:after="20" w:line="20" w:lineRule="atLeast"/>
              <w:rPr>
                <w:rFonts w:ascii="Times New Roman" w:hAnsi="Times New Roman" w:cs="Times New Roman"/>
                <w:sz w:val="28"/>
                <w:szCs w:val="28"/>
              </w:rPr>
            </w:pPr>
            <w:r>
              <w:rPr>
                <w:rFonts w:ascii="Times New Roman" w:hAnsi="Times New Roman" w:cs="Times New Roman"/>
                <w:sz w:val="28"/>
                <w:szCs w:val="28"/>
              </w:rPr>
              <w:t>Завхоз</w:t>
            </w:r>
          </w:p>
        </w:tc>
        <w:tc>
          <w:tcPr>
            <w:tcW w:w="1940" w:type="dxa"/>
            <w:tcBorders>
              <w:left w:val="single" w:sz="4" w:space="0" w:color="000000"/>
              <w:bottom w:val="single" w:sz="4" w:space="0" w:color="auto"/>
              <w:right w:val="single" w:sz="4" w:space="0" w:color="000000"/>
            </w:tcBorders>
          </w:tcPr>
          <w:p w:rsidR="008532A0" w:rsidRDefault="008532A0" w:rsidP="002C3841">
            <w:pPr>
              <w:snapToGrid w:val="0"/>
              <w:spacing w:after="20" w:line="20" w:lineRule="atLeast"/>
              <w:jc w:val="center"/>
              <w:rPr>
                <w:rFonts w:ascii="Times New Roman" w:hAnsi="Times New Roman" w:cs="Times New Roman"/>
                <w:sz w:val="28"/>
                <w:szCs w:val="28"/>
              </w:rPr>
            </w:pPr>
            <w:r>
              <w:rPr>
                <w:rFonts w:ascii="Times New Roman" w:hAnsi="Times New Roman" w:cs="Times New Roman"/>
                <w:sz w:val="28"/>
                <w:szCs w:val="28"/>
              </w:rPr>
              <w:t>10%</w:t>
            </w:r>
          </w:p>
          <w:p w:rsidR="0056401C" w:rsidRDefault="0056401C" w:rsidP="002C3841">
            <w:pPr>
              <w:snapToGrid w:val="0"/>
              <w:spacing w:after="20" w:line="20" w:lineRule="atLeast"/>
              <w:jc w:val="center"/>
              <w:rPr>
                <w:rFonts w:ascii="Times New Roman" w:hAnsi="Times New Roman" w:cs="Times New Roman"/>
                <w:sz w:val="28"/>
                <w:szCs w:val="28"/>
              </w:rPr>
            </w:pPr>
          </w:p>
          <w:p w:rsidR="007B7C16" w:rsidRDefault="007B7C16" w:rsidP="002C3841">
            <w:pPr>
              <w:snapToGrid w:val="0"/>
              <w:spacing w:after="20" w:line="20" w:lineRule="atLeast"/>
              <w:jc w:val="center"/>
              <w:rPr>
                <w:rFonts w:ascii="Times New Roman" w:hAnsi="Times New Roman" w:cs="Times New Roman"/>
                <w:sz w:val="28"/>
                <w:szCs w:val="28"/>
              </w:rPr>
            </w:pPr>
          </w:p>
          <w:p w:rsidR="0056401C" w:rsidRPr="004A764F" w:rsidRDefault="0056401C" w:rsidP="006F4346">
            <w:pPr>
              <w:snapToGrid w:val="0"/>
              <w:spacing w:after="20" w:line="20" w:lineRule="atLeast"/>
              <w:jc w:val="center"/>
              <w:rPr>
                <w:rFonts w:ascii="Times New Roman" w:hAnsi="Times New Roman" w:cs="Times New Roman"/>
                <w:sz w:val="28"/>
                <w:szCs w:val="28"/>
              </w:rPr>
            </w:pPr>
            <w:r>
              <w:rPr>
                <w:rFonts w:ascii="Times New Roman" w:hAnsi="Times New Roman" w:cs="Times New Roman"/>
                <w:sz w:val="28"/>
                <w:szCs w:val="28"/>
              </w:rPr>
              <w:t>15%</w:t>
            </w:r>
          </w:p>
        </w:tc>
      </w:tr>
    </w:tbl>
    <w:p w:rsidR="00995404" w:rsidRDefault="00995404" w:rsidP="002C3841">
      <w:pPr>
        <w:spacing w:after="20" w:line="20" w:lineRule="atLeast"/>
        <w:ind w:firstLine="720"/>
        <w:jc w:val="both"/>
        <w:rPr>
          <w:rFonts w:ascii="Times New Roman" w:hAnsi="Times New Roman" w:cs="Times New Roman"/>
          <w:b/>
          <w:i/>
          <w:sz w:val="28"/>
          <w:szCs w:val="28"/>
          <w:u w:val="single"/>
        </w:rPr>
      </w:pPr>
      <w:r w:rsidRPr="004A764F">
        <w:rPr>
          <w:rFonts w:ascii="Times New Roman" w:hAnsi="Times New Roman" w:cs="Times New Roman"/>
          <w:b/>
          <w:i/>
          <w:sz w:val="28"/>
          <w:szCs w:val="28"/>
          <w:u w:val="single"/>
        </w:rPr>
        <w:t>Раздел 3. Выплаты стимулирующего характера и иные выплаты</w:t>
      </w:r>
    </w:p>
    <w:p w:rsidR="00FF2F3B" w:rsidRPr="004A764F" w:rsidRDefault="00FF2F3B" w:rsidP="002C3841">
      <w:pPr>
        <w:spacing w:after="20" w:line="20" w:lineRule="atLeast"/>
        <w:ind w:firstLine="720"/>
        <w:jc w:val="both"/>
        <w:rPr>
          <w:rFonts w:ascii="Times New Roman" w:hAnsi="Times New Roman" w:cs="Times New Roman"/>
          <w:b/>
          <w:i/>
          <w:sz w:val="28"/>
          <w:szCs w:val="28"/>
          <w:u w:val="single"/>
        </w:rPr>
      </w:pPr>
    </w:p>
    <w:p w:rsidR="001528DB" w:rsidRDefault="00995404" w:rsidP="002C3841">
      <w:pPr>
        <w:pStyle w:val="ConsPlusTitle"/>
        <w:spacing w:after="20" w:line="20" w:lineRule="atLeast"/>
        <w:rPr>
          <w:rFonts w:ascii="Times New Roman" w:hAnsi="Times New Roman" w:cs="Times New Roman"/>
          <w:b w:val="0"/>
          <w:sz w:val="28"/>
          <w:szCs w:val="28"/>
        </w:rPr>
      </w:pPr>
      <w:r w:rsidRPr="004A764F">
        <w:rPr>
          <w:rFonts w:ascii="Times New Roman" w:hAnsi="Times New Roman" w:cs="Times New Roman"/>
          <w:sz w:val="28"/>
          <w:szCs w:val="28"/>
        </w:rPr>
        <w:t xml:space="preserve">  </w:t>
      </w:r>
      <w:r w:rsidR="001528DB">
        <w:rPr>
          <w:rFonts w:ascii="Times New Roman" w:hAnsi="Times New Roman" w:cs="Times New Roman"/>
          <w:b w:val="0"/>
          <w:sz w:val="28"/>
          <w:szCs w:val="28"/>
        </w:rPr>
        <w:t>3</w:t>
      </w:r>
      <w:r w:rsidR="001528DB" w:rsidRPr="001528DB">
        <w:rPr>
          <w:rFonts w:ascii="Times New Roman" w:hAnsi="Times New Roman" w:cs="Times New Roman"/>
          <w:b w:val="0"/>
          <w:sz w:val="28"/>
          <w:szCs w:val="28"/>
        </w:rPr>
        <w:t>.1. Стимулирующие</w:t>
      </w:r>
      <w:r w:rsidR="001528DB" w:rsidRPr="00BF3E84">
        <w:rPr>
          <w:rFonts w:ascii="Times New Roman" w:hAnsi="Times New Roman" w:cs="Times New Roman"/>
          <w:b w:val="0"/>
          <w:sz w:val="28"/>
          <w:szCs w:val="28"/>
        </w:rPr>
        <w:t xml:space="preserve"> выплаты работникам</w:t>
      </w:r>
      <w:r w:rsidR="001528DB" w:rsidRPr="00BF3E84">
        <w:rPr>
          <w:rFonts w:ascii="Times New Roman" w:hAnsi="Times New Roman" w:cs="Times New Roman"/>
          <w:sz w:val="28"/>
          <w:szCs w:val="28"/>
        </w:rPr>
        <w:t xml:space="preserve"> </w:t>
      </w:r>
      <w:r w:rsidR="001528DB" w:rsidRPr="00E62E8B">
        <w:rPr>
          <w:rFonts w:ascii="Times New Roman" w:hAnsi="Times New Roman"/>
          <w:b w:val="0"/>
          <w:sz w:val="28"/>
          <w:szCs w:val="28"/>
        </w:rPr>
        <w:t xml:space="preserve">в </w:t>
      </w:r>
      <w:r w:rsidR="001528DB">
        <w:rPr>
          <w:rFonts w:ascii="Times New Roman" w:hAnsi="Times New Roman"/>
          <w:b w:val="0"/>
          <w:sz w:val="28"/>
          <w:szCs w:val="28"/>
        </w:rPr>
        <w:t xml:space="preserve">ДОУ </w:t>
      </w:r>
      <w:r w:rsidR="001528DB" w:rsidRPr="00BF3E84">
        <w:rPr>
          <w:rFonts w:ascii="Times New Roman" w:hAnsi="Times New Roman" w:cs="Times New Roman"/>
          <w:b w:val="0"/>
          <w:sz w:val="28"/>
          <w:szCs w:val="28"/>
        </w:rPr>
        <w:t>устанавливаются по следующим видам:</w:t>
      </w:r>
    </w:p>
    <w:p w:rsidR="007C3265" w:rsidRPr="00BF3E84" w:rsidRDefault="007C3265" w:rsidP="002C3841">
      <w:pPr>
        <w:pStyle w:val="ConsPlusTitle"/>
        <w:spacing w:after="20" w:line="20" w:lineRule="atLeast"/>
        <w:rPr>
          <w:rFonts w:ascii="Times New Roman" w:hAnsi="Times New Roman" w:cs="Times New Roman"/>
          <w:b w:val="0"/>
          <w:sz w:val="28"/>
          <w:szCs w:val="28"/>
        </w:rPr>
      </w:pPr>
    </w:p>
    <w:p w:rsidR="001528DB" w:rsidRDefault="001528DB" w:rsidP="002C3841">
      <w:pPr>
        <w:pStyle w:val="ConsPlusNormal"/>
        <w:spacing w:after="20" w:line="20" w:lineRule="atLeast"/>
        <w:ind w:firstLine="540"/>
        <w:jc w:val="both"/>
        <w:rPr>
          <w:rFonts w:ascii="Times New Roman" w:hAnsi="Times New Roman"/>
          <w:sz w:val="28"/>
          <w:szCs w:val="28"/>
        </w:rPr>
      </w:pPr>
      <w:r>
        <w:rPr>
          <w:rFonts w:ascii="Times New Roman" w:hAnsi="Times New Roman"/>
          <w:sz w:val="28"/>
          <w:szCs w:val="28"/>
        </w:rPr>
        <w:t>3</w:t>
      </w:r>
      <w:r w:rsidRPr="00BF3E84">
        <w:rPr>
          <w:rFonts w:ascii="Times New Roman" w:hAnsi="Times New Roman"/>
          <w:sz w:val="28"/>
          <w:szCs w:val="28"/>
        </w:rPr>
        <w:t>.1.1. За интенсивность и высокие результаты работы.</w:t>
      </w:r>
    </w:p>
    <w:p w:rsidR="007C1BC3" w:rsidRPr="00B91300" w:rsidRDefault="007C1BC3" w:rsidP="007C1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300">
        <w:rPr>
          <w:rFonts w:ascii="Times New Roman" w:hAnsi="Times New Roman" w:cs="Times New Roman"/>
          <w:sz w:val="28"/>
          <w:szCs w:val="28"/>
        </w:rPr>
        <w:t>за интенсивность труда;</w:t>
      </w:r>
    </w:p>
    <w:p w:rsidR="007C1BC3" w:rsidRPr="00B91300" w:rsidRDefault="007C1BC3" w:rsidP="007C1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300">
        <w:rPr>
          <w:rFonts w:ascii="Times New Roman" w:hAnsi="Times New Roman" w:cs="Times New Roman"/>
          <w:sz w:val="28"/>
          <w:szCs w:val="28"/>
        </w:rPr>
        <w:t>за высокие результаты работы;</w:t>
      </w:r>
    </w:p>
    <w:p w:rsidR="007C1BC3" w:rsidRPr="00B91300" w:rsidRDefault="007C1BC3" w:rsidP="007C1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300">
        <w:rPr>
          <w:rFonts w:ascii="Times New Roman" w:hAnsi="Times New Roman" w:cs="Times New Roman"/>
          <w:sz w:val="28"/>
          <w:szCs w:val="28"/>
        </w:rPr>
        <w:t>за выполнение особо важных и ответственных работ;</w:t>
      </w:r>
    </w:p>
    <w:p w:rsidR="001528DB" w:rsidRDefault="001528DB" w:rsidP="002C3841">
      <w:pPr>
        <w:pStyle w:val="ConsPlusNormal"/>
        <w:spacing w:after="20" w:line="20" w:lineRule="atLeast"/>
        <w:ind w:firstLine="540"/>
        <w:jc w:val="both"/>
        <w:rPr>
          <w:rFonts w:ascii="Times New Roman" w:hAnsi="Times New Roman"/>
          <w:sz w:val="28"/>
          <w:szCs w:val="28"/>
        </w:rPr>
      </w:pPr>
      <w:r>
        <w:rPr>
          <w:rFonts w:ascii="Times New Roman" w:hAnsi="Times New Roman"/>
          <w:sz w:val="28"/>
          <w:szCs w:val="28"/>
        </w:rPr>
        <w:t>3</w:t>
      </w:r>
      <w:r w:rsidRPr="00BF3E84">
        <w:rPr>
          <w:rFonts w:ascii="Times New Roman" w:hAnsi="Times New Roman"/>
          <w:sz w:val="28"/>
          <w:szCs w:val="28"/>
        </w:rPr>
        <w:t>.1.2. За качество выполняемых работ.</w:t>
      </w:r>
    </w:p>
    <w:p w:rsidR="007C1BC3" w:rsidRPr="00B91300" w:rsidRDefault="007C1BC3" w:rsidP="007C1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300">
        <w:rPr>
          <w:rFonts w:ascii="Times New Roman" w:hAnsi="Times New Roman" w:cs="Times New Roman"/>
          <w:sz w:val="28"/>
          <w:szCs w:val="28"/>
        </w:rPr>
        <w:t>за наличие ученой степени, почетного звания, ведомственного почетного звания (нагрудного знака);</w:t>
      </w:r>
    </w:p>
    <w:p w:rsidR="007C1BC3" w:rsidRPr="00B91300" w:rsidRDefault="007C1BC3" w:rsidP="007C1BC3">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B91300">
        <w:rPr>
          <w:rFonts w:ascii="Times New Roman" w:hAnsi="Times New Roman" w:cs="Times New Roman"/>
          <w:spacing w:val="-4"/>
          <w:sz w:val="28"/>
          <w:szCs w:val="28"/>
        </w:rPr>
        <w:t>за образцовое выполнение государственного (муниципального) задания;</w:t>
      </w:r>
    </w:p>
    <w:p w:rsidR="00FA5727" w:rsidRPr="00DB4522" w:rsidRDefault="00FA5727" w:rsidP="002C3841">
      <w:pPr>
        <w:pStyle w:val="ConsPlusNormal"/>
        <w:spacing w:after="20" w:line="20" w:lineRule="atLeast"/>
        <w:ind w:firstLine="540"/>
        <w:jc w:val="both"/>
        <w:rPr>
          <w:rFonts w:ascii="Times New Roman" w:hAnsi="Times New Roman"/>
          <w:sz w:val="28"/>
          <w:szCs w:val="28"/>
        </w:rPr>
      </w:pPr>
      <w:r w:rsidRPr="00DB4522">
        <w:rPr>
          <w:rFonts w:ascii="Times New Roman" w:hAnsi="Times New Roman"/>
          <w:sz w:val="28"/>
          <w:szCs w:val="28"/>
        </w:rPr>
        <w:t xml:space="preserve">3.1.3. </w:t>
      </w:r>
      <w:r w:rsidR="0095240B" w:rsidRPr="00DB4522">
        <w:rPr>
          <w:rFonts w:ascii="Times New Roman" w:hAnsi="Times New Roman"/>
          <w:sz w:val="28"/>
          <w:szCs w:val="28"/>
        </w:rPr>
        <w:t>за наличие квалификационной категории педагогическим работникам.</w:t>
      </w:r>
    </w:p>
    <w:p w:rsidR="0095240B" w:rsidRPr="00DB4522" w:rsidRDefault="0095240B" w:rsidP="0095240B">
      <w:pPr>
        <w:autoSpaceDE w:val="0"/>
        <w:autoSpaceDN w:val="0"/>
        <w:adjustRightInd w:val="0"/>
        <w:spacing w:after="0" w:line="240" w:lineRule="auto"/>
        <w:ind w:firstLine="708"/>
        <w:jc w:val="both"/>
        <w:rPr>
          <w:rFonts w:ascii="Times New Roman" w:hAnsi="Times New Roman" w:cs="Times New Roman"/>
          <w:sz w:val="28"/>
          <w:szCs w:val="28"/>
        </w:rPr>
      </w:pPr>
      <w:r w:rsidRPr="00DB4522">
        <w:t xml:space="preserve">                    </w:t>
      </w:r>
      <w:r w:rsidRPr="00DB4522">
        <w:rPr>
          <w:rFonts w:ascii="Times New Roman" w:hAnsi="Times New Roman" w:cs="Times New Roman"/>
          <w:sz w:val="28"/>
          <w:szCs w:val="28"/>
        </w:rPr>
        <w:t>за наличие второй квалификационной категории (до окончания срока                 ее действия) или педагогическим работникам, прошедшим аттестацию                        на подтверждение соответствия занимаемой должности, – в размере                            5 процентов установленного должностного оклада, ставки заработной платы с учетом фактического объема учебной нагрузки (педагогической работы);</w:t>
      </w:r>
    </w:p>
    <w:p w:rsidR="0095240B" w:rsidRPr="00DB4522" w:rsidRDefault="0095240B" w:rsidP="0095240B">
      <w:pPr>
        <w:autoSpaceDE w:val="0"/>
        <w:autoSpaceDN w:val="0"/>
        <w:adjustRightInd w:val="0"/>
        <w:spacing w:after="0" w:line="240" w:lineRule="auto"/>
        <w:ind w:firstLine="708"/>
        <w:jc w:val="both"/>
        <w:rPr>
          <w:rFonts w:ascii="Times New Roman" w:hAnsi="Times New Roman" w:cs="Times New Roman"/>
          <w:sz w:val="28"/>
          <w:szCs w:val="28"/>
        </w:rPr>
      </w:pPr>
      <w:r w:rsidRPr="00DB4522">
        <w:rPr>
          <w:rFonts w:ascii="Times New Roman" w:hAnsi="Times New Roman" w:cs="Times New Roman"/>
          <w:sz w:val="28"/>
          <w:szCs w:val="28"/>
        </w:rPr>
        <w:t>за наличие первой квалификационной категории – 15 процентов установленного должностного оклада, ставки заработной платы с учетом фактического объема учебной нагрузки (педагогической работы);</w:t>
      </w:r>
    </w:p>
    <w:p w:rsidR="0095240B" w:rsidRPr="00DB4522" w:rsidRDefault="0095240B" w:rsidP="0095240B">
      <w:pPr>
        <w:autoSpaceDE w:val="0"/>
        <w:autoSpaceDN w:val="0"/>
        <w:adjustRightInd w:val="0"/>
        <w:spacing w:after="0" w:line="240" w:lineRule="auto"/>
        <w:ind w:firstLine="708"/>
        <w:jc w:val="both"/>
        <w:rPr>
          <w:rFonts w:ascii="Times New Roman" w:hAnsi="Times New Roman" w:cs="Times New Roman"/>
          <w:sz w:val="28"/>
          <w:szCs w:val="28"/>
        </w:rPr>
      </w:pPr>
      <w:r w:rsidRPr="00DB4522">
        <w:rPr>
          <w:rFonts w:ascii="Times New Roman" w:hAnsi="Times New Roman" w:cs="Times New Roman"/>
          <w:sz w:val="28"/>
          <w:szCs w:val="28"/>
        </w:rPr>
        <w:t>за наличие высшей квалификационной категории – 20 процентов установленного должностного оклада, ставки заработной платы с учетом фактического объема учебной нагрузки (педагогической работы).</w:t>
      </w:r>
    </w:p>
    <w:p w:rsidR="001528DB" w:rsidRPr="00DB4522" w:rsidRDefault="001528DB" w:rsidP="002C3841">
      <w:pPr>
        <w:pStyle w:val="ConsPlusNormal"/>
        <w:spacing w:after="20" w:line="20" w:lineRule="atLeast"/>
        <w:ind w:firstLine="540"/>
        <w:jc w:val="both"/>
        <w:rPr>
          <w:rFonts w:ascii="Times New Roman" w:hAnsi="Times New Roman"/>
          <w:sz w:val="28"/>
          <w:szCs w:val="28"/>
        </w:rPr>
      </w:pPr>
      <w:r w:rsidRPr="00DB4522">
        <w:rPr>
          <w:rFonts w:ascii="Times New Roman" w:hAnsi="Times New Roman"/>
          <w:sz w:val="28"/>
          <w:szCs w:val="28"/>
        </w:rPr>
        <w:t>3.1.</w:t>
      </w:r>
      <w:r w:rsidR="00FA5727" w:rsidRPr="00DB4522">
        <w:rPr>
          <w:rFonts w:ascii="Times New Roman" w:hAnsi="Times New Roman"/>
          <w:sz w:val="28"/>
          <w:szCs w:val="28"/>
        </w:rPr>
        <w:t>4</w:t>
      </w:r>
      <w:r w:rsidRPr="00DB4522">
        <w:rPr>
          <w:rFonts w:ascii="Times New Roman" w:hAnsi="Times New Roman"/>
          <w:sz w:val="28"/>
          <w:szCs w:val="28"/>
        </w:rPr>
        <w:t>. За стаж непрерывной работы, выслугу лет.</w:t>
      </w:r>
    </w:p>
    <w:p w:rsidR="00493108" w:rsidRPr="00DB4522" w:rsidRDefault="00493108" w:rsidP="00493108">
      <w:pPr>
        <w:spacing w:after="0" w:line="240" w:lineRule="auto"/>
        <w:rPr>
          <w:rFonts w:ascii="Times New Roman" w:hAnsi="Times New Roman" w:cs="Times New Roman"/>
          <w:sz w:val="28"/>
          <w:szCs w:val="28"/>
        </w:rPr>
      </w:pPr>
      <w:r w:rsidRPr="00DB4522">
        <w:rPr>
          <w:rFonts w:ascii="Times New Roman" w:hAnsi="Times New Roman" w:cs="Times New Roman"/>
          <w:sz w:val="28"/>
          <w:szCs w:val="28"/>
        </w:rPr>
        <w:t xml:space="preserve">              при стаже работы от 1- до 3 лет - 5 процентов;</w:t>
      </w:r>
    </w:p>
    <w:p w:rsidR="00493108" w:rsidRPr="00DB4522" w:rsidRDefault="00493108" w:rsidP="00493108">
      <w:pPr>
        <w:tabs>
          <w:tab w:val="left" w:pos="960"/>
        </w:tabs>
        <w:spacing w:after="0" w:line="240" w:lineRule="auto"/>
        <w:rPr>
          <w:rFonts w:ascii="Times New Roman" w:hAnsi="Times New Roman" w:cs="Times New Roman"/>
          <w:sz w:val="28"/>
          <w:szCs w:val="28"/>
        </w:rPr>
      </w:pPr>
      <w:r w:rsidRPr="00DB4522">
        <w:rPr>
          <w:rFonts w:ascii="Times New Roman" w:hAnsi="Times New Roman" w:cs="Times New Roman"/>
          <w:sz w:val="28"/>
          <w:szCs w:val="28"/>
        </w:rPr>
        <w:tab/>
        <w:t>при стаже работы от 3- до 5 лет - 10 процентов;</w:t>
      </w:r>
    </w:p>
    <w:p w:rsidR="00493108" w:rsidRPr="00DB4522" w:rsidRDefault="00493108" w:rsidP="00493108">
      <w:pPr>
        <w:tabs>
          <w:tab w:val="left" w:pos="960"/>
        </w:tabs>
        <w:spacing w:after="0" w:line="240" w:lineRule="auto"/>
      </w:pPr>
      <w:r w:rsidRPr="00DB4522">
        <w:tab/>
      </w:r>
      <w:r w:rsidRPr="00DB4522">
        <w:rPr>
          <w:rFonts w:ascii="Times New Roman" w:hAnsi="Times New Roman" w:cs="Times New Roman"/>
          <w:sz w:val="28"/>
          <w:szCs w:val="28"/>
        </w:rPr>
        <w:t>при стаже работы свыше 5 лет - 15 процентов.</w:t>
      </w:r>
    </w:p>
    <w:p w:rsidR="001528DB" w:rsidRPr="00DB4522" w:rsidRDefault="001528DB" w:rsidP="002C3841">
      <w:pPr>
        <w:pStyle w:val="ConsPlusNormal"/>
        <w:spacing w:line="20" w:lineRule="atLeast"/>
        <w:ind w:firstLine="540"/>
        <w:jc w:val="both"/>
        <w:rPr>
          <w:rFonts w:ascii="Times New Roman" w:hAnsi="Times New Roman"/>
          <w:sz w:val="28"/>
          <w:szCs w:val="28"/>
        </w:rPr>
      </w:pPr>
      <w:r w:rsidRPr="00DB4522">
        <w:rPr>
          <w:rFonts w:ascii="Times New Roman" w:hAnsi="Times New Roman"/>
          <w:sz w:val="28"/>
          <w:szCs w:val="28"/>
        </w:rPr>
        <w:t>3.1.</w:t>
      </w:r>
      <w:r w:rsidR="00FA5727" w:rsidRPr="00DB4522">
        <w:rPr>
          <w:rFonts w:ascii="Times New Roman" w:hAnsi="Times New Roman"/>
          <w:sz w:val="28"/>
          <w:szCs w:val="28"/>
        </w:rPr>
        <w:t>5</w:t>
      </w:r>
      <w:r w:rsidRPr="00DB4522">
        <w:rPr>
          <w:rFonts w:ascii="Times New Roman" w:hAnsi="Times New Roman"/>
          <w:sz w:val="28"/>
          <w:szCs w:val="28"/>
        </w:rPr>
        <w:t>. Премиальные выплаты по итогам работы.</w:t>
      </w:r>
    </w:p>
    <w:p w:rsidR="007C1BC3" w:rsidRPr="00DB4522" w:rsidRDefault="007C1BC3" w:rsidP="007C1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4522">
        <w:rPr>
          <w:rFonts w:ascii="Times New Roman" w:hAnsi="Times New Roman" w:cs="Times New Roman"/>
          <w:sz w:val="28"/>
          <w:szCs w:val="28"/>
        </w:rPr>
        <w:t>премия по итогам работы за месяц;</w:t>
      </w:r>
    </w:p>
    <w:p w:rsidR="007C1BC3" w:rsidRPr="00DB4522" w:rsidRDefault="007C1BC3" w:rsidP="007C1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4522">
        <w:rPr>
          <w:rFonts w:ascii="Times New Roman" w:hAnsi="Times New Roman" w:cs="Times New Roman"/>
          <w:sz w:val="28"/>
          <w:szCs w:val="28"/>
        </w:rPr>
        <w:t>премия по итогам работы за квартал;</w:t>
      </w:r>
    </w:p>
    <w:p w:rsidR="007C1BC3" w:rsidRPr="00DB4522" w:rsidRDefault="007C1BC3" w:rsidP="007C1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4522">
        <w:rPr>
          <w:rFonts w:ascii="Times New Roman" w:hAnsi="Times New Roman" w:cs="Times New Roman"/>
          <w:sz w:val="28"/>
          <w:szCs w:val="28"/>
        </w:rPr>
        <w:t>премия по итогам работы за год;</w:t>
      </w:r>
    </w:p>
    <w:p w:rsidR="007C1BC3" w:rsidRPr="00DB4522" w:rsidRDefault="007C1BC3" w:rsidP="007C1B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4522">
        <w:rPr>
          <w:rFonts w:ascii="Times New Roman" w:hAnsi="Times New Roman" w:cs="Times New Roman"/>
          <w:sz w:val="28"/>
          <w:szCs w:val="28"/>
        </w:rPr>
        <w:t>единовременная премия в связи с особо значимыми событиями.</w:t>
      </w:r>
    </w:p>
    <w:p w:rsidR="007C3265" w:rsidRPr="00DB4522" w:rsidRDefault="007C3265" w:rsidP="007C3265"/>
    <w:p w:rsidR="001528DB" w:rsidRPr="00DB4522" w:rsidRDefault="001528DB" w:rsidP="002C3841">
      <w:pPr>
        <w:pStyle w:val="ConsPlusNormal"/>
        <w:spacing w:after="20" w:line="20" w:lineRule="atLeast"/>
        <w:ind w:firstLine="540"/>
        <w:jc w:val="both"/>
        <w:rPr>
          <w:rFonts w:ascii="Times New Roman" w:hAnsi="Times New Roman"/>
          <w:sz w:val="28"/>
          <w:szCs w:val="28"/>
        </w:rPr>
      </w:pPr>
      <w:r w:rsidRPr="00DB4522">
        <w:rPr>
          <w:rFonts w:ascii="Times New Roman" w:hAnsi="Times New Roman"/>
          <w:sz w:val="28"/>
          <w:szCs w:val="28"/>
        </w:rPr>
        <w:t xml:space="preserve">3.2. Выплаты за интенсивность и высокие результаты , в том числе: </w:t>
      </w:r>
    </w:p>
    <w:p w:rsidR="001528DB" w:rsidRPr="00DB4522" w:rsidRDefault="001528DB" w:rsidP="002C3841">
      <w:pPr>
        <w:spacing w:after="20" w:line="20" w:lineRule="atLeast"/>
        <w:ind w:firstLine="540"/>
        <w:jc w:val="both"/>
        <w:rPr>
          <w:rFonts w:ascii="Times New Roman" w:eastAsia="Arial" w:hAnsi="Times New Roman" w:cs="Times New Roman"/>
          <w:sz w:val="28"/>
          <w:szCs w:val="28"/>
        </w:rPr>
      </w:pPr>
      <w:r w:rsidRPr="00DB4522">
        <w:rPr>
          <w:rFonts w:ascii="Times New Roman" w:eastAsia="Arial" w:hAnsi="Times New Roman" w:cs="Times New Roman"/>
          <w:sz w:val="28"/>
          <w:szCs w:val="28"/>
        </w:rPr>
        <w:t>3.2.1.  За сложность и напряженность труда</w:t>
      </w:r>
      <w:r w:rsidR="009B36B2" w:rsidRPr="00DB4522">
        <w:rPr>
          <w:rFonts w:ascii="Times New Roman" w:eastAsia="Arial" w:hAnsi="Times New Roman" w:cs="Times New Roman"/>
          <w:sz w:val="28"/>
          <w:szCs w:val="28"/>
        </w:rPr>
        <w:t>.</w:t>
      </w:r>
    </w:p>
    <w:p w:rsidR="00C712E0" w:rsidRPr="00EF2288" w:rsidRDefault="000332F1" w:rsidP="00C712E0">
      <w:pPr>
        <w:spacing w:after="20" w:line="20" w:lineRule="atLeast"/>
        <w:ind w:firstLine="540"/>
        <w:jc w:val="both"/>
        <w:rPr>
          <w:rFonts w:ascii="Times New Roman" w:eastAsia="Arial" w:hAnsi="Times New Roman" w:cs="Times New Roman"/>
          <w:sz w:val="28"/>
          <w:szCs w:val="28"/>
        </w:rPr>
      </w:pPr>
      <w:r w:rsidRPr="00EF2288">
        <w:rPr>
          <w:rFonts w:ascii="Times New Roman" w:eastAsia="Arial" w:hAnsi="Times New Roman" w:cs="Times New Roman"/>
          <w:sz w:val="28"/>
          <w:szCs w:val="28"/>
        </w:rPr>
        <w:lastRenderedPageBreak/>
        <w:t>-</w:t>
      </w:r>
      <w:r w:rsidR="00951D82" w:rsidRPr="00EF2288">
        <w:rPr>
          <w:rFonts w:ascii="Times New Roman" w:eastAsia="Arial" w:hAnsi="Times New Roman" w:cs="Times New Roman"/>
          <w:sz w:val="28"/>
          <w:szCs w:val="28"/>
        </w:rPr>
        <w:t xml:space="preserve"> </w:t>
      </w:r>
      <w:r w:rsidRPr="00EF2288">
        <w:rPr>
          <w:rFonts w:ascii="Times New Roman" w:eastAsia="Arial" w:hAnsi="Times New Roman" w:cs="Times New Roman"/>
          <w:sz w:val="28"/>
          <w:szCs w:val="28"/>
        </w:rPr>
        <w:t>гл. бухгалтер</w:t>
      </w:r>
      <w:r w:rsidR="00C712E0" w:rsidRPr="00EF2288">
        <w:rPr>
          <w:rFonts w:ascii="Times New Roman" w:eastAsia="Arial" w:hAnsi="Times New Roman" w:cs="Times New Roman"/>
          <w:sz w:val="28"/>
          <w:szCs w:val="28"/>
        </w:rPr>
        <w:t xml:space="preserve"> – </w:t>
      </w:r>
      <w:r w:rsidR="00854FF7" w:rsidRPr="00EF2288">
        <w:rPr>
          <w:rFonts w:ascii="Times New Roman" w:eastAsia="Arial" w:hAnsi="Times New Roman" w:cs="Times New Roman"/>
          <w:sz w:val="28"/>
          <w:szCs w:val="28"/>
        </w:rPr>
        <w:t>30</w:t>
      </w:r>
      <w:r w:rsidR="006F7449" w:rsidRPr="00EF2288">
        <w:rPr>
          <w:rFonts w:ascii="Times New Roman" w:eastAsia="Arial" w:hAnsi="Times New Roman" w:cs="Times New Roman"/>
          <w:sz w:val="28"/>
          <w:szCs w:val="28"/>
        </w:rPr>
        <w:t xml:space="preserve"> </w:t>
      </w:r>
      <w:r w:rsidR="00C712E0" w:rsidRPr="00EF2288">
        <w:rPr>
          <w:rFonts w:ascii="Times New Roman" w:eastAsia="Arial" w:hAnsi="Times New Roman" w:cs="Times New Roman"/>
          <w:sz w:val="28"/>
          <w:szCs w:val="28"/>
        </w:rPr>
        <w:t>% (</w:t>
      </w:r>
      <w:r w:rsidR="00854FF7" w:rsidRPr="00EF2288">
        <w:rPr>
          <w:rFonts w:ascii="Times New Roman" w:eastAsia="Arial" w:hAnsi="Times New Roman" w:cs="Times New Roman"/>
          <w:sz w:val="28"/>
          <w:szCs w:val="28"/>
        </w:rPr>
        <w:t>6,7</w:t>
      </w:r>
      <w:r w:rsidR="006F7449" w:rsidRPr="00EF2288">
        <w:rPr>
          <w:rFonts w:ascii="Times New Roman" w:eastAsia="Arial" w:hAnsi="Times New Roman" w:cs="Times New Roman"/>
          <w:sz w:val="28"/>
          <w:szCs w:val="28"/>
        </w:rPr>
        <w:t xml:space="preserve"> </w:t>
      </w:r>
      <w:r w:rsidRPr="00EF2288">
        <w:rPr>
          <w:rFonts w:ascii="Times New Roman" w:eastAsia="Arial" w:hAnsi="Times New Roman" w:cs="Times New Roman"/>
          <w:sz w:val="28"/>
          <w:szCs w:val="28"/>
        </w:rPr>
        <w:t>%</w:t>
      </w:r>
      <w:r w:rsidR="00C712E0" w:rsidRPr="00EF2288">
        <w:rPr>
          <w:rFonts w:ascii="Times New Roman" w:eastAsia="Arial" w:hAnsi="Times New Roman" w:cs="Times New Roman"/>
          <w:sz w:val="28"/>
          <w:szCs w:val="28"/>
        </w:rPr>
        <w:t>-</w:t>
      </w:r>
      <w:r w:rsidR="00A255DA" w:rsidRPr="00EF2288">
        <w:rPr>
          <w:rFonts w:ascii="Times New Roman" w:eastAsia="Arial" w:hAnsi="Times New Roman" w:cs="Times New Roman"/>
          <w:sz w:val="28"/>
          <w:szCs w:val="28"/>
        </w:rPr>
        <w:t xml:space="preserve"> </w:t>
      </w:r>
      <w:r w:rsidR="00C712E0" w:rsidRPr="00EF2288">
        <w:rPr>
          <w:rFonts w:ascii="Times New Roman" w:eastAsia="Arial" w:hAnsi="Times New Roman" w:cs="Times New Roman"/>
          <w:sz w:val="28"/>
          <w:szCs w:val="28"/>
        </w:rPr>
        <w:t xml:space="preserve">разъездной характер работы; </w:t>
      </w:r>
      <w:r w:rsidR="00854FF7" w:rsidRPr="00EF2288">
        <w:rPr>
          <w:rFonts w:ascii="Times New Roman" w:eastAsia="Arial" w:hAnsi="Times New Roman" w:cs="Times New Roman"/>
          <w:sz w:val="28"/>
          <w:szCs w:val="28"/>
        </w:rPr>
        <w:t>5</w:t>
      </w:r>
      <w:r w:rsidR="00875756" w:rsidRPr="00EF2288">
        <w:rPr>
          <w:rFonts w:ascii="Times New Roman" w:eastAsia="Arial" w:hAnsi="Times New Roman" w:cs="Times New Roman"/>
          <w:sz w:val="28"/>
          <w:szCs w:val="28"/>
        </w:rPr>
        <w:t xml:space="preserve"> </w:t>
      </w:r>
      <w:r w:rsidR="00C712E0" w:rsidRPr="00EF2288">
        <w:rPr>
          <w:rFonts w:ascii="Times New Roman" w:eastAsia="Arial" w:hAnsi="Times New Roman" w:cs="Times New Roman"/>
          <w:sz w:val="28"/>
          <w:szCs w:val="28"/>
        </w:rPr>
        <w:t xml:space="preserve">% -выполнение срочных поручений; </w:t>
      </w:r>
      <w:r w:rsidR="00854FF7" w:rsidRPr="00EF2288">
        <w:rPr>
          <w:rFonts w:ascii="Times New Roman" w:eastAsia="Arial" w:hAnsi="Times New Roman" w:cs="Times New Roman"/>
          <w:sz w:val="28"/>
          <w:szCs w:val="28"/>
        </w:rPr>
        <w:t>15</w:t>
      </w:r>
      <w:r w:rsidR="006F7449" w:rsidRPr="00EF2288">
        <w:rPr>
          <w:rFonts w:ascii="Times New Roman" w:eastAsia="Arial" w:hAnsi="Times New Roman" w:cs="Times New Roman"/>
          <w:sz w:val="28"/>
          <w:szCs w:val="28"/>
        </w:rPr>
        <w:t xml:space="preserve"> </w:t>
      </w:r>
      <w:r w:rsidR="00C712E0" w:rsidRPr="00EF2288">
        <w:rPr>
          <w:rFonts w:ascii="Times New Roman" w:eastAsia="Arial" w:hAnsi="Times New Roman" w:cs="Times New Roman"/>
          <w:sz w:val="28"/>
          <w:szCs w:val="28"/>
        </w:rPr>
        <w:t>%-</w:t>
      </w:r>
      <w:r w:rsidR="00A255DA" w:rsidRPr="00EF2288">
        <w:rPr>
          <w:rFonts w:ascii="Times New Roman" w:eastAsia="Arial" w:hAnsi="Times New Roman" w:cs="Times New Roman"/>
          <w:sz w:val="28"/>
          <w:szCs w:val="28"/>
        </w:rPr>
        <w:t xml:space="preserve"> </w:t>
      </w:r>
      <w:r w:rsidR="00C712E0" w:rsidRPr="00EF2288">
        <w:rPr>
          <w:rFonts w:ascii="Times New Roman" w:eastAsia="Arial" w:hAnsi="Times New Roman" w:cs="Times New Roman"/>
          <w:sz w:val="28"/>
          <w:szCs w:val="28"/>
        </w:rPr>
        <w:t>формирование отчетности в сжатые сроки</w:t>
      </w:r>
      <w:r w:rsidR="007C1BC3" w:rsidRPr="00EF2288">
        <w:rPr>
          <w:rFonts w:ascii="Times New Roman" w:eastAsia="Arial" w:hAnsi="Times New Roman" w:cs="Times New Roman"/>
          <w:sz w:val="28"/>
          <w:szCs w:val="28"/>
        </w:rPr>
        <w:t xml:space="preserve">; </w:t>
      </w:r>
      <w:r w:rsidR="009D2872" w:rsidRPr="00EF2288">
        <w:rPr>
          <w:rFonts w:ascii="Times New Roman" w:eastAsia="Arial" w:hAnsi="Times New Roman" w:cs="Times New Roman"/>
          <w:sz w:val="28"/>
          <w:szCs w:val="28"/>
        </w:rPr>
        <w:t>3,3</w:t>
      </w:r>
      <w:r w:rsidR="007C1BC3" w:rsidRPr="00EF2288">
        <w:rPr>
          <w:rFonts w:ascii="Times New Roman" w:eastAsia="Arial" w:hAnsi="Times New Roman" w:cs="Times New Roman"/>
          <w:sz w:val="28"/>
          <w:szCs w:val="28"/>
        </w:rPr>
        <w:t>%-</w:t>
      </w:r>
      <w:r w:rsidR="000C316A"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00C712E0" w:rsidRPr="00EF2288">
        <w:rPr>
          <w:rFonts w:ascii="Times New Roman" w:eastAsia="Arial" w:hAnsi="Times New Roman" w:cs="Times New Roman"/>
          <w:sz w:val="28"/>
          <w:szCs w:val="28"/>
        </w:rPr>
        <w:t>)</w:t>
      </w:r>
    </w:p>
    <w:p w:rsidR="00C712E0" w:rsidRPr="00EF2288" w:rsidRDefault="00C712E0" w:rsidP="00F80559">
      <w:pPr>
        <w:spacing w:afterLines="20" w:after="48" w:line="20" w:lineRule="atLeast"/>
        <w:jc w:val="both"/>
        <w:rPr>
          <w:rFonts w:ascii="Times New Roman" w:eastAsia="Arial" w:hAnsi="Times New Roman" w:cs="Times New Roman"/>
          <w:sz w:val="28"/>
          <w:szCs w:val="28"/>
        </w:rPr>
      </w:pPr>
      <w:r w:rsidRPr="00EF2288">
        <w:rPr>
          <w:rFonts w:ascii="Times New Roman" w:eastAsia="Arial" w:hAnsi="Times New Roman" w:cs="Times New Roman"/>
          <w:sz w:val="28"/>
          <w:szCs w:val="28"/>
        </w:rPr>
        <w:t>- ст. воспитатель –</w:t>
      </w:r>
      <w:r w:rsidR="00A21B17" w:rsidRPr="00EF2288">
        <w:rPr>
          <w:rFonts w:ascii="Times New Roman" w:eastAsia="Arial" w:hAnsi="Times New Roman" w:cs="Times New Roman"/>
          <w:sz w:val="28"/>
          <w:szCs w:val="28"/>
        </w:rPr>
        <w:t>10</w:t>
      </w:r>
      <w:r w:rsidR="00781660" w:rsidRPr="00EF2288">
        <w:rPr>
          <w:rFonts w:ascii="Times New Roman" w:eastAsia="Arial" w:hAnsi="Times New Roman" w:cs="Times New Roman"/>
          <w:sz w:val="28"/>
          <w:szCs w:val="28"/>
        </w:rPr>
        <w:t>,5</w:t>
      </w:r>
      <w:r w:rsidRPr="00EF2288">
        <w:rPr>
          <w:rFonts w:ascii="Times New Roman" w:eastAsia="Arial" w:hAnsi="Times New Roman" w:cs="Times New Roman"/>
          <w:sz w:val="28"/>
          <w:szCs w:val="28"/>
        </w:rPr>
        <w:t>% (</w:t>
      </w:r>
      <w:r w:rsidR="009D2872" w:rsidRPr="00EF2288">
        <w:rPr>
          <w:rFonts w:ascii="Times New Roman" w:eastAsia="Arial" w:hAnsi="Times New Roman" w:cs="Times New Roman"/>
          <w:sz w:val="28"/>
          <w:szCs w:val="28"/>
        </w:rPr>
        <w:t>7,2</w:t>
      </w:r>
      <w:r w:rsidR="006F7449" w:rsidRPr="00EF2288">
        <w:rPr>
          <w:rFonts w:ascii="Times New Roman" w:eastAsia="Arial" w:hAnsi="Times New Roman" w:cs="Times New Roman"/>
          <w:sz w:val="28"/>
          <w:szCs w:val="28"/>
        </w:rPr>
        <w:t xml:space="preserve"> </w:t>
      </w:r>
      <w:r w:rsidRPr="00EF2288">
        <w:rPr>
          <w:rFonts w:ascii="Times New Roman" w:eastAsia="Arial" w:hAnsi="Times New Roman" w:cs="Times New Roman"/>
          <w:sz w:val="28"/>
          <w:szCs w:val="28"/>
        </w:rPr>
        <w:t>% -выполнение срочных поручений</w:t>
      </w:r>
      <w:r w:rsidR="00A85308" w:rsidRPr="00EF2288">
        <w:rPr>
          <w:rFonts w:ascii="Times New Roman" w:eastAsia="Arial" w:hAnsi="Times New Roman" w:cs="Times New Roman"/>
          <w:sz w:val="28"/>
          <w:szCs w:val="28"/>
        </w:rPr>
        <w:t xml:space="preserve">, </w:t>
      </w:r>
      <w:r w:rsidR="009D2872" w:rsidRPr="00EF2288">
        <w:rPr>
          <w:rFonts w:ascii="Times New Roman" w:hAnsi="Times New Roman" w:cs="Times New Roman"/>
          <w:sz w:val="28"/>
          <w:szCs w:val="28"/>
        </w:rPr>
        <w:t>3,3</w:t>
      </w:r>
      <w:r w:rsidR="00781660" w:rsidRPr="00EF2288">
        <w:rPr>
          <w:rFonts w:ascii="Times New Roman" w:eastAsia="Arial" w:hAnsi="Times New Roman" w:cs="Times New Roman"/>
          <w:sz w:val="28"/>
          <w:szCs w:val="28"/>
        </w:rPr>
        <w:t>%-</w:t>
      </w:r>
      <w:r w:rsidR="00781660"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Pr="00EF2288">
        <w:rPr>
          <w:rFonts w:ascii="Times New Roman" w:eastAsia="Arial" w:hAnsi="Times New Roman" w:cs="Times New Roman"/>
          <w:sz w:val="28"/>
          <w:szCs w:val="28"/>
        </w:rPr>
        <w:t>)</w:t>
      </w:r>
    </w:p>
    <w:p w:rsidR="004B2A94" w:rsidRPr="00EF2288" w:rsidRDefault="004B2A94" w:rsidP="00F80559">
      <w:pPr>
        <w:spacing w:afterLines="20" w:after="48" w:line="20" w:lineRule="atLeast"/>
        <w:jc w:val="both"/>
        <w:rPr>
          <w:rFonts w:ascii="Times New Roman" w:eastAsia="Arial" w:hAnsi="Times New Roman" w:cs="Times New Roman"/>
          <w:sz w:val="28"/>
          <w:szCs w:val="28"/>
        </w:rPr>
      </w:pPr>
      <w:r w:rsidRPr="00EF2288">
        <w:rPr>
          <w:rFonts w:ascii="Times New Roman" w:eastAsia="Arial" w:hAnsi="Times New Roman" w:cs="Times New Roman"/>
          <w:sz w:val="28"/>
          <w:szCs w:val="28"/>
        </w:rPr>
        <w:t xml:space="preserve">- воспитатель </w:t>
      </w:r>
      <w:r w:rsidRPr="00EF2288">
        <w:rPr>
          <w:rFonts w:ascii="Times New Roman" w:hAnsi="Times New Roman" w:cs="Times New Roman"/>
          <w:sz w:val="28"/>
          <w:szCs w:val="28"/>
        </w:rPr>
        <w:t xml:space="preserve">без категории </w:t>
      </w:r>
      <w:r w:rsidRPr="00EF2288">
        <w:rPr>
          <w:rFonts w:ascii="Times New Roman" w:eastAsia="Arial" w:hAnsi="Times New Roman" w:cs="Times New Roman"/>
          <w:sz w:val="28"/>
          <w:szCs w:val="28"/>
        </w:rPr>
        <w:t>- 3,3% (</w:t>
      </w:r>
      <w:r w:rsidRPr="00EF2288">
        <w:rPr>
          <w:rFonts w:ascii="Times New Roman" w:hAnsi="Times New Roman" w:cs="Times New Roman"/>
          <w:sz w:val="28"/>
          <w:szCs w:val="28"/>
        </w:rPr>
        <w:t>3</w:t>
      </w:r>
      <w:r w:rsidRPr="00EF2288">
        <w:rPr>
          <w:rFonts w:ascii="Times New Roman" w:eastAsia="Arial" w:hAnsi="Times New Roman" w:cs="Times New Roman"/>
          <w:sz w:val="28"/>
          <w:szCs w:val="28"/>
        </w:rPr>
        <w:t>,3%-</w:t>
      </w:r>
      <w:r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Pr="00EF2288">
        <w:rPr>
          <w:rFonts w:ascii="Times New Roman" w:eastAsia="Arial" w:hAnsi="Times New Roman" w:cs="Times New Roman"/>
          <w:sz w:val="28"/>
          <w:szCs w:val="28"/>
        </w:rPr>
        <w:t>)</w:t>
      </w:r>
    </w:p>
    <w:p w:rsidR="00F25247" w:rsidRPr="00EF2288" w:rsidRDefault="00F25247" w:rsidP="00F80559">
      <w:pPr>
        <w:spacing w:afterLines="20" w:after="48" w:line="20" w:lineRule="atLeast"/>
        <w:jc w:val="both"/>
        <w:rPr>
          <w:rFonts w:ascii="Times New Roman" w:eastAsia="Arial" w:hAnsi="Times New Roman" w:cs="Times New Roman"/>
          <w:sz w:val="28"/>
          <w:szCs w:val="28"/>
        </w:rPr>
      </w:pPr>
      <w:r w:rsidRPr="00EF2288">
        <w:rPr>
          <w:rFonts w:ascii="Times New Roman" w:eastAsia="Arial" w:hAnsi="Times New Roman" w:cs="Times New Roman"/>
          <w:sz w:val="28"/>
          <w:szCs w:val="28"/>
        </w:rPr>
        <w:t>-</w:t>
      </w:r>
      <w:r w:rsidR="004B2A94" w:rsidRPr="00EF2288">
        <w:rPr>
          <w:rFonts w:ascii="Times New Roman" w:eastAsia="Arial" w:hAnsi="Times New Roman" w:cs="Times New Roman"/>
          <w:sz w:val="28"/>
          <w:szCs w:val="28"/>
        </w:rPr>
        <w:t xml:space="preserve"> </w:t>
      </w:r>
      <w:r w:rsidRPr="00EF2288">
        <w:rPr>
          <w:rFonts w:ascii="Times New Roman" w:eastAsia="Arial" w:hAnsi="Times New Roman" w:cs="Times New Roman"/>
          <w:sz w:val="28"/>
          <w:szCs w:val="28"/>
        </w:rPr>
        <w:t>воспитатель</w:t>
      </w:r>
      <w:r w:rsidR="00436015" w:rsidRPr="00EF2288">
        <w:rPr>
          <w:rFonts w:ascii="Times New Roman" w:eastAsia="Arial" w:hAnsi="Times New Roman" w:cs="Times New Roman"/>
          <w:sz w:val="28"/>
          <w:szCs w:val="28"/>
        </w:rPr>
        <w:t xml:space="preserve"> </w:t>
      </w:r>
      <w:r w:rsidR="00436015" w:rsidRPr="00EF2288">
        <w:rPr>
          <w:rFonts w:ascii="Times New Roman" w:hAnsi="Times New Roman" w:cs="Times New Roman"/>
          <w:sz w:val="28"/>
          <w:szCs w:val="28"/>
        </w:rPr>
        <w:t>с наличием второй квалификационной категории (до окончания срока                 ее действия) или педагогическим работникам, прошедшим аттестацию на подтверждение соответствия занимаемой должности</w:t>
      </w:r>
      <w:r w:rsidRPr="00EF2288">
        <w:rPr>
          <w:rFonts w:ascii="Times New Roman" w:eastAsia="Arial" w:hAnsi="Times New Roman" w:cs="Times New Roman"/>
          <w:sz w:val="28"/>
          <w:szCs w:val="28"/>
        </w:rPr>
        <w:t>-</w:t>
      </w:r>
      <w:r w:rsidR="004B2A94" w:rsidRPr="00EF2288">
        <w:rPr>
          <w:rFonts w:ascii="Times New Roman" w:eastAsia="Arial" w:hAnsi="Times New Roman" w:cs="Times New Roman"/>
          <w:sz w:val="28"/>
          <w:szCs w:val="28"/>
        </w:rPr>
        <w:t>11</w:t>
      </w:r>
      <w:r w:rsidR="00781660" w:rsidRPr="00EF2288">
        <w:rPr>
          <w:rFonts w:ascii="Times New Roman" w:eastAsia="Arial" w:hAnsi="Times New Roman" w:cs="Times New Roman"/>
          <w:sz w:val="28"/>
          <w:szCs w:val="28"/>
        </w:rPr>
        <w:t>,</w:t>
      </w:r>
      <w:r w:rsidR="004B2A94" w:rsidRPr="00EF2288">
        <w:rPr>
          <w:rFonts w:ascii="Times New Roman" w:eastAsia="Arial" w:hAnsi="Times New Roman" w:cs="Times New Roman"/>
          <w:sz w:val="28"/>
          <w:szCs w:val="28"/>
        </w:rPr>
        <w:t>13</w:t>
      </w:r>
      <w:r w:rsidRPr="00EF2288">
        <w:rPr>
          <w:rFonts w:ascii="Times New Roman" w:eastAsia="Arial" w:hAnsi="Times New Roman" w:cs="Times New Roman"/>
          <w:sz w:val="28"/>
          <w:szCs w:val="28"/>
        </w:rPr>
        <w:t>% (</w:t>
      </w:r>
      <w:r w:rsidR="004B2A94" w:rsidRPr="00EF2288">
        <w:rPr>
          <w:rFonts w:ascii="Times New Roman" w:eastAsia="Arial" w:hAnsi="Times New Roman" w:cs="Times New Roman"/>
          <w:sz w:val="28"/>
          <w:szCs w:val="28"/>
        </w:rPr>
        <w:t>7,83</w:t>
      </w:r>
      <w:r w:rsidR="002B74D4" w:rsidRPr="00EF2288">
        <w:rPr>
          <w:rFonts w:ascii="Times New Roman" w:hAnsi="Times New Roman" w:cs="Times New Roman"/>
          <w:sz w:val="28"/>
          <w:szCs w:val="28"/>
        </w:rPr>
        <w:t>% -</w:t>
      </w:r>
      <w:r w:rsidR="002B74D4" w:rsidRPr="00EF2288">
        <w:rPr>
          <w:sz w:val="18"/>
          <w:szCs w:val="18"/>
        </w:rPr>
        <w:t xml:space="preserve"> </w:t>
      </w:r>
      <w:r w:rsidR="002B74D4" w:rsidRPr="00EF2288">
        <w:rPr>
          <w:rFonts w:ascii="Times New Roman" w:hAnsi="Times New Roman" w:cs="Times New Roman"/>
          <w:sz w:val="28"/>
          <w:szCs w:val="28"/>
        </w:rPr>
        <w:t>выполнение функций, не предусмотренных должностными обязанностями</w:t>
      </w:r>
      <w:r w:rsidR="00781660" w:rsidRPr="00EF2288">
        <w:rPr>
          <w:rFonts w:ascii="Times New Roman" w:hAnsi="Times New Roman" w:cs="Times New Roman"/>
          <w:sz w:val="28"/>
          <w:szCs w:val="28"/>
        </w:rPr>
        <w:t xml:space="preserve">; </w:t>
      </w:r>
      <w:r w:rsidR="004B2A94" w:rsidRPr="00EF2288">
        <w:rPr>
          <w:rFonts w:ascii="Times New Roman" w:hAnsi="Times New Roman" w:cs="Times New Roman"/>
          <w:sz w:val="28"/>
          <w:szCs w:val="28"/>
        </w:rPr>
        <w:t>3</w:t>
      </w:r>
      <w:r w:rsidR="00781660" w:rsidRPr="00EF2288">
        <w:rPr>
          <w:rFonts w:ascii="Times New Roman" w:eastAsia="Arial" w:hAnsi="Times New Roman" w:cs="Times New Roman"/>
          <w:sz w:val="28"/>
          <w:szCs w:val="28"/>
        </w:rPr>
        <w:t>,</w:t>
      </w:r>
      <w:r w:rsidR="004B2A94" w:rsidRPr="00EF2288">
        <w:rPr>
          <w:rFonts w:ascii="Times New Roman" w:eastAsia="Arial" w:hAnsi="Times New Roman" w:cs="Times New Roman"/>
          <w:sz w:val="28"/>
          <w:szCs w:val="28"/>
        </w:rPr>
        <w:t>3</w:t>
      </w:r>
      <w:r w:rsidR="00781660" w:rsidRPr="00EF2288">
        <w:rPr>
          <w:rFonts w:ascii="Times New Roman" w:eastAsia="Arial" w:hAnsi="Times New Roman" w:cs="Times New Roman"/>
          <w:sz w:val="28"/>
          <w:szCs w:val="28"/>
        </w:rPr>
        <w:t>%-</w:t>
      </w:r>
      <w:r w:rsidR="00781660"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Pr="00EF2288">
        <w:rPr>
          <w:rFonts w:ascii="Times New Roman" w:eastAsia="Arial" w:hAnsi="Times New Roman" w:cs="Times New Roman"/>
          <w:sz w:val="28"/>
          <w:szCs w:val="28"/>
        </w:rPr>
        <w:t>)</w:t>
      </w:r>
    </w:p>
    <w:p w:rsidR="004B2A94" w:rsidRPr="00EF2288" w:rsidRDefault="004B2A94" w:rsidP="00F80559">
      <w:pPr>
        <w:spacing w:afterLines="20" w:after="48" w:line="20" w:lineRule="atLeast"/>
        <w:jc w:val="both"/>
        <w:rPr>
          <w:rFonts w:ascii="Times New Roman" w:eastAsia="Arial" w:hAnsi="Times New Roman" w:cs="Times New Roman"/>
          <w:sz w:val="28"/>
          <w:szCs w:val="28"/>
        </w:rPr>
      </w:pPr>
      <w:r w:rsidRPr="00EF2288">
        <w:rPr>
          <w:rFonts w:ascii="Times New Roman" w:eastAsia="Arial" w:hAnsi="Times New Roman" w:cs="Times New Roman"/>
          <w:sz w:val="28"/>
          <w:szCs w:val="28"/>
        </w:rPr>
        <w:t xml:space="preserve">- воспитатель </w:t>
      </w:r>
      <w:r w:rsidR="00961895" w:rsidRPr="00EF2288">
        <w:rPr>
          <w:rFonts w:ascii="Times New Roman" w:hAnsi="Times New Roman" w:cs="Times New Roman"/>
          <w:sz w:val="28"/>
          <w:szCs w:val="28"/>
        </w:rPr>
        <w:t xml:space="preserve">с наличием </w:t>
      </w:r>
      <w:r w:rsidRPr="00EF2288">
        <w:rPr>
          <w:rFonts w:ascii="Times New Roman" w:hAnsi="Times New Roman" w:cs="Times New Roman"/>
          <w:sz w:val="28"/>
          <w:szCs w:val="28"/>
        </w:rPr>
        <w:t xml:space="preserve">первой квалификационной категории </w:t>
      </w:r>
      <w:r w:rsidRPr="00EF2288">
        <w:rPr>
          <w:rFonts w:ascii="Times New Roman" w:eastAsia="Arial" w:hAnsi="Times New Roman" w:cs="Times New Roman"/>
          <w:sz w:val="28"/>
          <w:szCs w:val="28"/>
        </w:rPr>
        <w:t>-</w:t>
      </w:r>
      <w:r w:rsidR="004B4FD6" w:rsidRPr="00EF2288">
        <w:rPr>
          <w:rFonts w:ascii="Times New Roman" w:eastAsia="Arial" w:hAnsi="Times New Roman" w:cs="Times New Roman"/>
          <w:sz w:val="28"/>
          <w:szCs w:val="28"/>
        </w:rPr>
        <w:t>7,55</w:t>
      </w:r>
      <w:r w:rsidRPr="00EF2288">
        <w:rPr>
          <w:rFonts w:ascii="Times New Roman" w:eastAsia="Arial" w:hAnsi="Times New Roman" w:cs="Times New Roman"/>
          <w:sz w:val="28"/>
          <w:szCs w:val="28"/>
        </w:rPr>
        <w:t>% (</w:t>
      </w:r>
      <w:r w:rsidR="004B4FD6" w:rsidRPr="00EF2288">
        <w:rPr>
          <w:rFonts w:ascii="Times New Roman" w:eastAsia="Arial" w:hAnsi="Times New Roman" w:cs="Times New Roman"/>
          <w:sz w:val="28"/>
          <w:szCs w:val="28"/>
        </w:rPr>
        <w:t>4,25</w:t>
      </w:r>
      <w:r w:rsidRPr="00EF2288">
        <w:rPr>
          <w:rFonts w:ascii="Times New Roman" w:hAnsi="Times New Roman" w:cs="Times New Roman"/>
          <w:sz w:val="28"/>
          <w:szCs w:val="28"/>
        </w:rPr>
        <w:t>% -</w:t>
      </w:r>
      <w:r w:rsidRPr="00EF2288">
        <w:rPr>
          <w:sz w:val="18"/>
          <w:szCs w:val="18"/>
        </w:rPr>
        <w:t xml:space="preserve"> </w:t>
      </w:r>
      <w:r w:rsidRPr="00EF2288">
        <w:rPr>
          <w:rFonts w:ascii="Times New Roman" w:hAnsi="Times New Roman" w:cs="Times New Roman"/>
          <w:sz w:val="28"/>
          <w:szCs w:val="28"/>
        </w:rPr>
        <w:t>выполнение функций, не предусмотренных должностными обязанностями; 3</w:t>
      </w:r>
      <w:r w:rsidRPr="00EF2288">
        <w:rPr>
          <w:rFonts w:ascii="Times New Roman" w:eastAsia="Arial" w:hAnsi="Times New Roman" w:cs="Times New Roman"/>
          <w:sz w:val="28"/>
          <w:szCs w:val="28"/>
        </w:rPr>
        <w:t>,3%-</w:t>
      </w:r>
      <w:r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Pr="00EF2288">
        <w:rPr>
          <w:rFonts w:ascii="Times New Roman" w:eastAsia="Arial" w:hAnsi="Times New Roman" w:cs="Times New Roman"/>
          <w:sz w:val="28"/>
          <w:szCs w:val="28"/>
        </w:rPr>
        <w:t>)</w:t>
      </w:r>
    </w:p>
    <w:p w:rsidR="00961895" w:rsidRPr="00EF2288" w:rsidRDefault="00961895" w:rsidP="00F80559">
      <w:pPr>
        <w:spacing w:afterLines="20" w:after="48" w:line="20" w:lineRule="atLeast"/>
        <w:jc w:val="both"/>
        <w:rPr>
          <w:rFonts w:ascii="Times New Roman" w:eastAsia="Arial" w:hAnsi="Times New Roman" w:cs="Times New Roman"/>
          <w:sz w:val="28"/>
          <w:szCs w:val="28"/>
        </w:rPr>
      </w:pPr>
      <w:r w:rsidRPr="00EF2288">
        <w:rPr>
          <w:rFonts w:ascii="Times New Roman" w:eastAsia="Arial" w:hAnsi="Times New Roman" w:cs="Times New Roman"/>
          <w:sz w:val="28"/>
          <w:szCs w:val="28"/>
        </w:rPr>
        <w:t xml:space="preserve">- воспитатель </w:t>
      </w:r>
      <w:r w:rsidRPr="00EF2288">
        <w:rPr>
          <w:rFonts w:ascii="Times New Roman" w:hAnsi="Times New Roman" w:cs="Times New Roman"/>
          <w:sz w:val="28"/>
          <w:szCs w:val="28"/>
        </w:rPr>
        <w:t xml:space="preserve">с наличием </w:t>
      </w:r>
      <w:r w:rsidR="00300A57" w:rsidRPr="00EF2288">
        <w:rPr>
          <w:rFonts w:ascii="Times New Roman" w:hAnsi="Times New Roman" w:cs="Times New Roman"/>
          <w:sz w:val="28"/>
          <w:szCs w:val="28"/>
        </w:rPr>
        <w:t xml:space="preserve">высшей квалификационной категории </w:t>
      </w:r>
      <w:r w:rsidRPr="00EF2288">
        <w:rPr>
          <w:rFonts w:ascii="Times New Roman" w:eastAsia="Arial" w:hAnsi="Times New Roman" w:cs="Times New Roman"/>
          <w:sz w:val="28"/>
          <w:szCs w:val="28"/>
        </w:rPr>
        <w:t>-</w:t>
      </w:r>
      <w:r w:rsidR="00415A76" w:rsidRPr="00EF2288">
        <w:rPr>
          <w:rFonts w:ascii="Times New Roman" w:eastAsia="Arial" w:hAnsi="Times New Roman" w:cs="Times New Roman"/>
          <w:sz w:val="28"/>
          <w:szCs w:val="28"/>
        </w:rPr>
        <w:t>9,23</w:t>
      </w:r>
      <w:r w:rsidRPr="00EF2288">
        <w:rPr>
          <w:rFonts w:ascii="Times New Roman" w:eastAsia="Arial" w:hAnsi="Times New Roman" w:cs="Times New Roman"/>
          <w:sz w:val="28"/>
          <w:szCs w:val="28"/>
        </w:rPr>
        <w:t>% (</w:t>
      </w:r>
      <w:r w:rsidR="00415A76" w:rsidRPr="00EF2288">
        <w:rPr>
          <w:rFonts w:ascii="Times New Roman" w:eastAsia="Arial" w:hAnsi="Times New Roman" w:cs="Times New Roman"/>
          <w:sz w:val="28"/>
          <w:szCs w:val="28"/>
        </w:rPr>
        <w:t>5,93</w:t>
      </w:r>
      <w:r w:rsidRPr="00EF2288">
        <w:rPr>
          <w:rFonts w:ascii="Times New Roman" w:hAnsi="Times New Roman" w:cs="Times New Roman"/>
          <w:sz w:val="28"/>
          <w:szCs w:val="28"/>
        </w:rPr>
        <w:t>% -</w:t>
      </w:r>
      <w:r w:rsidRPr="00EF2288">
        <w:rPr>
          <w:sz w:val="18"/>
          <w:szCs w:val="18"/>
        </w:rPr>
        <w:t xml:space="preserve"> </w:t>
      </w:r>
      <w:r w:rsidRPr="00EF2288">
        <w:rPr>
          <w:rFonts w:ascii="Times New Roman" w:hAnsi="Times New Roman" w:cs="Times New Roman"/>
          <w:sz w:val="28"/>
          <w:szCs w:val="28"/>
        </w:rPr>
        <w:t>выполнение функций, не предусмотренных должностными обязанностями; 3</w:t>
      </w:r>
      <w:r w:rsidRPr="00EF2288">
        <w:rPr>
          <w:rFonts w:ascii="Times New Roman" w:eastAsia="Arial" w:hAnsi="Times New Roman" w:cs="Times New Roman"/>
          <w:sz w:val="28"/>
          <w:szCs w:val="28"/>
        </w:rPr>
        <w:t>,3%-</w:t>
      </w:r>
      <w:r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Pr="00EF2288">
        <w:rPr>
          <w:rFonts w:ascii="Times New Roman" w:eastAsia="Arial" w:hAnsi="Times New Roman" w:cs="Times New Roman"/>
          <w:sz w:val="28"/>
          <w:szCs w:val="28"/>
        </w:rPr>
        <w:t>)</w:t>
      </w:r>
    </w:p>
    <w:p w:rsidR="00F80559" w:rsidRPr="00EF2288" w:rsidRDefault="00F80559" w:rsidP="00F80559">
      <w:pPr>
        <w:spacing w:afterLines="20" w:after="48" w:line="20" w:lineRule="atLeast"/>
        <w:jc w:val="both"/>
        <w:rPr>
          <w:rFonts w:ascii="Times New Roman" w:eastAsia="Arial" w:hAnsi="Times New Roman" w:cs="Times New Roman"/>
          <w:sz w:val="28"/>
          <w:szCs w:val="28"/>
        </w:rPr>
      </w:pPr>
      <w:r w:rsidRPr="00EF2288">
        <w:rPr>
          <w:rFonts w:ascii="Times New Roman" w:eastAsia="Arial" w:hAnsi="Times New Roman" w:cs="Times New Roman"/>
          <w:sz w:val="28"/>
          <w:szCs w:val="28"/>
        </w:rPr>
        <w:t>- музыкальный руководитель без квалификационной категории</w:t>
      </w:r>
      <w:r w:rsidRPr="00EF2288">
        <w:rPr>
          <w:rFonts w:ascii="Times New Roman" w:hAnsi="Times New Roman" w:cs="Times New Roman"/>
          <w:sz w:val="28"/>
          <w:szCs w:val="28"/>
        </w:rPr>
        <w:t xml:space="preserve"> (3,3</w:t>
      </w:r>
      <w:r w:rsidRPr="00EF2288">
        <w:rPr>
          <w:rFonts w:ascii="Times New Roman" w:eastAsia="Arial" w:hAnsi="Times New Roman" w:cs="Times New Roman"/>
          <w:sz w:val="28"/>
          <w:szCs w:val="28"/>
        </w:rPr>
        <w:t>%-</w:t>
      </w:r>
      <w:r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Pr="00EF2288">
        <w:rPr>
          <w:rFonts w:ascii="Times New Roman" w:eastAsia="Arial" w:hAnsi="Times New Roman" w:cs="Times New Roman"/>
          <w:sz w:val="28"/>
          <w:szCs w:val="28"/>
        </w:rPr>
        <w:t>)</w:t>
      </w:r>
    </w:p>
    <w:p w:rsidR="00633F6B" w:rsidRPr="00EF2288" w:rsidRDefault="00633F6B" w:rsidP="00F80559">
      <w:pPr>
        <w:spacing w:afterLines="20" w:after="48" w:line="20" w:lineRule="atLeast"/>
        <w:jc w:val="both"/>
        <w:rPr>
          <w:rFonts w:ascii="Times New Roman" w:eastAsia="Arial" w:hAnsi="Times New Roman" w:cs="Times New Roman"/>
          <w:sz w:val="28"/>
          <w:szCs w:val="28"/>
        </w:rPr>
      </w:pPr>
      <w:r w:rsidRPr="00EF2288">
        <w:rPr>
          <w:rFonts w:ascii="Times New Roman" w:eastAsia="Arial" w:hAnsi="Times New Roman" w:cs="Times New Roman"/>
          <w:sz w:val="28"/>
          <w:szCs w:val="28"/>
        </w:rPr>
        <w:t xml:space="preserve">- музыкальный руководитель </w:t>
      </w:r>
      <w:r w:rsidR="00B31D6A" w:rsidRPr="00EF2288">
        <w:rPr>
          <w:rFonts w:ascii="Times New Roman" w:eastAsia="Arial" w:hAnsi="Times New Roman" w:cs="Times New Roman"/>
          <w:sz w:val="28"/>
          <w:szCs w:val="28"/>
        </w:rPr>
        <w:t>с квалификационной категорией</w:t>
      </w:r>
      <w:r w:rsidR="00B31D6A" w:rsidRPr="00EF2288">
        <w:rPr>
          <w:rFonts w:ascii="Times New Roman" w:hAnsi="Times New Roman" w:cs="Times New Roman"/>
          <w:sz w:val="28"/>
          <w:szCs w:val="28"/>
        </w:rPr>
        <w:t xml:space="preserve"> прошедшим аттестацию на подтверждение соответствия занимаемой должности</w:t>
      </w:r>
      <w:r w:rsidR="00B31D6A" w:rsidRPr="00EF2288">
        <w:rPr>
          <w:rFonts w:ascii="Times New Roman" w:eastAsia="Arial" w:hAnsi="Times New Roman" w:cs="Times New Roman"/>
          <w:sz w:val="28"/>
          <w:szCs w:val="28"/>
        </w:rPr>
        <w:t xml:space="preserve"> </w:t>
      </w:r>
      <w:r w:rsidR="00781660" w:rsidRPr="00EF2288">
        <w:rPr>
          <w:rFonts w:ascii="Times New Roman" w:eastAsia="Arial" w:hAnsi="Times New Roman" w:cs="Times New Roman"/>
          <w:sz w:val="28"/>
          <w:szCs w:val="28"/>
        </w:rPr>
        <w:t>–</w:t>
      </w:r>
      <w:r w:rsidRPr="00EF2288">
        <w:rPr>
          <w:rFonts w:ascii="Times New Roman" w:eastAsia="Arial" w:hAnsi="Times New Roman" w:cs="Times New Roman"/>
          <w:sz w:val="28"/>
          <w:szCs w:val="28"/>
        </w:rPr>
        <w:t xml:space="preserve"> </w:t>
      </w:r>
      <w:r w:rsidR="0089159B" w:rsidRPr="00EF2288">
        <w:rPr>
          <w:rFonts w:ascii="Times New Roman" w:eastAsia="Arial" w:hAnsi="Times New Roman" w:cs="Times New Roman"/>
          <w:sz w:val="28"/>
          <w:szCs w:val="28"/>
        </w:rPr>
        <w:t>15</w:t>
      </w:r>
      <w:r w:rsidR="001D3D24" w:rsidRPr="00EF2288">
        <w:rPr>
          <w:rFonts w:ascii="Times New Roman" w:eastAsia="Arial" w:hAnsi="Times New Roman" w:cs="Times New Roman"/>
          <w:sz w:val="28"/>
          <w:szCs w:val="28"/>
        </w:rPr>
        <w:t>,2</w:t>
      </w:r>
      <w:r w:rsidR="00FD5E3A" w:rsidRPr="00EF2288">
        <w:rPr>
          <w:rFonts w:ascii="Times New Roman" w:eastAsia="Arial" w:hAnsi="Times New Roman" w:cs="Times New Roman"/>
          <w:sz w:val="28"/>
          <w:szCs w:val="28"/>
        </w:rPr>
        <w:t>3</w:t>
      </w:r>
      <w:r w:rsidRPr="00EF2288">
        <w:rPr>
          <w:rFonts w:ascii="Times New Roman" w:eastAsia="Arial" w:hAnsi="Times New Roman" w:cs="Times New Roman"/>
          <w:sz w:val="28"/>
          <w:szCs w:val="28"/>
        </w:rPr>
        <w:t>% (</w:t>
      </w:r>
      <w:r w:rsidR="009D2872" w:rsidRPr="00EF2288">
        <w:rPr>
          <w:rFonts w:ascii="Times New Roman" w:hAnsi="Times New Roman" w:cs="Times New Roman"/>
          <w:sz w:val="28"/>
          <w:szCs w:val="28"/>
        </w:rPr>
        <w:t>11,93</w:t>
      </w:r>
      <w:r w:rsidRPr="00EF2288">
        <w:rPr>
          <w:rFonts w:ascii="Times New Roman" w:hAnsi="Times New Roman" w:cs="Times New Roman"/>
          <w:sz w:val="28"/>
          <w:szCs w:val="28"/>
        </w:rPr>
        <w:t>% -</w:t>
      </w:r>
      <w:r w:rsidRPr="00EF2288">
        <w:rPr>
          <w:sz w:val="18"/>
          <w:szCs w:val="18"/>
        </w:rPr>
        <w:t xml:space="preserve"> </w:t>
      </w:r>
      <w:r w:rsidRPr="00EF2288">
        <w:rPr>
          <w:rFonts w:ascii="Times New Roman" w:hAnsi="Times New Roman" w:cs="Times New Roman"/>
          <w:sz w:val="28"/>
          <w:szCs w:val="28"/>
        </w:rPr>
        <w:t>выполнение функций, не предусмотренных должностными обязанностями</w:t>
      </w:r>
      <w:r w:rsidR="00781660" w:rsidRPr="00EF2288">
        <w:rPr>
          <w:rFonts w:ascii="Times New Roman" w:hAnsi="Times New Roman" w:cs="Times New Roman"/>
          <w:sz w:val="28"/>
          <w:szCs w:val="28"/>
        </w:rPr>
        <w:t xml:space="preserve">; </w:t>
      </w:r>
      <w:r w:rsidR="009D2872" w:rsidRPr="00EF2288">
        <w:rPr>
          <w:rFonts w:ascii="Times New Roman" w:hAnsi="Times New Roman" w:cs="Times New Roman"/>
          <w:sz w:val="28"/>
          <w:szCs w:val="28"/>
        </w:rPr>
        <w:t>3,3</w:t>
      </w:r>
      <w:r w:rsidR="00781660" w:rsidRPr="00EF2288">
        <w:rPr>
          <w:rFonts w:ascii="Times New Roman" w:eastAsia="Arial" w:hAnsi="Times New Roman" w:cs="Times New Roman"/>
          <w:sz w:val="28"/>
          <w:szCs w:val="28"/>
        </w:rPr>
        <w:t>%-</w:t>
      </w:r>
      <w:r w:rsidR="00781660"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Pr="00EF2288">
        <w:rPr>
          <w:rFonts w:ascii="Times New Roman" w:eastAsia="Arial" w:hAnsi="Times New Roman" w:cs="Times New Roman"/>
          <w:sz w:val="28"/>
          <w:szCs w:val="28"/>
        </w:rPr>
        <w:t>)</w:t>
      </w:r>
    </w:p>
    <w:p w:rsidR="00742160" w:rsidRPr="00EF2288" w:rsidRDefault="00742160" w:rsidP="00742160">
      <w:pPr>
        <w:spacing w:afterLines="20" w:after="48" w:line="20" w:lineRule="atLeast"/>
        <w:jc w:val="both"/>
        <w:rPr>
          <w:rFonts w:ascii="Times New Roman" w:eastAsia="Arial" w:hAnsi="Times New Roman" w:cs="Times New Roman"/>
          <w:sz w:val="28"/>
          <w:szCs w:val="28"/>
        </w:rPr>
      </w:pPr>
      <w:r w:rsidRPr="00EF2288">
        <w:rPr>
          <w:rFonts w:ascii="Times New Roman" w:eastAsia="Arial" w:hAnsi="Times New Roman" w:cs="Times New Roman"/>
          <w:sz w:val="28"/>
          <w:szCs w:val="28"/>
        </w:rPr>
        <w:t>- музыкальный руководитель с первой квалификационной категорией– 11,5% (</w:t>
      </w:r>
      <w:r w:rsidRPr="00EF2288">
        <w:rPr>
          <w:rFonts w:ascii="Times New Roman" w:hAnsi="Times New Roman" w:cs="Times New Roman"/>
          <w:sz w:val="28"/>
          <w:szCs w:val="28"/>
        </w:rPr>
        <w:t>8,2% -</w:t>
      </w:r>
      <w:r w:rsidRPr="00EF2288">
        <w:rPr>
          <w:sz w:val="18"/>
          <w:szCs w:val="18"/>
        </w:rPr>
        <w:t xml:space="preserve"> </w:t>
      </w:r>
      <w:r w:rsidRPr="00EF2288">
        <w:rPr>
          <w:rFonts w:ascii="Times New Roman" w:hAnsi="Times New Roman" w:cs="Times New Roman"/>
          <w:sz w:val="28"/>
          <w:szCs w:val="28"/>
        </w:rPr>
        <w:t>выполнение функций, не предусмотренных должностными обязанностями; 3,3</w:t>
      </w:r>
      <w:r w:rsidRPr="00EF2288">
        <w:rPr>
          <w:rFonts w:ascii="Times New Roman" w:eastAsia="Arial" w:hAnsi="Times New Roman" w:cs="Times New Roman"/>
          <w:sz w:val="28"/>
          <w:szCs w:val="28"/>
        </w:rPr>
        <w:t>%-</w:t>
      </w:r>
      <w:r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Pr="00EF2288">
        <w:rPr>
          <w:rFonts w:ascii="Times New Roman" w:eastAsia="Arial" w:hAnsi="Times New Roman" w:cs="Times New Roman"/>
          <w:sz w:val="28"/>
          <w:szCs w:val="28"/>
        </w:rPr>
        <w:t>)</w:t>
      </w:r>
    </w:p>
    <w:p w:rsidR="00B31D6A" w:rsidRPr="00EF2288" w:rsidRDefault="00B31D6A" w:rsidP="00F80559">
      <w:pPr>
        <w:spacing w:afterLines="20" w:after="48" w:line="20" w:lineRule="atLeast"/>
        <w:jc w:val="both"/>
        <w:rPr>
          <w:rFonts w:ascii="Times New Roman" w:hAnsi="Times New Roman" w:cs="Times New Roman"/>
          <w:sz w:val="28"/>
          <w:szCs w:val="28"/>
        </w:rPr>
      </w:pPr>
      <w:r w:rsidRPr="00EF2288">
        <w:rPr>
          <w:rFonts w:ascii="Times New Roman" w:eastAsia="Arial" w:hAnsi="Times New Roman" w:cs="Times New Roman"/>
          <w:sz w:val="28"/>
          <w:szCs w:val="28"/>
        </w:rPr>
        <w:t xml:space="preserve">- музыкальный руководитель с </w:t>
      </w:r>
      <w:r w:rsidRPr="00EF2288">
        <w:rPr>
          <w:rFonts w:ascii="Times New Roman" w:hAnsi="Times New Roman" w:cs="Times New Roman"/>
          <w:sz w:val="28"/>
          <w:szCs w:val="28"/>
        </w:rPr>
        <w:t xml:space="preserve">высшей квалификационной категорией </w:t>
      </w:r>
      <w:r w:rsidRPr="00EF2288">
        <w:rPr>
          <w:rFonts w:ascii="Times New Roman" w:eastAsia="Arial" w:hAnsi="Times New Roman" w:cs="Times New Roman"/>
          <w:sz w:val="28"/>
          <w:szCs w:val="28"/>
        </w:rPr>
        <w:t>– 7,8% (</w:t>
      </w:r>
      <w:r w:rsidR="009D0C0A" w:rsidRPr="00EF2288">
        <w:rPr>
          <w:rFonts w:ascii="Times New Roman" w:hAnsi="Times New Roman" w:cs="Times New Roman"/>
          <w:sz w:val="28"/>
          <w:szCs w:val="28"/>
        </w:rPr>
        <w:t>4,5</w:t>
      </w:r>
      <w:r w:rsidRPr="00EF2288">
        <w:rPr>
          <w:rFonts w:ascii="Times New Roman" w:hAnsi="Times New Roman" w:cs="Times New Roman"/>
          <w:sz w:val="28"/>
          <w:szCs w:val="28"/>
        </w:rPr>
        <w:t>% -</w:t>
      </w:r>
      <w:r w:rsidRPr="00EF2288">
        <w:rPr>
          <w:sz w:val="18"/>
          <w:szCs w:val="18"/>
        </w:rPr>
        <w:t xml:space="preserve"> </w:t>
      </w:r>
      <w:r w:rsidRPr="00EF2288">
        <w:rPr>
          <w:rFonts w:ascii="Times New Roman" w:hAnsi="Times New Roman" w:cs="Times New Roman"/>
          <w:sz w:val="28"/>
          <w:szCs w:val="28"/>
        </w:rPr>
        <w:t xml:space="preserve">выполнение функций, не предусмотренных должностными обязанностями; </w:t>
      </w:r>
      <w:r w:rsidR="009D0C0A" w:rsidRPr="00EF2288">
        <w:rPr>
          <w:rFonts w:ascii="Times New Roman" w:hAnsi="Times New Roman" w:cs="Times New Roman"/>
          <w:sz w:val="28"/>
          <w:szCs w:val="28"/>
        </w:rPr>
        <w:t>3,3</w:t>
      </w:r>
      <w:r w:rsidRPr="00EF2288">
        <w:rPr>
          <w:rFonts w:ascii="Times New Roman" w:eastAsia="Arial" w:hAnsi="Times New Roman" w:cs="Times New Roman"/>
          <w:sz w:val="28"/>
          <w:szCs w:val="28"/>
        </w:rPr>
        <w:t>%-</w:t>
      </w:r>
      <w:r w:rsidRPr="00EF2288">
        <w:rPr>
          <w:rFonts w:ascii="Times New Roman" w:eastAsia="Times New Roman" w:hAnsi="Times New Roman" w:cs="Times New Roman"/>
          <w:sz w:val="28"/>
          <w:szCs w:val="28"/>
        </w:rPr>
        <w:t xml:space="preserve"> за участие в орган</w:t>
      </w:r>
      <w:r w:rsidR="009D2872" w:rsidRPr="00EF2288">
        <w:rPr>
          <w:rFonts w:ascii="Times New Roman" w:eastAsia="Times New Roman" w:hAnsi="Times New Roman" w:cs="Times New Roman"/>
          <w:sz w:val="28"/>
          <w:szCs w:val="28"/>
        </w:rPr>
        <w:t xml:space="preserve">изации и проведении мероприятий </w:t>
      </w:r>
      <w:r w:rsidRPr="00EF2288">
        <w:rPr>
          <w:rFonts w:ascii="Times New Roman" w:eastAsia="Times New Roman" w:hAnsi="Times New Roman" w:cs="Times New Roman"/>
          <w:sz w:val="28"/>
          <w:szCs w:val="28"/>
        </w:rPr>
        <w:t>учреждения</w:t>
      </w:r>
      <w:r w:rsidRPr="00EF2288">
        <w:rPr>
          <w:rFonts w:ascii="Times New Roman" w:eastAsia="Arial" w:hAnsi="Times New Roman" w:cs="Times New Roman"/>
          <w:sz w:val="28"/>
          <w:szCs w:val="28"/>
        </w:rPr>
        <w:t>)</w:t>
      </w:r>
    </w:p>
    <w:p w:rsidR="00633F6B" w:rsidRPr="00EF2288" w:rsidRDefault="00633F6B" w:rsidP="00F80559">
      <w:pPr>
        <w:spacing w:afterLines="20" w:after="48" w:line="20" w:lineRule="atLeast"/>
        <w:jc w:val="both"/>
        <w:rPr>
          <w:rFonts w:ascii="Times New Roman" w:eastAsia="Arial" w:hAnsi="Times New Roman" w:cs="Times New Roman"/>
          <w:sz w:val="28"/>
          <w:szCs w:val="28"/>
        </w:rPr>
      </w:pPr>
      <w:r w:rsidRPr="00EF2288">
        <w:rPr>
          <w:rFonts w:ascii="Times New Roman" w:eastAsia="Arial" w:hAnsi="Times New Roman" w:cs="Times New Roman"/>
          <w:sz w:val="28"/>
          <w:szCs w:val="28"/>
        </w:rPr>
        <w:t xml:space="preserve">- социальный-педагог </w:t>
      </w:r>
      <w:r w:rsidR="00781660" w:rsidRPr="00EF2288">
        <w:rPr>
          <w:rFonts w:ascii="Times New Roman" w:eastAsia="Arial" w:hAnsi="Times New Roman" w:cs="Times New Roman"/>
          <w:sz w:val="28"/>
          <w:szCs w:val="28"/>
        </w:rPr>
        <w:t>–</w:t>
      </w:r>
      <w:r w:rsidRPr="00EF2288">
        <w:rPr>
          <w:rFonts w:ascii="Times New Roman" w:eastAsia="Arial" w:hAnsi="Times New Roman" w:cs="Times New Roman"/>
          <w:sz w:val="28"/>
          <w:szCs w:val="28"/>
        </w:rPr>
        <w:t xml:space="preserve"> </w:t>
      </w:r>
      <w:r w:rsidR="00E50CC7" w:rsidRPr="00EF2288">
        <w:rPr>
          <w:rFonts w:ascii="Times New Roman" w:eastAsia="Arial" w:hAnsi="Times New Roman" w:cs="Times New Roman"/>
          <w:sz w:val="28"/>
          <w:szCs w:val="28"/>
        </w:rPr>
        <w:t>18</w:t>
      </w:r>
      <w:r w:rsidR="00781660" w:rsidRPr="00EF2288">
        <w:rPr>
          <w:rFonts w:ascii="Times New Roman" w:eastAsia="Arial" w:hAnsi="Times New Roman" w:cs="Times New Roman"/>
          <w:sz w:val="28"/>
          <w:szCs w:val="28"/>
        </w:rPr>
        <w:t>,5</w:t>
      </w:r>
      <w:r w:rsidRPr="00EF2288">
        <w:rPr>
          <w:rFonts w:ascii="Times New Roman" w:eastAsia="Arial" w:hAnsi="Times New Roman" w:cs="Times New Roman"/>
          <w:sz w:val="28"/>
          <w:szCs w:val="28"/>
        </w:rPr>
        <w:t>% (</w:t>
      </w:r>
      <w:r w:rsidR="00E50CC7" w:rsidRPr="00EF2288">
        <w:rPr>
          <w:rFonts w:ascii="Times New Roman" w:hAnsi="Times New Roman" w:cs="Times New Roman"/>
          <w:sz w:val="28"/>
          <w:szCs w:val="28"/>
        </w:rPr>
        <w:t>1</w:t>
      </w:r>
      <w:r w:rsidR="009D0C0A" w:rsidRPr="00EF2288">
        <w:rPr>
          <w:rFonts w:ascii="Times New Roman" w:hAnsi="Times New Roman" w:cs="Times New Roman"/>
          <w:sz w:val="28"/>
          <w:szCs w:val="28"/>
        </w:rPr>
        <w:t>5,</w:t>
      </w:r>
      <w:r w:rsidR="00E50CC7" w:rsidRPr="00EF2288">
        <w:rPr>
          <w:rFonts w:ascii="Times New Roman" w:hAnsi="Times New Roman" w:cs="Times New Roman"/>
          <w:sz w:val="28"/>
          <w:szCs w:val="28"/>
        </w:rPr>
        <w:t>2</w:t>
      </w:r>
      <w:r w:rsidRPr="00EF2288">
        <w:rPr>
          <w:rFonts w:ascii="Times New Roman" w:hAnsi="Times New Roman" w:cs="Times New Roman"/>
          <w:sz w:val="28"/>
          <w:szCs w:val="28"/>
        </w:rPr>
        <w:t>% -</w:t>
      </w:r>
      <w:r w:rsidRPr="00EF2288">
        <w:rPr>
          <w:sz w:val="18"/>
          <w:szCs w:val="18"/>
        </w:rPr>
        <w:t xml:space="preserve"> </w:t>
      </w:r>
      <w:r w:rsidRPr="00EF2288">
        <w:rPr>
          <w:rFonts w:ascii="Times New Roman" w:hAnsi="Times New Roman" w:cs="Times New Roman"/>
          <w:sz w:val="28"/>
          <w:szCs w:val="28"/>
        </w:rPr>
        <w:t>выполнение функций, не предусмотренных должностными обязанностями</w:t>
      </w:r>
      <w:r w:rsidR="00781660" w:rsidRPr="00EF2288">
        <w:rPr>
          <w:rFonts w:ascii="Times New Roman" w:hAnsi="Times New Roman" w:cs="Times New Roman"/>
          <w:sz w:val="28"/>
          <w:szCs w:val="28"/>
        </w:rPr>
        <w:t xml:space="preserve">; </w:t>
      </w:r>
      <w:r w:rsidR="009D0C0A" w:rsidRPr="00EF2288">
        <w:rPr>
          <w:rFonts w:ascii="Times New Roman" w:hAnsi="Times New Roman" w:cs="Times New Roman"/>
          <w:sz w:val="28"/>
          <w:szCs w:val="28"/>
        </w:rPr>
        <w:t>3,3</w:t>
      </w:r>
      <w:r w:rsidR="00781660" w:rsidRPr="00EF2288">
        <w:rPr>
          <w:rFonts w:ascii="Times New Roman" w:eastAsia="Arial" w:hAnsi="Times New Roman" w:cs="Times New Roman"/>
          <w:sz w:val="28"/>
          <w:szCs w:val="28"/>
        </w:rPr>
        <w:t>%-</w:t>
      </w:r>
      <w:r w:rsidR="00781660"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Pr="00EF2288">
        <w:rPr>
          <w:rFonts w:ascii="Times New Roman" w:eastAsia="Arial" w:hAnsi="Times New Roman" w:cs="Times New Roman"/>
          <w:sz w:val="28"/>
          <w:szCs w:val="28"/>
        </w:rPr>
        <w:t>)</w:t>
      </w:r>
    </w:p>
    <w:p w:rsidR="00633F6B" w:rsidRPr="00EF2288" w:rsidRDefault="00633F6B" w:rsidP="005731EC">
      <w:pPr>
        <w:spacing w:after="20" w:line="20" w:lineRule="atLeast"/>
        <w:jc w:val="both"/>
        <w:rPr>
          <w:rFonts w:ascii="Times New Roman" w:eastAsia="Arial" w:hAnsi="Times New Roman" w:cs="Times New Roman"/>
          <w:sz w:val="28"/>
          <w:szCs w:val="28"/>
        </w:rPr>
      </w:pPr>
      <w:r w:rsidRPr="00EF2288">
        <w:rPr>
          <w:rFonts w:ascii="Times New Roman" w:eastAsia="Arial" w:hAnsi="Times New Roman" w:cs="Times New Roman"/>
          <w:sz w:val="28"/>
          <w:szCs w:val="28"/>
        </w:rPr>
        <w:t xml:space="preserve">- педагог-психолог </w:t>
      </w:r>
      <w:r w:rsidR="00781660" w:rsidRPr="00EF2288">
        <w:rPr>
          <w:rFonts w:ascii="Times New Roman" w:eastAsia="Arial" w:hAnsi="Times New Roman" w:cs="Times New Roman"/>
          <w:sz w:val="28"/>
          <w:szCs w:val="28"/>
        </w:rPr>
        <w:t>–6,5</w:t>
      </w:r>
      <w:r w:rsidRPr="00EF2288">
        <w:rPr>
          <w:rFonts w:ascii="Times New Roman" w:eastAsia="Arial" w:hAnsi="Times New Roman" w:cs="Times New Roman"/>
          <w:sz w:val="28"/>
          <w:szCs w:val="28"/>
        </w:rPr>
        <w:t>% (</w:t>
      </w:r>
      <w:r w:rsidR="009D0C0A" w:rsidRPr="00EF2288">
        <w:rPr>
          <w:rFonts w:ascii="Times New Roman" w:hAnsi="Times New Roman" w:cs="Times New Roman"/>
          <w:sz w:val="28"/>
          <w:szCs w:val="28"/>
        </w:rPr>
        <w:t>3,2% -</w:t>
      </w:r>
      <w:r w:rsidR="009D0C0A" w:rsidRPr="00EF2288">
        <w:rPr>
          <w:sz w:val="18"/>
          <w:szCs w:val="18"/>
        </w:rPr>
        <w:t xml:space="preserve"> </w:t>
      </w:r>
      <w:r w:rsidR="009D0C0A" w:rsidRPr="00EF2288">
        <w:rPr>
          <w:rFonts w:ascii="Times New Roman" w:hAnsi="Times New Roman" w:cs="Times New Roman"/>
          <w:sz w:val="28"/>
          <w:szCs w:val="28"/>
        </w:rPr>
        <w:t>выполнение функций, не предусмотренных должностными обязанностями; 3,3</w:t>
      </w:r>
      <w:r w:rsidR="00781660" w:rsidRPr="00EF2288">
        <w:rPr>
          <w:rFonts w:ascii="Times New Roman" w:eastAsia="Arial" w:hAnsi="Times New Roman" w:cs="Times New Roman"/>
          <w:sz w:val="28"/>
          <w:szCs w:val="28"/>
        </w:rPr>
        <w:t>%-</w:t>
      </w:r>
      <w:r w:rsidR="00781660"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Pr="00EF2288">
        <w:rPr>
          <w:rFonts w:ascii="Times New Roman" w:eastAsia="Arial" w:hAnsi="Times New Roman" w:cs="Times New Roman"/>
          <w:sz w:val="28"/>
          <w:szCs w:val="28"/>
        </w:rPr>
        <w:t>)</w:t>
      </w:r>
    </w:p>
    <w:p w:rsidR="00633F6B" w:rsidRPr="00EF2288" w:rsidRDefault="00633F6B" w:rsidP="005731EC">
      <w:pPr>
        <w:spacing w:after="20" w:line="20" w:lineRule="atLeast"/>
        <w:jc w:val="both"/>
        <w:rPr>
          <w:rFonts w:ascii="Times New Roman" w:hAnsi="Times New Roman" w:cs="Times New Roman"/>
          <w:sz w:val="28"/>
          <w:szCs w:val="28"/>
        </w:rPr>
      </w:pPr>
      <w:r w:rsidRPr="00EF2288">
        <w:rPr>
          <w:rFonts w:ascii="Times New Roman" w:eastAsia="Arial" w:hAnsi="Times New Roman" w:cs="Times New Roman"/>
          <w:sz w:val="28"/>
          <w:szCs w:val="28"/>
        </w:rPr>
        <w:lastRenderedPageBreak/>
        <w:t xml:space="preserve">- учитель - логопед </w:t>
      </w:r>
      <w:r w:rsidR="00781660" w:rsidRPr="00EF2288">
        <w:rPr>
          <w:rFonts w:ascii="Times New Roman" w:eastAsia="Arial" w:hAnsi="Times New Roman" w:cs="Times New Roman"/>
          <w:sz w:val="28"/>
          <w:szCs w:val="28"/>
        </w:rPr>
        <w:t>–</w:t>
      </w:r>
      <w:r w:rsidRPr="00EF2288">
        <w:rPr>
          <w:rFonts w:ascii="Times New Roman" w:eastAsia="Arial" w:hAnsi="Times New Roman" w:cs="Times New Roman"/>
          <w:sz w:val="28"/>
          <w:szCs w:val="28"/>
        </w:rPr>
        <w:t xml:space="preserve"> </w:t>
      </w:r>
      <w:r w:rsidR="00862460" w:rsidRPr="00EF2288">
        <w:rPr>
          <w:rFonts w:ascii="Times New Roman" w:eastAsia="Arial" w:hAnsi="Times New Roman" w:cs="Times New Roman"/>
          <w:sz w:val="28"/>
          <w:szCs w:val="28"/>
        </w:rPr>
        <w:t>12</w:t>
      </w:r>
      <w:r w:rsidR="004647B2" w:rsidRPr="00EF2288">
        <w:rPr>
          <w:rFonts w:ascii="Times New Roman" w:eastAsia="Arial" w:hAnsi="Times New Roman" w:cs="Times New Roman"/>
          <w:sz w:val="28"/>
          <w:szCs w:val="28"/>
        </w:rPr>
        <w:t>,1</w:t>
      </w:r>
      <w:r w:rsidRPr="00EF2288">
        <w:rPr>
          <w:rFonts w:ascii="Times New Roman" w:eastAsia="Arial" w:hAnsi="Times New Roman" w:cs="Times New Roman"/>
          <w:sz w:val="28"/>
          <w:szCs w:val="28"/>
        </w:rPr>
        <w:t>% (</w:t>
      </w:r>
      <w:r w:rsidR="009D0C0A" w:rsidRPr="00EF2288">
        <w:rPr>
          <w:rFonts w:ascii="Times New Roman" w:hAnsi="Times New Roman" w:cs="Times New Roman"/>
          <w:sz w:val="28"/>
          <w:szCs w:val="28"/>
        </w:rPr>
        <w:t>8,8</w:t>
      </w:r>
      <w:r w:rsidRPr="00EF2288">
        <w:rPr>
          <w:rFonts w:ascii="Times New Roman" w:hAnsi="Times New Roman" w:cs="Times New Roman"/>
          <w:sz w:val="28"/>
          <w:szCs w:val="28"/>
        </w:rPr>
        <w:t>% -</w:t>
      </w:r>
      <w:r w:rsidRPr="00EF2288">
        <w:rPr>
          <w:sz w:val="18"/>
          <w:szCs w:val="18"/>
        </w:rPr>
        <w:t xml:space="preserve"> </w:t>
      </w:r>
      <w:r w:rsidRPr="00EF2288">
        <w:rPr>
          <w:rFonts w:ascii="Times New Roman" w:hAnsi="Times New Roman" w:cs="Times New Roman"/>
          <w:sz w:val="28"/>
          <w:szCs w:val="28"/>
        </w:rPr>
        <w:t>выполнение функций, не предусмотренных должностными обязанностями</w:t>
      </w:r>
      <w:r w:rsidR="00781660" w:rsidRPr="00EF2288">
        <w:rPr>
          <w:rFonts w:ascii="Times New Roman" w:hAnsi="Times New Roman" w:cs="Times New Roman"/>
          <w:sz w:val="28"/>
          <w:szCs w:val="28"/>
        </w:rPr>
        <w:t xml:space="preserve">; </w:t>
      </w:r>
      <w:r w:rsidR="009D0C0A" w:rsidRPr="00EF2288">
        <w:rPr>
          <w:rFonts w:ascii="Times New Roman" w:hAnsi="Times New Roman" w:cs="Times New Roman"/>
          <w:sz w:val="28"/>
          <w:szCs w:val="28"/>
        </w:rPr>
        <w:t>3,3</w:t>
      </w:r>
      <w:r w:rsidR="00781660" w:rsidRPr="00EF2288">
        <w:rPr>
          <w:rFonts w:ascii="Times New Roman" w:eastAsia="Arial" w:hAnsi="Times New Roman" w:cs="Times New Roman"/>
          <w:sz w:val="28"/>
          <w:szCs w:val="28"/>
        </w:rPr>
        <w:t>%-</w:t>
      </w:r>
      <w:r w:rsidR="00781660"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Pr="00EF2288">
        <w:rPr>
          <w:rFonts w:ascii="Times New Roman" w:eastAsia="Arial" w:hAnsi="Times New Roman" w:cs="Times New Roman"/>
          <w:sz w:val="28"/>
          <w:szCs w:val="28"/>
        </w:rPr>
        <w:t>)</w:t>
      </w:r>
    </w:p>
    <w:p w:rsidR="00C712E0" w:rsidRPr="00EF2288" w:rsidRDefault="00C712E0" w:rsidP="00F80559">
      <w:pPr>
        <w:tabs>
          <w:tab w:val="left" w:pos="2385"/>
        </w:tabs>
        <w:spacing w:afterLines="20" w:after="48" w:line="20" w:lineRule="atLeast"/>
        <w:ind w:firstLine="540"/>
        <w:jc w:val="both"/>
        <w:rPr>
          <w:rFonts w:ascii="Times New Roman" w:eastAsia="Arial" w:hAnsi="Times New Roman" w:cs="Times New Roman"/>
          <w:sz w:val="28"/>
          <w:szCs w:val="28"/>
        </w:rPr>
      </w:pPr>
      <w:r w:rsidRPr="00EF2288">
        <w:rPr>
          <w:rFonts w:ascii="Times New Roman" w:eastAsia="Arial" w:hAnsi="Times New Roman" w:cs="Times New Roman"/>
          <w:sz w:val="28"/>
          <w:szCs w:val="28"/>
        </w:rPr>
        <w:t xml:space="preserve">- пом. воспитателя – </w:t>
      </w:r>
      <w:r w:rsidR="008E1A56" w:rsidRPr="00EF2288">
        <w:rPr>
          <w:rFonts w:ascii="Times New Roman" w:eastAsia="Arial" w:hAnsi="Times New Roman" w:cs="Times New Roman"/>
          <w:sz w:val="28"/>
          <w:szCs w:val="28"/>
        </w:rPr>
        <w:t>3</w:t>
      </w:r>
      <w:r w:rsidR="00781660" w:rsidRPr="00EF2288">
        <w:rPr>
          <w:rFonts w:ascii="Times New Roman" w:eastAsia="Arial" w:hAnsi="Times New Roman" w:cs="Times New Roman"/>
          <w:sz w:val="28"/>
          <w:szCs w:val="28"/>
        </w:rPr>
        <w:t>5</w:t>
      </w:r>
      <w:r w:rsidRPr="00EF2288">
        <w:rPr>
          <w:rFonts w:ascii="Times New Roman" w:eastAsia="Arial" w:hAnsi="Times New Roman" w:cs="Times New Roman"/>
          <w:sz w:val="28"/>
          <w:szCs w:val="28"/>
        </w:rPr>
        <w:t>% (4</w:t>
      </w:r>
      <w:r w:rsidR="006F7449" w:rsidRPr="00EF2288">
        <w:rPr>
          <w:rFonts w:ascii="Times New Roman" w:eastAsia="Arial" w:hAnsi="Times New Roman" w:cs="Times New Roman"/>
          <w:sz w:val="28"/>
          <w:szCs w:val="28"/>
        </w:rPr>
        <w:t xml:space="preserve"> </w:t>
      </w:r>
      <w:r w:rsidRPr="00EF2288">
        <w:rPr>
          <w:rFonts w:ascii="Times New Roman" w:eastAsia="Arial" w:hAnsi="Times New Roman" w:cs="Times New Roman"/>
          <w:sz w:val="28"/>
          <w:szCs w:val="28"/>
        </w:rPr>
        <w:t xml:space="preserve">% -  </w:t>
      </w:r>
      <w:r w:rsidR="00867629" w:rsidRPr="00EF2288">
        <w:rPr>
          <w:rFonts w:ascii="Times New Roman" w:eastAsia="Arial" w:hAnsi="Times New Roman" w:cs="Times New Roman"/>
          <w:sz w:val="28"/>
          <w:szCs w:val="28"/>
        </w:rPr>
        <w:t>тяжелые</w:t>
      </w:r>
      <w:r w:rsidRPr="00EF2288">
        <w:rPr>
          <w:rFonts w:ascii="Times New Roman" w:eastAsia="Arial" w:hAnsi="Times New Roman" w:cs="Times New Roman"/>
          <w:sz w:val="28"/>
          <w:szCs w:val="28"/>
        </w:rPr>
        <w:t xml:space="preserve"> условия труда; </w:t>
      </w:r>
      <w:r w:rsidR="008E1A56" w:rsidRPr="00EF2288">
        <w:rPr>
          <w:rFonts w:ascii="Times New Roman" w:eastAsia="Arial" w:hAnsi="Times New Roman" w:cs="Times New Roman"/>
          <w:sz w:val="28"/>
          <w:szCs w:val="28"/>
        </w:rPr>
        <w:t>27,7</w:t>
      </w:r>
      <w:r w:rsidRPr="00EF2288">
        <w:rPr>
          <w:rFonts w:ascii="Times New Roman" w:eastAsia="Arial" w:hAnsi="Times New Roman" w:cs="Times New Roman"/>
          <w:sz w:val="28"/>
          <w:szCs w:val="28"/>
        </w:rPr>
        <w:t>%- выполнение поручений не входящих в круг основных обязанностей</w:t>
      </w:r>
      <w:r w:rsidR="00781660" w:rsidRPr="00EF2288">
        <w:rPr>
          <w:rFonts w:ascii="Times New Roman" w:hAnsi="Times New Roman" w:cs="Times New Roman"/>
          <w:sz w:val="28"/>
          <w:szCs w:val="28"/>
        </w:rPr>
        <w:t xml:space="preserve">; </w:t>
      </w:r>
      <w:r w:rsidR="009D0C0A" w:rsidRPr="00EF2288">
        <w:rPr>
          <w:rFonts w:ascii="Times New Roman" w:hAnsi="Times New Roman" w:cs="Times New Roman"/>
          <w:sz w:val="28"/>
          <w:szCs w:val="28"/>
        </w:rPr>
        <w:t>3,3</w:t>
      </w:r>
      <w:r w:rsidR="00781660" w:rsidRPr="00EF2288">
        <w:rPr>
          <w:rFonts w:ascii="Times New Roman" w:eastAsia="Arial" w:hAnsi="Times New Roman" w:cs="Times New Roman"/>
          <w:sz w:val="28"/>
          <w:szCs w:val="28"/>
        </w:rPr>
        <w:t>%-</w:t>
      </w:r>
      <w:r w:rsidR="00781660"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Pr="00EF2288">
        <w:rPr>
          <w:rFonts w:ascii="Times New Roman" w:eastAsia="Arial" w:hAnsi="Times New Roman" w:cs="Times New Roman"/>
          <w:sz w:val="28"/>
          <w:szCs w:val="28"/>
        </w:rPr>
        <w:t>)</w:t>
      </w:r>
    </w:p>
    <w:p w:rsidR="00C712E0" w:rsidRPr="00EF2288" w:rsidRDefault="00C712E0" w:rsidP="00F80559">
      <w:pPr>
        <w:tabs>
          <w:tab w:val="left" w:pos="2385"/>
        </w:tabs>
        <w:spacing w:afterLines="20" w:after="48" w:line="20" w:lineRule="atLeast"/>
        <w:ind w:firstLine="540"/>
        <w:rPr>
          <w:rFonts w:ascii="Times New Roman" w:eastAsia="Arial" w:hAnsi="Times New Roman" w:cs="Times New Roman"/>
          <w:sz w:val="28"/>
          <w:szCs w:val="28"/>
        </w:rPr>
      </w:pPr>
      <w:r w:rsidRPr="00EF2288">
        <w:rPr>
          <w:rFonts w:ascii="Times New Roman" w:eastAsia="Arial" w:hAnsi="Times New Roman" w:cs="Times New Roman"/>
          <w:sz w:val="28"/>
          <w:szCs w:val="28"/>
        </w:rPr>
        <w:t xml:space="preserve">- завхоз- </w:t>
      </w:r>
      <w:r w:rsidR="00C20E82" w:rsidRPr="00EF2288">
        <w:rPr>
          <w:rFonts w:ascii="Times New Roman" w:eastAsia="Arial" w:hAnsi="Times New Roman" w:cs="Times New Roman"/>
          <w:sz w:val="28"/>
          <w:szCs w:val="28"/>
        </w:rPr>
        <w:t xml:space="preserve">90 % </w:t>
      </w:r>
      <w:r w:rsidR="006F7449" w:rsidRPr="00EF2288">
        <w:rPr>
          <w:rFonts w:ascii="Times New Roman" w:eastAsia="Arial" w:hAnsi="Times New Roman" w:cs="Times New Roman"/>
          <w:sz w:val="28"/>
          <w:szCs w:val="28"/>
        </w:rPr>
        <w:t xml:space="preserve"> </w:t>
      </w:r>
      <w:r w:rsidRPr="00EF2288">
        <w:rPr>
          <w:rFonts w:ascii="Times New Roman" w:eastAsia="Arial" w:hAnsi="Times New Roman" w:cs="Times New Roman"/>
          <w:sz w:val="28"/>
          <w:szCs w:val="28"/>
        </w:rPr>
        <w:t>(</w:t>
      </w:r>
      <w:r w:rsidR="0022239B" w:rsidRPr="00EF2288">
        <w:rPr>
          <w:rFonts w:ascii="Times New Roman" w:eastAsia="Arial" w:hAnsi="Times New Roman" w:cs="Times New Roman"/>
          <w:sz w:val="28"/>
          <w:szCs w:val="28"/>
        </w:rPr>
        <w:t>61</w:t>
      </w:r>
      <w:r w:rsidR="00EA0631" w:rsidRPr="00EF2288">
        <w:rPr>
          <w:rFonts w:ascii="Times New Roman" w:eastAsia="Arial" w:hAnsi="Times New Roman" w:cs="Times New Roman"/>
          <w:sz w:val="28"/>
          <w:szCs w:val="28"/>
        </w:rPr>
        <w:t>,5</w:t>
      </w:r>
      <w:r w:rsidR="00EB5FBA" w:rsidRPr="00EF2288">
        <w:rPr>
          <w:rFonts w:ascii="Times New Roman" w:eastAsia="Arial" w:hAnsi="Times New Roman" w:cs="Times New Roman"/>
          <w:sz w:val="28"/>
          <w:szCs w:val="28"/>
        </w:rPr>
        <w:t xml:space="preserve"> % -выполнение срочных поручений</w:t>
      </w:r>
      <w:r w:rsidR="00781660" w:rsidRPr="00EF2288">
        <w:rPr>
          <w:rFonts w:ascii="Times New Roman" w:hAnsi="Times New Roman" w:cs="Times New Roman"/>
          <w:sz w:val="28"/>
          <w:szCs w:val="28"/>
        </w:rPr>
        <w:t>;</w:t>
      </w:r>
      <w:r w:rsidR="00C20E82" w:rsidRPr="00EF2288">
        <w:rPr>
          <w:rFonts w:ascii="Times New Roman" w:eastAsia="Arial" w:hAnsi="Times New Roman" w:cs="Times New Roman"/>
          <w:sz w:val="28"/>
          <w:szCs w:val="28"/>
        </w:rPr>
        <w:t xml:space="preserve"> 25,2%- выполнение поручений не входящих в круг основных обязанностей</w:t>
      </w:r>
      <w:r w:rsidR="00781660" w:rsidRPr="00EF2288">
        <w:rPr>
          <w:rFonts w:ascii="Times New Roman" w:hAnsi="Times New Roman" w:cs="Times New Roman"/>
          <w:sz w:val="28"/>
          <w:szCs w:val="28"/>
        </w:rPr>
        <w:t xml:space="preserve"> </w:t>
      </w:r>
      <w:r w:rsidR="00EA0631" w:rsidRPr="00EF2288">
        <w:rPr>
          <w:rFonts w:ascii="Times New Roman" w:hAnsi="Times New Roman" w:cs="Times New Roman"/>
          <w:sz w:val="28"/>
          <w:szCs w:val="28"/>
        </w:rPr>
        <w:t>3,3</w:t>
      </w:r>
      <w:r w:rsidR="00781660" w:rsidRPr="00EF2288">
        <w:rPr>
          <w:rFonts w:ascii="Times New Roman" w:eastAsia="Arial" w:hAnsi="Times New Roman" w:cs="Times New Roman"/>
          <w:sz w:val="28"/>
          <w:szCs w:val="28"/>
        </w:rPr>
        <w:t>%-</w:t>
      </w:r>
      <w:r w:rsidR="00781660"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Pr="00EF2288">
        <w:rPr>
          <w:rFonts w:ascii="Times New Roman" w:eastAsia="Arial" w:hAnsi="Times New Roman" w:cs="Times New Roman"/>
          <w:sz w:val="28"/>
          <w:szCs w:val="28"/>
        </w:rPr>
        <w:t>)</w:t>
      </w:r>
    </w:p>
    <w:p w:rsidR="004E4ADF" w:rsidRPr="00EF2288" w:rsidRDefault="00FF2F3B" w:rsidP="00FF2F3B">
      <w:pPr>
        <w:spacing w:after="20" w:line="20" w:lineRule="atLeast"/>
        <w:ind w:firstLine="540"/>
        <w:jc w:val="both"/>
        <w:rPr>
          <w:rFonts w:ascii="Times New Roman" w:eastAsia="Arial" w:hAnsi="Times New Roman" w:cs="Times New Roman"/>
          <w:sz w:val="28"/>
          <w:szCs w:val="28"/>
        </w:rPr>
      </w:pPr>
      <w:r w:rsidRPr="00EF2288">
        <w:rPr>
          <w:rFonts w:ascii="Times New Roman" w:eastAsia="Arial" w:hAnsi="Times New Roman" w:cs="Times New Roman"/>
          <w:sz w:val="28"/>
          <w:szCs w:val="28"/>
        </w:rPr>
        <w:t>-</w:t>
      </w:r>
      <w:r w:rsidR="00951D82" w:rsidRPr="00EF2288">
        <w:rPr>
          <w:rFonts w:ascii="Times New Roman" w:eastAsia="Arial" w:hAnsi="Times New Roman" w:cs="Times New Roman"/>
          <w:sz w:val="28"/>
          <w:szCs w:val="28"/>
        </w:rPr>
        <w:t xml:space="preserve"> </w:t>
      </w:r>
      <w:r w:rsidRPr="00EF2288">
        <w:rPr>
          <w:rFonts w:ascii="Times New Roman" w:eastAsia="Arial" w:hAnsi="Times New Roman" w:cs="Times New Roman"/>
          <w:sz w:val="28"/>
          <w:szCs w:val="28"/>
        </w:rPr>
        <w:t>экономист-</w:t>
      </w:r>
      <w:r w:rsidR="00781660" w:rsidRPr="00EF2288">
        <w:rPr>
          <w:rFonts w:ascii="Times New Roman" w:eastAsia="Arial" w:hAnsi="Times New Roman" w:cs="Times New Roman"/>
          <w:sz w:val="28"/>
          <w:szCs w:val="28"/>
        </w:rPr>
        <w:t>65</w:t>
      </w:r>
      <w:r w:rsidRPr="00EF2288">
        <w:rPr>
          <w:rFonts w:ascii="Times New Roman" w:eastAsia="Arial" w:hAnsi="Times New Roman" w:cs="Times New Roman"/>
          <w:sz w:val="28"/>
          <w:szCs w:val="28"/>
        </w:rPr>
        <w:t>%</w:t>
      </w:r>
      <w:r w:rsidR="006F7449" w:rsidRPr="00EF2288">
        <w:rPr>
          <w:rFonts w:ascii="Times New Roman" w:eastAsia="Arial" w:hAnsi="Times New Roman" w:cs="Times New Roman"/>
          <w:sz w:val="28"/>
          <w:szCs w:val="28"/>
        </w:rPr>
        <w:t xml:space="preserve"> (</w:t>
      </w:r>
      <w:r w:rsidR="00C20E82" w:rsidRPr="00EF2288">
        <w:rPr>
          <w:rFonts w:ascii="Times New Roman" w:eastAsia="Arial" w:hAnsi="Times New Roman" w:cs="Times New Roman"/>
          <w:sz w:val="28"/>
          <w:szCs w:val="28"/>
        </w:rPr>
        <w:t>21,7</w:t>
      </w:r>
      <w:r w:rsidR="006F7449" w:rsidRPr="00EF2288">
        <w:rPr>
          <w:rFonts w:ascii="Times New Roman" w:eastAsia="Arial" w:hAnsi="Times New Roman" w:cs="Times New Roman"/>
          <w:sz w:val="28"/>
          <w:szCs w:val="28"/>
        </w:rPr>
        <w:t xml:space="preserve"> %-</w:t>
      </w:r>
      <w:r w:rsidR="00A255DA" w:rsidRPr="00EF2288">
        <w:rPr>
          <w:rFonts w:ascii="Times New Roman" w:eastAsia="Arial" w:hAnsi="Times New Roman" w:cs="Times New Roman"/>
          <w:sz w:val="28"/>
          <w:szCs w:val="28"/>
        </w:rPr>
        <w:t xml:space="preserve"> </w:t>
      </w:r>
      <w:r w:rsidR="006F7449" w:rsidRPr="00EF2288">
        <w:rPr>
          <w:rFonts w:ascii="Times New Roman" w:eastAsia="Arial" w:hAnsi="Times New Roman" w:cs="Times New Roman"/>
          <w:sz w:val="28"/>
          <w:szCs w:val="28"/>
        </w:rPr>
        <w:t xml:space="preserve">разъездной характер работы; </w:t>
      </w:r>
      <w:r w:rsidR="00C20E82" w:rsidRPr="00EF2288">
        <w:rPr>
          <w:rFonts w:ascii="Times New Roman" w:eastAsia="Arial" w:hAnsi="Times New Roman" w:cs="Times New Roman"/>
          <w:sz w:val="28"/>
          <w:szCs w:val="28"/>
        </w:rPr>
        <w:t>20</w:t>
      </w:r>
      <w:r w:rsidR="006F7449" w:rsidRPr="00EF2288">
        <w:rPr>
          <w:rFonts w:ascii="Times New Roman" w:eastAsia="Arial" w:hAnsi="Times New Roman" w:cs="Times New Roman"/>
          <w:sz w:val="28"/>
          <w:szCs w:val="28"/>
        </w:rPr>
        <w:t>% -выполнение срочных поручений</w:t>
      </w:r>
      <w:r w:rsidR="00AD0197" w:rsidRPr="00EF2288">
        <w:rPr>
          <w:rFonts w:ascii="Times New Roman" w:eastAsia="Arial" w:hAnsi="Times New Roman" w:cs="Times New Roman"/>
          <w:sz w:val="28"/>
          <w:szCs w:val="28"/>
        </w:rPr>
        <w:t>; 15%- непрерывный стаж</w:t>
      </w:r>
      <w:r w:rsidR="00781660" w:rsidRPr="00EF2288">
        <w:rPr>
          <w:rFonts w:ascii="Times New Roman" w:hAnsi="Times New Roman" w:cs="Times New Roman"/>
          <w:sz w:val="28"/>
          <w:szCs w:val="28"/>
        </w:rPr>
        <w:t xml:space="preserve">; </w:t>
      </w:r>
      <w:r w:rsidR="00EA0631" w:rsidRPr="00EF2288">
        <w:rPr>
          <w:rFonts w:ascii="Times New Roman" w:hAnsi="Times New Roman" w:cs="Times New Roman"/>
          <w:sz w:val="28"/>
          <w:szCs w:val="28"/>
        </w:rPr>
        <w:t>3,3</w:t>
      </w:r>
      <w:r w:rsidR="00781660" w:rsidRPr="00EF2288">
        <w:rPr>
          <w:rFonts w:ascii="Times New Roman" w:eastAsia="Arial" w:hAnsi="Times New Roman" w:cs="Times New Roman"/>
          <w:sz w:val="28"/>
          <w:szCs w:val="28"/>
        </w:rPr>
        <w:t>%-</w:t>
      </w:r>
      <w:r w:rsidR="00781660"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006F7449" w:rsidRPr="00EF2288">
        <w:rPr>
          <w:rFonts w:ascii="Times New Roman" w:eastAsia="Arial" w:hAnsi="Times New Roman" w:cs="Times New Roman"/>
          <w:sz w:val="28"/>
          <w:szCs w:val="28"/>
        </w:rPr>
        <w:t xml:space="preserve">)  </w:t>
      </w:r>
    </w:p>
    <w:p w:rsidR="00FF2F3B" w:rsidRPr="00EF2288" w:rsidRDefault="00FF2F3B" w:rsidP="00FF2F3B">
      <w:pPr>
        <w:spacing w:after="20" w:line="20" w:lineRule="atLeast"/>
        <w:ind w:firstLine="540"/>
        <w:jc w:val="both"/>
        <w:rPr>
          <w:rFonts w:ascii="Times New Roman" w:eastAsia="Arial" w:hAnsi="Times New Roman" w:cs="Times New Roman"/>
          <w:sz w:val="28"/>
          <w:szCs w:val="28"/>
        </w:rPr>
      </w:pPr>
      <w:r w:rsidRPr="00EF2288">
        <w:rPr>
          <w:rFonts w:ascii="Times New Roman" w:eastAsia="Arial" w:hAnsi="Times New Roman" w:cs="Times New Roman"/>
          <w:sz w:val="28"/>
          <w:szCs w:val="28"/>
        </w:rPr>
        <w:t>-</w:t>
      </w:r>
      <w:r w:rsidR="00951D82" w:rsidRPr="00EF2288">
        <w:rPr>
          <w:rFonts w:ascii="Times New Roman" w:eastAsia="Arial" w:hAnsi="Times New Roman" w:cs="Times New Roman"/>
          <w:sz w:val="28"/>
          <w:szCs w:val="28"/>
        </w:rPr>
        <w:t xml:space="preserve"> </w:t>
      </w:r>
      <w:r w:rsidRPr="00EF2288">
        <w:rPr>
          <w:rFonts w:ascii="Times New Roman" w:eastAsia="Arial" w:hAnsi="Times New Roman" w:cs="Times New Roman"/>
          <w:sz w:val="28"/>
          <w:szCs w:val="28"/>
        </w:rPr>
        <w:t>бухгалтер-</w:t>
      </w:r>
      <w:r w:rsidR="00C20E82" w:rsidRPr="00EF2288">
        <w:rPr>
          <w:rFonts w:ascii="Times New Roman" w:eastAsia="Arial" w:hAnsi="Times New Roman" w:cs="Times New Roman"/>
          <w:sz w:val="28"/>
          <w:szCs w:val="28"/>
        </w:rPr>
        <w:t>7</w:t>
      </w:r>
      <w:r w:rsidR="00781660" w:rsidRPr="00EF2288">
        <w:rPr>
          <w:rFonts w:ascii="Times New Roman" w:eastAsia="Arial" w:hAnsi="Times New Roman" w:cs="Times New Roman"/>
          <w:sz w:val="28"/>
          <w:szCs w:val="28"/>
        </w:rPr>
        <w:t>5</w:t>
      </w:r>
      <w:r w:rsidRPr="00EF2288">
        <w:rPr>
          <w:rFonts w:ascii="Times New Roman" w:eastAsia="Arial" w:hAnsi="Times New Roman" w:cs="Times New Roman"/>
          <w:sz w:val="28"/>
          <w:szCs w:val="28"/>
        </w:rPr>
        <w:t>%</w:t>
      </w:r>
      <w:r w:rsidR="006F7449" w:rsidRPr="00EF2288">
        <w:rPr>
          <w:rFonts w:ascii="Times New Roman" w:eastAsia="Arial" w:hAnsi="Times New Roman" w:cs="Times New Roman"/>
          <w:sz w:val="28"/>
          <w:szCs w:val="28"/>
        </w:rPr>
        <w:t xml:space="preserve"> (</w:t>
      </w:r>
      <w:r w:rsidR="00C20E82" w:rsidRPr="00EF2288">
        <w:rPr>
          <w:rFonts w:ascii="Times New Roman" w:eastAsia="Arial" w:hAnsi="Times New Roman" w:cs="Times New Roman"/>
          <w:sz w:val="28"/>
          <w:szCs w:val="28"/>
        </w:rPr>
        <w:t>21,7</w:t>
      </w:r>
      <w:r w:rsidR="006F7449" w:rsidRPr="00EF2288">
        <w:rPr>
          <w:rFonts w:ascii="Times New Roman" w:eastAsia="Arial" w:hAnsi="Times New Roman" w:cs="Times New Roman"/>
          <w:sz w:val="28"/>
          <w:szCs w:val="28"/>
        </w:rPr>
        <w:t xml:space="preserve"> %-</w:t>
      </w:r>
      <w:r w:rsidR="00A255DA" w:rsidRPr="00EF2288">
        <w:rPr>
          <w:rFonts w:ascii="Times New Roman" w:eastAsia="Arial" w:hAnsi="Times New Roman" w:cs="Times New Roman"/>
          <w:sz w:val="28"/>
          <w:szCs w:val="28"/>
        </w:rPr>
        <w:t xml:space="preserve"> </w:t>
      </w:r>
      <w:r w:rsidR="006F7449" w:rsidRPr="00EF2288">
        <w:rPr>
          <w:rFonts w:ascii="Times New Roman" w:eastAsia="Arial" w:hAnsi="Times New Roman" w:cs="Times New Roman"/>
          <w:sz w:val="28"/>
          <w:szCs w:val="28"/>
        </w:rPr>
        <w:t xml:space="preserve">разъездной характер работы; </w:t>
      </w:r>
      <w:r w:rsidR="00C20E82" w:rsidRPr="00EF2288">
        <w:rPr>
          <w:rFonts w:ascii="Times New Roman" w:eastAsia="Arial" w:hAnsi="Times New Roman" w:cs="Times New Roman"/>
          <w:sz w:val="28"/>
          <w:szCs w:val="28"/>
        </w:rPr>
        <w:t>20</w:t>
      </w:r>
      <w:r w:rsidR="006F7449" w:rsidRPr="00EF2288">
        <w:rPr>
          <w:rFonts w:ascii="Times New Roman" w:eastAsia="Arial" w:hAnsi="Times New Roman" w:cs="Times New Roman"/>
          <w:sz w:val="28"/>
          <w:szCs w:val="28"/>
        </w:rPr>
        <w:t>% -выполнение срочных поручений</w:t>
      </w:r>
      <w:r w:rsidR="00781660" w:rsidRPr="00EF2288">
        <w:rPr>
          <w:rFonts w:ascii="Times New Roman" w:hAnsi="Times New Roman" w:cs="Times New Roman"/>
          <w:sz w:val="28"/>
          <w:szCs w:val="28"/>
        </w:rPr>
        <w:t>;</w:t>
      </w:r>
      <w:r w:rsidR="00C20E82" w:rsidRPr="00EF2288">
        <w:rPr>
          <w:rFonts w:ascii="Times New Roman" w:hAnsi="Times New Roman" w:cs="Times New Roman"/>
          <w:sz w:val="28"/>
          <w:szCs w:val="28"/>
        </w:rPr>
        <w:t xml:space="preserve"> 30% -за написание меню-требования и ведение журналов;</w:t>
      </w:r>
      <w:r w:rsidR="00781660" w:rsidRPr="00EF2288">
        <w:rPr>
          <w:rFonts w:ascii="Times New Roman" w:hAnsi="Times New Roman" w:cs="Times New Roman"/>
          <w:sz w:val="28"/>
          <w:szCs w:val="28"/>
        </w:rPr>
        <w:t xml:space="preserve"> </w:t>
      </w:r>
      <w:r w:rsidR="00EA0631" w:rsidRPr="00EF2288">
        <w:rPr>
          <w:rFonts w:ascii="Times New Roman" w:hAnsi="Times New Roman" w:cs="Times New Roman"/>
          <w:sz w:val="28"/>
          <w:szCs w:val="28"/>
        </w:rPr>
        <w:t>3,3</w:t>
      </w:r>
      <w:r w:rsidR="00781660" w:rsidRPr="00EF2288">
        <w:rPr>
          <w:rFonts w:ascii="Times New Roman" w:eastAsia="Arial" w:hAnsi="Times New Roman" w:cs="Times New Roman"/>
          <w:sz w:val="28"/>
          <w:szCs w:val="28"/>
        </w:rPr>
        <w:t>%-</w:t>
      </w:r>
      <w:r w:rsidR="00781660"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006F7449" w:rsidRPr="00EF2288">
        <w:rPr>
          <w:rFonts w:ascii="Times New Roman" w:eastAsia="Arial" w:hAnsi="Times New Roman" w:cs="Times New Roman"/>
          <w:sz w:val="28"/>
          <w:szCs w:val="28"/>
        </w:rPr>
        <w:t>)</w:t>
      </w:r>
    </w:p>
    <w:p w:rsidR="006F7449" w:rsidRPr="00EF2288" w:rsidRDefault="006F7449" w:rsidP="00FF2F3B">
      <w:pPr>
        <w:spacing w:after="20" w:line="20" w:lineRule="atLeast"/>
        <w:ind w:firstLine="540"/>
        <w:jc w:val="both"/>
        <w:rPr>
          <w:rFonts w:ascii="Times New Roman" w:eastAsia="Arial" w:hAnsi="Times New Roman" w:cs="Times New Roman"/>
          <w:sz w:val="28"/>
          <w:szCs w:val="28"/>
        </w:rPr>
      </w:pPr>
      <w:r w:rsidRPr="00EF2288">
        <w:rPr>
          <w:rFonts w:ascii="Times New Roman" w:eastAsia="Arial" w:hAnsi="Times New Roman" w:cs="Times New Roman"/>
          <w:sz w:val="28"/>
          <w:szCs w:val="28"/>
        </w:rPr>
        <w:t xml:space="preserve">- кастелянша </w:t>
      </w:r>
      <w:r w:rsidR="00781660" w:rsidRPr="00EF2288">
        <w:rPr>
          <w:rFonts w:ascii="Times New Roman" w:eastAsia="Arial" w:hAnsi="Times New Roman" w:cs="Times New Roman"/>
          <w:sz w:val="28"/>
          <w:szCs w:val="28"/>
        </w:rPr>
        <w:t>–</w:t>
      </w:r>
      <w:r w:rsidR="00A255DA" w:rsidRPr="00EF2288">
        <w:rPr>
          <w:rFonts w:ascii="Times New Roman" w:eastAsia="Arial" w:hAnsi="Times New Roman" w:cs="Times New Roman"/>
          <w:sz w:val="28"/>
          <w:szCs w:val="28"/>
        </w:rPr>
        <w:t xml:space="preserve"> </w:t>
      </w:r>
      <w:r w:rsidR="00C20E82" w:rsidRPr="00EF2288">
        <w:rPr>
          <w:rFonts w:ascii="Times New Roman" w:eastAsia="Arial" w:hAnsi="Times New Roman" w:cs="Times New Roman"/>
          <w:sz w:val="28"/>
          <w:szCs w:val="28"/>
        </w:rPr>
        <w:t>40</w:t>
      </w:r>
      <w:r w:rsidR="00A255DA" w:rsidRPr="00EF2288">
        <w:rPr>
          <w:rFonts w:ascii="Times New Roman" w:eastAsia="Arial" w:hAnsi="Times New Roman" w:cs="Times New Roman"/>
          <w:sz w:val="28"/>
          <w:szCs w:val="28"/>
        </w:rPr>
        <w:t>% (</w:t>
      </w:r>
      <w:r w:rsidR="00C20E82" w:rsidRPr="00EF2288">
        <w:rPr>
          <w:rFonts w:ascii="Times New Roman" w:eastAsia="Arial" w:hAnsi="Times New Roman" w:cs="Times New Roman"/>
          <w:sz w:val="28"/>
          <w:szCs w:val="28"/>
        </w:rPr>
        <w:t>11,7</w:t>
      </w:r>
      <w:r w:rsidR="00A255DA" w:rsidRPr="00EF2288">
        <w:rPr>
          <w:rFonts w:ascii="Times New Roman" w:eastAsia="Arial" w:hAnsi="Times New Roman" w:cs="Times New Roman"/>
          <w:sz w:val="28"/>
          <w:szCs w:val="28"/>
        </w:rPr>
        <w:t>% -выполнение срочных поручений</w:t>
      </w:r>
      <w:r w:rsidR="00EB5FBA" w:rsidRPr="00EF2288">
        <w:rPr>
          <w:rFonts w:ascii="Times New Roman" w:eastAsia="Arial" w:hAnsi="Times New Roman" w:cs="Times New Roman"/>
          <w:sz w:val="28"/>
          <w:szCs w:val="28"/>
        </w:rPr>
        <w:t xml:space="preserve">; </w:t>
      </w:r>
      <w:r w:rsidR="00C20E82" w:rsidRPr="00EF2288">
        <w:rPr>
          <w:rFonts w:ascii="Times New Roman" w:eastAsia="Arial" w:hAnsi="Times New Roman" w:cs="Times New Roman"/>
          <w:sz w:val="28"/>
          <w:szCs w:val="28"/>
        </w:rPr>
        <w:t>10</w:t>
      </w:r>
      <w:r w:rsidR="00EB5FBA" w:rsidRPr="00EF2288">
        <w:rPr>
          <w:rFonts w:ascii="Times New Roman" w:eastAsia="Arial" w:hAnsi="Times New Roman" w:cs="Times New Roman"/>
          <w:sz w:val="28"/>
          <w:szCs w:val="28"/>
        </w:rPr>
        <w:t>%- непрерывный стаж</w:t>
      </w:r>
      <w:r w:rsidR="00437478" w:rsidRPr="00EF2288">
        <w:rPr>
          <w:rFonts w:ascii="Times New Roman" w:eastAsia="Arial" w:hAnsi="Times New Roman" w:cs="Times New Roman"/>
          <w:sz w:val="28"/>
          <w:szCs w:val="28"/>
        </w:rPr>
        <w:t xml:space="preserve">; </w:t>
      </w:r>
      <w:r w:rsidR="00AD0197" w:rsidRPr="00EF2288">
        <w:rPr>
          <w:rFonts w:ascii="Times New Roman" w:eastAsia="Arial" w:hAnsi="Times New Roman" w:cs="Times New Roman"/>
          <w:sz w:val="28"/>
          <w:szCs w:val="28"/>
        </w:rPr>
        <w:t xml:space="preserve"> </w:t>
      </w:r>
      <w:r w:rsidR="006F4346" w:rsidRPr="00EF2288">
        <w:rPr>
          <w:rFonts w:ascii="Times New Roman" w:eastAsia="Arial" w:hAnsi="Times New Roman" w:cs="Times New Roman"/>
          <w:sz w:val="28"/>
          <w:szCs w:val="28"/>
        </w:rPr>
        <w:t>1</w:t>
      </w:r>
      <w:r w:rsidR="00EB1F6F" w:rsidRPr="00EF2288">
        <w:rPr>
          <w:rFonts w:ascii="Times New Roman" w:eastAsia="Arial" w:hAnsi="Times New Roman" w:cs="Times New Roman"/>
          <w:sz w:val="28"/>
          <w:szCs w:val="28"/>
        </w:rPr>
        <w:t>5</w:t>
      </w:r>
      <w:r w:rsidR="00437478" w:rsidRPr="00EF2288">
        <w:rPr>
          <w:rFonts w:ascii="Times New Roman" w:eastAsia="Arial" w:hAnsi="Times New Roman" w:cs="Times New Roman"/>
          <w:sz w:val="28"/>
          <w:szCs w:val="28"/>
        </w:rPr>
        <w:t>%-интенсивный труд</w:t>
      </w:r>
      <w:r w:rsidR="00781660" w:rsidRPr="00EF2288">
        <w:rPr>
          <w:rFonts w:ascii="Times New Roman" w:hAnsi="Times New Roman" w:cs="Times New Roman"/>
          <w:sz w:val="28"/>
          <w:szCs w:val="28"/>
        </w:rPr>
        <w:t xml:space="preserve">; </w:t>
      </w:r>
      <w:r w:rsidR="00EA0631" w:rsidRPr="00EF2288">
        <w:rPr>
          <w:rFonts w:ascii="Times New Roman" w:hAnsi="Times New Roman" w:cs="Times New Roman"/>
          <w:sz w:val="28"/>
          <w:szCs w:val="28"/>
        </w:rPr>
        <w:t>3,3</w:t>
      </w:r>
      <w:r w:rsidR="00781660" w:rsidRPr="00EF2288">
        <w:rPr>
          <w:rFonts w:ascii="Times New Roman" w:eastAsia="Arial" w:hAnsi="Times New Roman" w:cs="Times New Roman"/>
          <w:sz w:val="28"/>
          <w:szCs w:val="28"/>
        </w:rPr>
        <w:t>%-</w:t>
      </w:r>
      <w:r w:rsidR="00781660"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00A255DA" w:rsidRPr="00EF2288">
        <w:rPr>
          <w:rFonts w:ascii="Times New Roman" w:eastAsia="Arial" w:hAnsi="Times New Roman" w:cs="Times New Roman"/>
          <w:sz w:val="28"/>
          <w:szCs w:val="28"/>
        </w:rPr>
        <w:t>)</w:t>
      </w:r>
    </w:p>
    <w:p w:rsidR="00FF2F3B" w:rsidRPr="00EF2288" w:rsidRDefault="00A255DA" w:rsidP="002C3841">
      <w:pPr>
        <w:spacing w:after="20" w:line="20" w:lineRule="atLeast"/>
        <w:ind w:firstLine="540"/>
        <w:jc w:val="both"/>
        <w:rPr>
          <w:rFonts w:ascii="Times New Roman" w:eastAsia="Arial" w:hAnsi="Times New Roman" w:cs="Times New Roman"/>
          <w:sz w:val="28"/>
          <w:szCs w:val="28"/>
        </w:rPr>
      </w:pPr>
      <w:r w:rsidRPr="00EF2288">
        <w:rPr>
          <w:rFonts w:ascii="Times New Roman" w:eastAsia="Arial" w:hAnsi="Times New Roman" w:cs="Times New Roman"/>
          <w:sz w:val="28"/>
          <w:szCs w:val="28"/>
        </w:rPr>
        <w:t>- повар -</w:t>
      </w:r>
      <w:r w:rsidR="00C20E82" w:rsidRPr="00EF2288">
        <w:rPr>
          <w:rFonts w:ascii="Times New Roman" w:eastAsia="Arial" w:hAnsi="Times New Roman" w:cs="Times New Roman"/>
          <w:sz w:val="28"/>
          <w:szCs w:val="28"/>
        </w:rPr>
        <w:t>65%</w:t>
      </w:r>
      <w:r w:rsidRPr="00EF2288">
        <w:rPr>
          <w:rFonts w:ascii="Times New Roman" w:eastAsia="Arial" w:hAnsi="Times New Roman" w:cs="Times New Roman"/>
          <w:sz w:val="28"/>
          <w:szCs w:val="28"/>
        </w:rPr>
        <w:t xml:space="preserve"> (12% -  </w:t>
      </w:r>
      <w:r w:rsidR="00867629" w:rsidRPr="00EF2288">
        <w:rPr>
          <w:rFonts w:ascii="Times New Roman" w:eastAsia="Arial" w:hAnsi="Times New Roman" w:cs="Times New Roman"/>
          <w:sz w:val="28"/>
          <w:szCs w:val="28"/>
        </w:rPr>
        <w:t>тяжелые</w:t>
      </w:r>
      <w:r w:rsidRPr="00EF2288">
        <w:rPr>
          <w:rFonts w:ascii="Times New Roman" w:eastAsia="Arial" w:hAnsi="Times New Roman" w:cs="Times New Roman"/>
          <w:sz w:val="28"/>
          <w:szCs w:val="28"/>
        </w:rPr>
        <w:t xml:space="preserve"> условия труда</w:t>
      </w:r>
      <w:r w:rsidR="00EF3988" w:rsidRPr="00EF2288">
        <w:rPr>
          <w:rFonts w:ascii="Times New Roman" w:eastAsia="Arial" w:hAnsi="Times New Roman" w:cs="Times New Roman"/>
          <w:sz w:val="28"/>
          <w:szCs w:val="28"/>
        </w:rPr>
        <w:t xml:space="preserve">: </w:t>
      </w:r>
      <w:r w:rsidR="007460CD" w:rsidRPr="00EF2288">
        <w:rPr>
          <w:rFonts w:ascii="Times New Roman" w:eastAsia="Arial" w:hAnsi="Times New Roman" w:cs="Times New Roman"/>
          <w:sz w:val="28"/>
          <w:szCs w:val="28"/>
        </w:rPr>
        <w:t>49,7</w:t>
      </w:r>
      <w:r w:rsidR="00EF3988" w:rsidRPr="00EF2288">
        <w:rPr>
          <w:rFonts w:ascii="Times New Roman" w:eastAsia="Arial" w:hAnsi="Times New Roman" w:cs="Times New Roman"/>
          <w:sz w:val="28"/>
          <w:szCs w:val="28"/>
        </w:rPr>
        <w:t xml:space="preserve">% - </w:t>
      </w:r>
      <w:r w:rsidR="00EF3988" w:rsidRPr="00EF2288">
        <w:rPr>
          <w:rFonts w:ascii="Times New Roman" w:hAnsi="Times New Roman" w:cs="Times New Roman"/>
          <w:sz w:val="28"/>
          <w:szCs w:val="28"/>
        </w:rPr>
        <w:t>низкая механи</w:t>
      </w:r>
      <w:r w:rsidR="007460CD" w:rsidRPr="00EF2288">
        <w:rPr>
          <w:rFonts w:ascii="Times New Roman" w:hAnsi="Times New Roman" w:cs="Times New Roman"/>
          <w:sz w:val="28"/>
          <w:szCs w:val="28"/>
        </w:rPr>
        <w:t>зация технологических процессов,</w:t>
      </w:r>
      <w:r w:rsidR="00EF3988" w:rsidRPr="00EF2288">
        <w:rPr>
          <w:rFonts w:ascii="Times New Roman" w:hAnsi="Times New Roman" w:cs="Times New Roman"/>
          <w:sz w:val="28"/>
          <w:szCs w:val="28"/>
        </w:rPr>
        <w:t xml:space="preserve"> посещаемость детьми сверх плана</w:t>
      </w:r>
      <w:r w:rsidR="00781660" w:rsidRPr="00EF2288">
        <w:rPr>
          <w:rFonts w:ascii="Times New Roman" w:hAnsi="Times New Roman" w:cs="Times New Roman"/>
          <w:sz w:val="28"/>
          <w:szCs w:val="28"/>
        </w:rPr>
        <w:t xml:space="preserve">; </w:t>
      </w:r>
      <w:r w:rsidR="005B0A98" w:rsidRPr="00EF2288">
        <w:rPr>
          <w:rFonts w:ascii="Times New Roman" w:hAnsi="Times New Roman" w:cs="Times New Roman"/>
          <w:sz w:val="28"/>
          <w:szCs w:val="28"/>
        </w:rPr>
        <w:t>3,3</w:t>
      </w:r>
      <w:r w:rsidR="00781660" w:rsidRPr="00EF2288">
        <w:rPr>
          <w:rFonts w:ascii="Times New Roman" w:eastAsia="Arial" w:hAnsi="Times New Roman" w:cs="Times New Roman"/>
          <w:sz w:val="28"/>
          <w:szCs w:val="28"/>
        </w:rPr>
        <w:t>%-</w:t>
      </w:r>
      <w:r w:rsidR="00781660"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Pr="00EF2288">
        <w:rPr>
          <w:rFonts w:ascii="Times New Roman" w:eastAsia="Arial" w:hAnsi="Times New Roman" w:cs="Times New Roman"/>
          <w:sz w:val="28"/>
          <w:szCs w:val="28"/>
        </w:rPr>
        <w:t>)</w:t>
      </w:r>
    </w:p>
    <w:p w:rsidR="00A255DA" w:rsidRPr="00EF2288" w:rsidRDefault="00A255DA" w:rsidP="002C3841">
      <w:pPr>
        <w:spacing w:after="20" w:line="20" w:lineRule="atLeast"/>
        <w:ind w:firstLine="540"/>
        <w:jc w:val="both"/>
        <w:rPr>
          <w:rFonts w:ascii="Times New Roman" w:eastAsia="Arial" w:hAnsi="Times New Roman" w:cs="Times New Roman"/>
          <w:sz w:val="28"/>
          <w:szCs w:val="28"/>
        </w:rPr>
      </w:pPr>
      <w:r w:rsidRPr="00EF2288">
        <w:rPr>
          <w:rFonts w:ascii="Times New Roman" w:eastAsia="Arial" w:hAnsi="Times New Roman" w:cs="Times New Roman"/>
          <w:sz w:val="28"/>
          <w:szCs w:val="28"/>
        </w:rPr>
        <w:t>-</w:t>
      </w:r>
      <w:r w:rsidR="00951D82" w:rsidRPr="00EF2288">
        <w:rPr>
          <w:rFonts w:ascii="Times New Roman" w:eastAsia="Arial" w:hAnsi="Times New Roman" w:cs="Times New Roman"/>
          <w:sz w:val="28"/>
          <w:szCs w:val="28"/>
        </w:rPr>
        <w:t xml:space="preserve"> </w:t>
      </w:r>
      <w:r w:rsidRPr="00EF2288">
        <w:rPr>
          <w:rFonts w:ascii="Times New Roman" w:eastAsia="Arial" w:hAnsi="Times New Roman" w:cs="Times New Roman"/>
          <w:sz w:val="28"/>
          <w:szCs w:val="28"/>
        </w:rPr>
        <w:t>председатель профсоюзного комитета -</w:t>
      </w:r>
      <w:r w:rsidR="008129B6" w:rsidRPr="00EF2288">
        <w:rPr>
          <w:rFonts w:ascii="Times New Roman" w:eastAsia="Arial" w:hAnsi="Times New Roman" w:cs="Times New Roman"/>
          <w:sz w:val="28"/>
          <w:szCs w:val="28"/>
        </w:rPr>
        <w:t>2</w:t>
      </w:r>
      <w:r w:rsidR="00B75A91" w:rsidRPr="00EF2288">
        <w:rPr>
          <w:rFonts w:ascii="Times New Roman" w:eastAsia="Arial" w:hAnsi="Times New Roman" w:cs="Times New Roman"/>
          <w:sz w:val="28"/>
          <w:szCs w:val="28"/>
        </w:rPr>
        <w:t>5</w:t>
      </w:r>
      <w:r w:rsidRPr="00EF2288">
        <w:rPr>
          <w:rFonts w:ascii="Times New Roman" w:eastAsia="Arial" w:hAnsi="Times New Roman" w:cs="Times New Roman"/>
          <w:sz w:val="28"/>
          <w:szCs w:val="28"/>
        </w:rPr>
        <w:t>%</w:t>
      </w:r>
    </w:p>
    <w:p w:rsidR="00A255DA" w:rsidRPr="00EF2288" w:rsidRDefault="00391664" w:rsidP="002C3841">
      <w:pPr>
        <w:spacing w:after="20" w:line="20" w:lineRule="atLeast"/>
        <w:ind w:firstLine="540"/>
        <w:jc w:val="both"/>
        <w:rPr>
          <w:rFonts w:ascii="Times New Roman" w:eastAsia="Arial" w:hAnsi="Times New Roman" w:cs="Times New Roman"/>
          <w:sz w:val="28"/>
          <w:szCs w:val="28"/>
        </w:rPr>
      </w:pPr>
      <w:r w:rsidRPr="00EF2288">
        <w:rPr>
          <w:rFonts w:ascii="Times New Roman" w:eastAsia="Arial" w:hAnsi="Times New Roman" w:cs="Times New Roman"/>
          <w:sz w:val="28"/>
          <w:szCs w:val="28"/>
        </w:rPr>
        <w:t>- рабочий по копмл. обслуживанию зданий (дворник) -</w:t>
      </w:r>
      <w:r w:rsidR="0001582A" w:rsidRPr="00EF2288">
        <w:rPr>
          <w:rFonts w:ascii="Times New Roman" w:eastAsia="Arial" w:hAnsi="Times New Roman" w:cs="Times New Roman"/>
          <w:sz w:val="28"/>
          <w:szCs w:val="28"/>
        </w:rPr>
        <w:t>4</w:t>
      </w:r>
      <w:r w:rsidR="00781660" w:rsidRPr="00EF2288">
        <w:rPr>
          <w:rFonts w:ascii="Times New Roman" w:eastAsia="Arial" w:hAnsi="Times New Roman" w:cs="Times New Roman"/>
          <w:sz w:val="28"/>
          <w:szCs w:val="28"/>
        </w:rPr>
        <w:t>8,</w:t>
      </w:r>
      <w:r w:rsidR="00C86C59" w:rsidRPr="00EF2288">
        <w:rPr>
          <w:rFonts w:ascii="Times New Roman" w:eastAsia="Arial" w:hAnsi="Times New Roman" w:cs="Times New Roman"/>
          <w:sz w:val="28"/>
          <w:szCs w:val="28"/>
        </w:rPr>
        <w:t>7</w:t>
      </w:r>
      <w:r w:rsidRPr="00EF2288">
        <w:rPr>
          <w:rFonts w:ascii="Times New Roman" w:eastAsia="Arial" w:hAnsi="Times New Roman" w:cs="Times New Roman"/>
          <w:sz w:val="28"/>
          <w:szCs w:val="28"/>
        </w:rPr>
        <w:t xml:space="preserve">% </w:t>
      </w:r>
      <w:r w:rsidR="009639F2" w:rsidRPr="00EF2288">
        <w:rPr>
          <w:rFonts w:ascii="Times New Roman" w:eastAsia="Arial" w:hAnsi="Times New Roman" w:cs="Times New Roman"/>
          <w:sz w:val="28"/>
          <w:szCs w:val="28"/>
        </w:rPr>
        <w:t>-</w:t>
      </w:r>
      <w:r w:rsidRPr="00EF2288">
        <w:rPr>
          <w:rFonts w:ascii="Times New Roman" w:eastAsia="Arial" w:hAnsi="Times New Roman" w:cs="Times New Roman"/>
          <w:sz w:val="28"/>
          <w:szCs w:val="28"/>
        </w:rPr>
        <w:t xml:space="preserve"> (</w:t>
      </w:r>
      <w:r w:rsidR="0001582A" w:rsidRPr="00EF2288">
        <w:rPr>
          <w:rFonts w:ascii="Times New Roman" w:eastAsia="Arial" w:hAnsi="Times New Roman" w:cs="Times New Roman"/>
          <w:sz w:val="28"/>
          <w:szCs w:val="28"/>
        </w:rPr>
        <w:t>4</w:t>
      </w:r>
      <w:r w:rsidR="00655F49" w:rsidRPr="00EF2288">
        <w:rPr>
          <w:rFonts w:ascii="Times New Roman" w:eastAsia="Arial" w:hAnsi="Times New Roman" w:cs="Times New Roman"/>
          <w:sz w:val="28"/>
          <w:szCs w:val="28"/>
        </w:rPr>
        <w:t>5,</w:t>
      </w:r>
      <w:r w:rsidR="00C86C59" w:rsidRPr="00EF2288">
        <w:rPr>
          <w:rFonts w:ascii="Times New Roman" w:eastAsia="Arial" w:hAnsi="Times New Roman" w:cs="Times New Roman"/>
          <w:sz w:val="28"/>
          <w:szCs w:val="28"/>
        </w:rPr>
        <w:t>4</w:t>
      </w:r>
      <w:r w:rsidRPr="00EF2288">
        <w:rPr>
          <w:rFonts w:ascii="Times New Roman" w:eastAsia="Arial" w:hAnsi="Times New Roman" w:cs="Times New Roman"/>
          <w:sz w:val="28"/>
          <w:szCs w:val="28"/>
        </w:rPr>
        <w:t>% -</w:t>
      </w:r>
      <w:r w:rsidR="009B6B75" w:rsidRPr="00EF2288">
        <w:rPr>
          <w:rFonts w:ascii="Times New Roman" w:eastAsia="Arial" w:hAnsi="Times New Roman" w:cs="Times New Roman"/>
          <w:sz w:val="28"/>
          <w:szCs w:val="28"/>
        </w:rPr>
        <w:t>увеличение объема работ</w:t>
      </w:r>
      <w:r w:rsidRPr="00EF2288">
        <w:rPr>
          <w:rFonts w:ascii="Times New Roman" w:eastAsia="Arial" w:hAnsi="Times New Roman" w:cs="Times New Roman"/>
          <w:sz w:val="28"/>
          <w:szCs w:val="28"/>
        </w:rPr>
        <w:t xml:space="preserve"> </w:t>
      </w:r>
      <w:r w:rsidR="009B6B75" w:rsidRPr="00EF2288">
        <w:rPr>
          <w:rFonts w:ascii="Times New Roman" w:eastAsia="Arial" w:hAnsi="Times New Roman" w:cs="Times New Roman"/>
          <w:sz w:val="28"/>
          <w:szCs w:val="28"/>
        </w:rPr>
        <w:t>-территории</w:t>
      </w:r>
      <w:r w:rsidR="00781660" w:rsidRPr="00EF2288">
        <w:rPr>
          <w:rFonts w:ascii="Times New Roman" w:hAnsi="Times New Roman" w:cs="Times New Roman"/>
          <w:sz w:val="28"/>
          <w:szCs w:val="28"/>
        </w:rPr>
        <w:t xml:space="preserve">; </w:t>
      </w:r>
      <w:r w:rsidR="00655F49" w:rsidRPr="00EF2288">
        <w:rPr>
          <w:rFonts w:ascii="Times New Roman" w:hAnsi="Times New Roman" w:cs="Times New Roman"/>
          <w:sz w:val="28"/>
          <w:szCs w:val="28"/>
        </w:rPr>
        <w:t>3,3</w:t>
      </w:r>
      <w:r w:rsidR="00781660" w:rsidRPr="00EF2288">
        <w:rPr>
          <w:rFonts w:ascii="Times New Roman" w:eastAsia="Arial" w:hAnsi="Times New Roman" w:cs="Times New Roman"/>
          <w:sz w:val="28"/>
          <w:szCs w:val="28"/>
        </w:rPr>
        <w:t>%-</w:t>
      </w:r>
      <w:r w:rsidR="00781660"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Pr="00EF2288">
        <w:rPr>
          <w:rFonts w:ascii="Times New Roman" w:eastAsia="Arial" w:hAnsi="Times New Roman" w:cs="Times New Roman"/>
          <w:sz w:val="28"/>
          <w:szCs w:val="28"/>
        </w:rPr>
        <w:t>)</w:t>
      </w:r>
    </w:p>
    <w:p w:rsidR="009B6B75" w:rsidRPr="00EF2288" w:rsidRDefault="009B6B75" w:rsidP="009B6B75">
      <w:pPr>
        <w:spacing w:after="20" w:line="20" w:lineRule="atLeast"/>
        <w:ind w:firstLine="540"/>
        <w:jc w:val="both"/>
        <w:rPr>
          <w:rFonts w:ascii="Times New Roman" w:eastAsia="Arial" w:hAnsi="Times New Roman" w:cs="Times New Roman"/>
          <w:sz w:val="28"/>
          <w:szCs w:val="28"/>
        </w:rPr>
      </w:pPr>
      <w:r w:rsidRPr="00EF2288">
        <w:rPr>
          <w:rFonts w:ascii="Times New Roman" w:eastAsia="Arial" w:hAnsi="Times New Roman" w:cs="Times New Roman"/>
          <w:sz w:val="28"/>
          <w:szCs w:val="28"/>
        </w:rPr>
        <w:t>- рабочий по копмл. обслуживанию зданий (электрик) -</w:t>
      </w:r>
      <w:r w:rsidR="00781660" w:rsidRPr="00EF2288">
        <w:rPr>
          <w:rFonts w:ascii="Times New Roman" w:eastAsia="Arial" w:hAnsi="Times New Roman" w:cs="Times New Roman"/>
          <w:sz w:val="28"/>
          <w:szCs w:val="28"/>
        </w:rPr>
        <w:t>1</w:t>
      </w:r>
      <w:r w:rsidR="00F21F1F" w:rsidRPr="00EF2288">
        <w:rPr>
          <w:rFonts w:ascii="Times New Roman" w:eastAsia="Arial" w:hAnsi="Times New Roman" w:cs="Times New Roman"/>
          <w:sz w:val="28"/>
          <w:szCs w:val="28"/>
        </w:rPr>
        <w:t>7</w:t>
      </w:r>
      <w:r w:rsidRPr="00EF2288">
        <w:rPr>
          <w:rFonts w:ascii="Times New Roman" w:eastAsia="Arial" w:hAnsi="Times New Roman" w:cs="Times New Roman"/>
          <w:sz w:val="28"/>
          <w:szCs w:val="28"/>
        </w:rPr>
        <w:t xml:space="preserve">% </w:t>
      </w:r>
      <w:r w:rsidR="009639F2" w:rsidRPr="00EF2288">
        <w:rPr>
          <w:rFonts w:ascii="Times New Roman" w:eastAsia="Arial" w:hAnsi="Times New Roman" w:cs="Times New Roman"/>
          <w:sz w:val="28"/>
          <w:szCs w:val="28"/>
        </w:rPr>
        <w:t>-</w:t>
      </w:r>
      <w:r w:rsidRPr="00EF2288">
        <w:rPr>
          <w:rFonts w:ascii="Times New Roman" w:eastAsia="Arial" w:hAnsi="Times New Roman" w:cs="Times New Roman"/>
          <w:sz w:val="28"/>
          <w:szCs w:val="28"/>
        </w:rPr>
        <w:t xml:space="preserve"> (</w:t>
      </w:r>
      <w:r w:rsidR="00655F49" w:rsidRPr="00EF2288">
        <w:rPr>
          <w:rFonts w:ascii="Times New Roman" w:eastAsia="Arial" w:hAnsi="Times New Roman" w:cs="Times New Roman"/>
          <w:sz w:val="28"/>
          <w:szCs w:val="28"/>
        </w:rPr>
        <w:t>1</w:t>
      </w:r>
      <w:r w:rsidR="00F21F1F" w:rsidRPr="00EF2288">
        <w:rPr>
          <w:rFonts w:ascii="Times New Roman" w:eastAsia="Arial" w:hAnsi="Times New Roman" w:cs="Times New Roman"/>
          <w:sz w:val="28"/>
          <w:szCs w:val="28"/>
        </w:rPr>
        <w:t>3</w:t>
      </w:r>
      <w:r w:rsidR="00655F49" w:rsidRPr="00EF2288">
        <w:rPr>
          <w:rFonts w:ascii="Times New Roman" w:eastAsia="Arial" w:hAnsi="Times New Roman" w:cs="Times New Roman"/>
          <w:sz w:val="28"/>
          <w:szCs w:val="28"/>
        </w:rPr>
        <w:t>,7</w:t>
      </w:r>
      <w:r w:rsidRPr="00EF2288">
        <w:rPr>
          <w:rFonts w:ascii="Times New Roman" w:eastAsia="Arial" w:hAnsi="Times New Roman" w:cs="Times New Roman"/>
          <w:sz w:val="28"/>
          <w:szCs w:val="28"/>
        </w:rPr>
        <w:t>% -</w:t>
      </w:r>
      <w:r w:rsidR="009639F2" w:rsidRPr="00EF2288">
        <w:rPr>
          <w:rFonts w:ascii="Times New Roman" w:eastAsia="Arial" w:hAnsi="Times New Roman" w:cs="Times New Roman"/>
          <w:sz w:val="28"/>
          <w:szCs w:val="28"/>
        </w:rPr>
        <w:t xml:space="preserve"> содержание  в отличном состояние оборудования в помещениях</w:t>
      </w:r>
      <w:r w:rsidR="00781660" w:rsidRPr="00EF2288">
        <w:rPr>
          <w:rFonts w:ascii="Times New Roman" w:hAnsi="Times New Roman" w:cs="Times New Roman"/>
          <w:sz w:val="28"/>
          <w:szCs w:val="28"/>
        </w:rPr>
        <w:t xml:space="preserve">; </w:t>
      </w:r>
      <w:r w:rsidR="00655F49" w:rsidRPr="00EF2288">
        <w:rPr>
          <w:rFonts w:ascii="Times New Roman" w:hAnsi="Times New Roman" w:cs="Times New Roman"/>
          <w:sz w:val="28"/>
          <w:szCs w:val="28"/>
        </w:rPr>
        <w:t>3,3</w:t>
      </w:r>
      <w:r w:rsidR="00781660" w:rsidRPr="00EF2288">
        <w:rPr>
          <w:rFonts w:ascii="Times New Roman" w:eastAsia="Arial" w:hAnsi="Times New Roman" w:cs="Times New Roman"/>
          <w:sz w:val="28"/>
          <w:szCs w:val="28"/>
        </w:rPr>
        <w:t>%-</w:t>
      </w:r>
      <w:r w:rsidR="00781660"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Pr="00EF2288">
        <w:rPr>
          <w:rFonts w:ascii="Times New Roman" w:eastAsia="Arial" w:hAnsi="Times New Roman" w:cs="Times New Roman"/>
          <w:sz w:val="28"/>
          <w:szCs w:val="28"/>
        </w:rPr>
        <w:t>)</w:t>
      </w:r>
    </w:p>
    <w:p w:rsidR="009B6B75" w:rsidRPr="00EF2288" w:rsidRDefault="009B6B75" w:rsidP="009B6B75">
      <w:pPr>
        <w:spacing w:after="20" w:line="20" w:lineRule="atLeast"/>
        <w:ind w:firstLine="540"/>
        <w:jc w:val="both"/>
        <w:rPr>
          <w:rFonts w:ascii="Times New Roman" w:eastAsia="Arial" w:hAnsi="Times New Roman" w:cs="Times New Roman"/>
          <w:sz w:val="28"/>
          <w:szCs w:val="28"/>
        </w:rPr>
      </w:pPr>
      <w:r w:rsidRPr="00EF2288">
        <w:rPr>
          <w:rFonts w:ascii="Times New Roman" w:eastAsia="Arial" w:hAnsi="Times New Roman" w:cs="Times New Roman"/>
          <w:sz w:val="28"/>
          <w:szCs w:val="28"/>
        </w:rPr>
        <w:t>- рабочий по копмл. обслуживанию зданий (плотник) -</w:t>
      </w:r>
      <w:r w:rsidR="00781660" w:rsidRPr="00EF2288">
        <w:rPr>
          <w:rFonts w:ascii="Times New Roman" w:eastAsia="Arial" w:hAnsi="Times New Roman" w:cs="Times New Roman"/>
          <w:sz w:val="28"/>
          <w:szCs w:val="28"/>
        </w:rPr>
        <w:t>1</w:t>
      </w:r>
      <w:r w:rsidR="00D76124" w:rsidRPr="00EF2288">
        <w:rPr>
          <w:rFonts w:ascii="Times New Roman" w:eastAsia="Arial" w:hAnsi="Times New Roman" w:cs="Times New Roman"/>
          <w:sz w:val="28"/>
          <w:szCs w:val="28"/>
        </w:rPr>
        <w:t>7</w:t>
      </w:r>
      <w:r w:rsidRPr="00EF2288">
        <w:rPr>
          <w:rFonts w:ascii="Times New Roman" w:eastAsia="Arial" w:hAnsi="Times New Roman" w:cs="Times New Roman"/>
          <w:sz w:val="28"/>
          <w:szCs w:val="28"/>
        </w:rPr>
        <w:t xml:space="preserve">% </w:t>
      </w:r>
      <w:r w:rsidR="009639F2" w:rsidRPr="00EF2288">
        <w:rPr>
          <w:rFonts w:ascii="Times New Roman" w:eastAsia="Arial" w:hAnsi="Times New Roman" w:cs="Times New Roman"/>
          <w:sz w:val="28"/>
          <w:szCs w:val="28"/>
        </w:rPr>
        <w:t>-</w:t>
      </w:r>
      <w:r w:rsidRPr="00EF2288">
        <w:rPr>
          <w:rFonts w:ascii="Times New Roman" w:eastAsia="Arial" w:hAnsi="Times New Roman" w:cs="Times New Roman"/>
          <w:sz w:val="28"/>
          <w:szCs w:val="28"/>
        </w:rPr>
        <w:t xml:space="preserve"> (</w:t>
      </w:r>
      <w:r w:rsidR="00655F49" w:rsidRPr="00EF2288">
        <w:rPr>
          <w:rFonts w:ascii="Times New Roman" w:eastAsia="Arial" w:hAnsi="Times New Roman" w:cs="Times New Roman"/>
          <w:sz w:val="28"/>
          <w:szCs w:val="28"/>
        </w:rPr>
        <w:t>1</w:t>
      </w:r>
      <w:r w:rsidR="00D76124" w:rsidRPr="00EF2288">
        <w:rPr>
          <w:rFonts w:ascii="Times New Roman" w:eastAsia="Arial" w:hAnsi="Times New Roman" w:cs="Times New Roman"/>
          <w:sz w:val="28"/>
          <w:szCs w:val="28"/>
        </w:rPr>
        <w:t>3</w:t>
      </w:r>
      <w:r w:rsidR="00655F49" w:rsidRPr="00EF2288">
        <w:rPr>
          <w:rFonts w:ascii="Times New Roman" w:eastAsia="Arial" w:hAnsi="Times New Roman" w:cs="Times New Roman"/>
          <w:sz w:val="28"/>
          <w:szCs w:val="28"/>
        </w:rPr>
        <w:t>,7</w:t>
      </w:r>
      <w:r w:rsidRPr="00EF2288">
        <w:rPr>
          <w:rFonts w:ascii="Times New Roman" w:eastAsia="Arial" w:hAnsi="Times New Roman" w:cs="Times New Roman"/>
          <w:sz w:val="28"/>
          <w:szCs w:val="28"/>
        </w:rPr>
        <w:t>% -</w:t>
      </w:r>
      <w:r w:rsidR="009639F2" w:rsidRPr="00EF2288">
        <w:rPr>
          <w:rFonts w:ascii="Times New Roman" w:eastAsia="Arial" w:hAnsi="Times New Roman" w:cs="Times New Roman"/>
          <w:sz w:val="28"/>
          <w:szCs w:val="28"/>
        </w:rPr>
        <w:t xml:space="preserve"> содержание  в отличном состояние оборудования в помещениях</w:t>
      </w:r>
      <w:r w:rsidR="00781660" w:rsidRPr="00EF2288">
        <w:rPr>
          <w:rFonts w:ascii="Times New Roman" w:hAnsi="Times New Roman" w:cs="Times New Roman"/>
          <w:sz w:val="28"/>
          <w:szCs w:val="28"/>
        </w:rPr>
        <w:t xml:space="preserve">; </w:t>
      </w:r>
      <w:r w:rsidR="00655F49" w:rsidRPr="00EF2288">
        <w:rPr>
          <w:rFonts w:ascii="Times New Roman" w:hAnsi="Times New Roman" w:cs="Times New Roman"/>
          <w:sz w:val="28"/>
          <w:szCs w:val="28"/>
        </w:rPr>
        <w:t>3,3</w:t>
      </w:r>
      <w:r w:rsidR="00781660" w:rsidRPr="00EF2288">
        <w:rPr>
          <w:rFonts w:ascii="Times New Roman" w:eastAsia="Arial" w:hAnsi="Times New Roman" w:cs="Times New Roman"/>
          <w:sz w:val="28"/>
          <w:szCs w:val="28"/>
        </w:rPr>
        <w:t>%-</w:t>
      </w:r>
      <w:r w:rsidR="00781660"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Pr="00EF2288">
        <w:rPr>
          <w:rFonts w:ascii="Times New Roman" w:eastAsia="Arial" w:hAnsi="Times New Roman" w:cs="Times New Roman"/>
          <w:sz w:val="28"/>
          <w:szCs w:val="28"/>
        </w:rPr>
        <w:t>)</w:t>
      </w:r>
    </w:p>
    <w:p w:rsidR="00391664" w:rsidRPr="00EF2288" w:rsidRDefault="00391664" w:rsidP="002C3841">
      <w:pPr>
        <w:spacing w:after="20" w:line="20" w:lineRule="atLeast"/>
        <w:ind w:firstLine="540"/>
        <w:jc w:val="both"/>
        <w:rPr>
          <w:rFonts w:ascii="Times New Roman" w:eastAsia="Arial" w:hAnsi="Times New Roman" w:cs="Times New Roman"/>
          <w:sz w:val="28"/>
          <w:szCs w:val="28"/>
        </w:rPr>
      </w:pPr>
      <w:r w:rsidRPr="00EF2288">
        <w:rPr>
          <w:rFonts w:ascii="Times New Roman" w:eastAsia="Arial" w:hAnsi="Times New Roman" w:cs="Times New Roman"/>
          <w:sz w:val="28"/>
          <w:szCs w:val="28"/>
        </w:rPr>
        <w:t xml:space="preserve">-рабочий по стирке белья </w:t>
      </w:r>
      <w:r w:rsidR="00781660" w:rsidRPr="00EF2288">
        <w:rPr>
          <w:rFonts w:ascii="Times New Roman" w:eastAsia="Arial" w:hAnsi="Times New Roman" w:cs="Times New Roman"/>
          <w:sz w:val="28"/>
          <w:szCs w:val="28"/>
        </w:rPr>
        <w:t>34,5</w:t>
      </w:r>
      <w:r w:rsidRPr="00EF2288">
        <w:rPr>
          <w:rFonts w:ascii="Times New Roman" w:eastAsia="Arial" w:hAnsi="Times New Roman" w:cs="Times New Roman"/>
          <w:sz w:val="28"/>
          <w:szCs w:val="28"/>
        </w:rPr>
        <w:t>% (</w:t>
      </w:r>
      <w:r w:rsidR="00655F49" w:rsidRPr="00EF2288">
        <w:rPr>
          <w:rFonts w:ascii="Times New Roman" w:eastAsia="Arial" w:hAnsi="Times New Roman" w:cs="Times New Roman"/>
          <w:sz w:val="28"/>
          <w:szCs w:val="28"/>
        </w:rPr>
        <w:t>31,2</w:t>
      </w:r>
      <w:r w:rsidR="009B6B75" w:rsidRPr="00EF2288">
        <w:rPr>
          <w:rFonts w:ascii="Times New Roman" w:eastAsia="Arial" w:hAnsi="Times New Roman" w:cs="Times New Roman"/>
          <w:sz w:val="28"/>
          <w:szCs w:val="28"/>
        </w:rPr>
        <w:t>% - содержание  в отличном состояние оборудования в помещениях</w:t>
      </w:r>
      <w:r w:rsidR="00781660" w:rsidRPr="00EF2288">
        <w:rPr>
          <w:rFonts w:ascii="Times New Roman" w:hAnsi="Times New Roman" w:cs="Times New Roman"/>
          <w:sz w:val="28"/>
          <w:szCs w:val="28"/>
        </w:rPr>
        <w:t xml:space="preserve">; </w:t>
      </w:r>
      <w:r w:rsidR="00655F49" w:rsidRPr="00EF2288">
        <w:rPr>
          <w:rFonts w:ascii="Times New Roman" w:hAnsi="Times New Roman" w:cs="Times New Roman"/>
          <w:sz w:val="28"/>
          <w:szCs w:val="28"/>
        </w:rPr>
        <w:t>3,3</w:t>
      </w:r>
      <w:r w:rsidR="00781660" w:rsidRPr="00EF2288">
        <w:rPr>
          <w:rFonts w:ascii="Times New Roman" w:eastAsia="Arial" w:hAnsi="Times New Roman" w:cs="Times New Roman"/>
          <w:sz w:val="28"/>
          <w:szCs w:val="28"/>
        </w:rPr>
        <w:t>%-</w:t>
      </w:r>
      <w:r w:rsidR="00781660"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Pr="00EF2288">
        <w:rPr>
          <w:rFonts w:ascii="Times New Roman" w:eastAsia="Arial" w:hAnsi="Times New Roman" w:cs="Times New Roman"/>
          <w:sz w:val="28"/>
          <w:szCs w:val="28"/>
        </w:rPr>
        <w:t>)</w:t>
      </w:r>
    </w:p>
    <w:p w:rsidR="009664F9" w:rsidRPr="00EF2288" w:rsidRDefault="00B146F6" w:rsidP="009664F9">
      <w:pPr>
        <w:spacing w:after="20" w:line="20" w:lineRule="atLeast"/>
        <w:ind w:firstLine="540"/>
        <w:jc w:val="both"/>
        <w:rPr>
          <w:rFonts w:ascii="Times New Roman" w:eastAsia="Arial" w:hAnsi="Times New Roman" w:cs="Times New Roman"/>
          <w:sz w:val="28"/>
          <w:szCs w:val="28"/>
        </w:rPr>
      </w:pPr>
      <w:r w:rsidRPr="00EF2288">
        <w:rPr>
          <w:rFonts w:ascii="Times New Roman" w:eastAsia="Arial" w:hAnsi="Times New Roman" w:cs="Times New Roman"/>
          <w:sz w:val="28"/>
          <w:szCs w:val="28"/>
        </w:rPr>
        <w:t>-к</w:t>
      </w:r>
      <w:r w:rsidR="009664F9" w:rsidRPr="00EF2288">
        <w:rPr>
          <w:rFonts w:ascii="Times New Roman" w:eastAsia="Arial" w:hAnsi="Times New Roman" w:cs="Times New Roman"/>
          <w:sz w:val="28"/>
          <w:szCs w:val="28"/>
        </w:rPr>
        <w:t>ух.раб.-</w:t>
      </w:r>
      <w:r w:rsidR="00B57F24" w:rsidRPr="00EF2288">
        <w:rPr>
          <w:rFonts w:ascii="Times New Roman" w:eastAsia="Arial" w:hAnsi="Times New Roman" w:cs="Times New Roman"/>
          <w:sz w:val="28"/>
          <w:szCs w:val="28"/>
        </w:rPr>
        <w:t>50</w:t>
      </w:r>
      <w:r w:rsidR="009664F9" w:rsidRPr="00EF2288">
        <w:rPr>
          <w:rFonts w:ascii="Times New Roman" w:eastAsia="Arial" w:hAnsi="Times New Roman" w:cs="Times New Roman"/>
          <w:sz w:val="28"/>
          <w:szCs w:val="28"/>
        </w:rPr>
        <w:t xml:space="preserve">%(10% -  тяжелые условия труда: </w:t>
      </w:r>
      <w:r w:rsidR="00B57F24" w:rsidRPr="00EF2288">
        <w:rPr>
          <w:rFonts w:ascii="Times New Roman" w:eastAsia="Arial" w:hAnsi="Times New Roman" w:cs="Times New Roman"/>
          <w:sz w:val="28"/>
          <w:szCs w:val="28"/>
        </w:rPr>
        <w:t>36</w:t>
      </w:r>
      <w:r w:rsidR="00655F49" w:rsidRPr="00EF2288">
        <w:rPr>
          <w:rFonts w:ascii="Times New Roman" w:eastAsia="Arial" w:hAnsi="Times New Roman" w:cs="Times New Roman"/>
          <w:sz w:val="28"/>
          <w:szCs w:val="28"/>
        </w:rPr>
        <w:t>,7</w:t>
      </w:r>
      <w:r w:rsidR="009664F9" w:rsidRPr="00EF2288">
        <w:rPr>
          <w:rFonts w:ascii="Times New Roman" w:eastAsia="Arial" w:hAnsi="Times New Roman" w:cs="Times New Roman"/>
          <w:sz w:val="28"/>
          <w:szCs w:val="28"/>
        </w:rPr>
        <w:t>% - выполнение поручений не входящих в круг основных обязанностей</w:t>
      </w:r>
      <w:r w:rsidR="00781660" w:rsidRPr="00EF2288">
        <w:rPr>
          <w:rFonts w:ascii="Times New Roman" w:hAnsi="Times New Roman" w:cs="Times New Roman"/>
          <w:sz w:val="28"/>
          <w:szCs w:val="28"/>
        </w:rPr>
        <w:t xml:space="preserve">; </w:t>
      </w:r>
      <w:r w:rsidR="00655F49" w:rsidRPr="00EF2288">
        <w:rPr>
          <w:rFonts w:ascii="Times New Roman" w:hAnsi="Times New Roman" w:cs="Times New Roman"/>
          <w:sz w:val="28"/>
          <w:szCs w:val="28"/>
        </w:rPr>
        <w:t>3,3</w:t>
      </w:r>
      <w:r w:rsidR="00781660" w:rsidRPr="00EF2288">
        <w:rPr>
          <w:rFonts w:ascii="Times New Roman" w:eastAsia="Arial" w:hAnsi="Times New Roman" w:cs="Times New Roman"/>
          <w:sz w:val="28"/>
          <w:szCs w:val="28"/>
        </w:rPr>
        <w:t>%-</w:t>
      </w:r>
      <w:r w:rsidR="00781660" w:rsidRPr="00EF2288">
        <w:rPr>
          <w:rFonts w:ascii="Times New Roman" w:eastAsia="Times New Roman" w:hAnsi="Times New Roman" w:cs="Times New Roman"/>
          <w:sz w:val="28"/>
          <w:szCs w:val="28"/>
        </w:rPr>
        <w:t xml:space="preserve"> за участие в организации и проведении мероприятий учреждения</w:t>
      </w:r>
      <w:r w:rsidR="009664F9" w:rsidRPr="00EF2288">
        <w:rPr>
          <w:rFonts w:ascii="Times New Roman" w:eastAsia="Arial" w:hAnsi="Times New Roman" w:cs="Times New Roman"/>
          <w:sz w:val="28"/>
          <w:szCs w:val="28"/>
        </w:rPr>
        <w:t>)</w:t>
      </w:r>
      <w:r w:rsidRPr="00EF2288">
        <w:rPr>
          <w:rFonts w:ascii="Times New Roman" w:eastAsia="Arial" w:hAnsi="Times New Roman" w:cs="Times New Roman"/>
          <w:sz w:val="28"/>
          <w:szCs w:val="28"/>
        </w:rPr>
        <w:t>.</w:t>
      </w:r>
    </w:p>
    <w:p w:rsidR="009664F9" w:rsidRPr="00B57F24" w:rsidRDefault="009664F9" w:rsidP="002C3841">
      <w:pPr>
        <w:spacing w:after="20" w:line="20" w:lineRule="atLeast"/>
        <w:ind w:firstLine="540"/>
        <w:jc w:val="both"/>
        <w:rPr>
          <w:rFonts w:ascii="Times New Roman" w:eastAsia="Arial" w:hAnsi="Times New Roman" w:cs="Times New Roman"/>
          <w:color w:val="FF0000"/>
          <w:sz w:val="28"/>
          <w:szCs w:val="28"/>
        </w:rPr>
      </w:pPr>
    </w:p>
    <w:p w:rsidR="004E4ADF" w:rsidRPr="00DB4522" w:rsidRDefault="001528DB" w:rsidP="002C3841">
      <w:pPr>
        <w:spacing w:after="20" w:line="20" w:lineRule="atLeast"/>
        <w:ind w:firstLine="540"/>
        <w:jc w:val="both"/>
        <w:rPr>
          <w:rFonts w:ascii="Times New Roman" w:eastAsia="Arial" w:hAnsi="Times New Roman" w:cs="Times New Roman"/>
          <w:sz w:val="28"/>
          <w:szCs w:val="28"/>
        </w:rPr>
      </w:pPr>
      <w:r w:rsidRPr="00DB4522">
        <w:rPr>
          <w:rFonts w:ascii="Times New Roman" w:eastAsia="Arial" w:hAnsi="Times New Roman" w:cs="Times New Roman"/>
          <w:sz w:val="28"/>
          <w:szCs w:val="28"/>
        </w:rPr>
        <w:t xml:space="preserve">3.2.2. </w:t>
      </w:r>
      <w:r w:rsidR="000B58A0" w:rsidRPr="00DB4522">
        <w:rPr>
          <w:rFonts w:ascii="Times New Roman" w:eastAsia="Arial" w:hAnsi="Times New Roman" w:cs="Times New Roman"/>
          <w:sz w:val="28"/>
          <w:szCs w:val="28"/>
        </w:rPr>
        <w:t>М</w:t>
      </w:r>
      <w:r w:rsidRPr="00DB4522">
        <w:rPr>
          <w:rFonts w:ascii="Times New Roman" w:eastAsia="Arial" w:hAnsi="Times New Roman" w:cs="Times New Roman"/>
          <w:sz w:val="28"/>
          <w:szCs w:val="28"/>
        </w:rPr>
        <w:t xml:space="preserve">олодым </w:t>
      </w:r>
      <w:r w:rsidR="000B58A0" w:rsidRPr="00DB4522">
        <w:rPr>
          <w:rFonts w:ascii="Times New Roman" w:eastAsia="Arial" w:hAnsi="Times New Roman" w:cs="Times New Roman"/>
          <w:sz w:val="28"/>
          <w:szCs w:val="28"/>
        </w:rPr>
        <w:t>специалистам</w:t>
      </w:r>
      <w:r w:rsidR="00FF2F3B" w:rsidRPr="00DB4522">
        <w:rPr>
          <w:rFonts w:ascii="Times New Roman" w:eastAsia="Arial" w:hAnsi="Times New Roman" w:cs="Times New Roman"/>
          <w:sz w:val="28"/>
          <w:szCs w:val="28"/>
        </w:rPr>
        <w:t xml:space="preserve"> </w:t>
      </w:r>
      <w:r w:rsidR="000B58A0" w:rsidRPr="00DB4522">
        <w:rPr>
          <w:rFonts w:ascii="Times New Roman" w:eastAsia="Arial" w:hAnsi="Times New Roman" w:cs="Times New Roman"/>
          <w:sz w:val="28"/>
          <w:szCs w:val="28"/>
        </w:rPr>
        <w:t>-</w:t>
      </w:r>
      <w:r w:rsidR="00FF2F3B" w:rsidRPr="00DB4522">
        <w:rPr>
          <w:rFonts w:ascii="Times New Roman" w:eastAsia="Arial" w:hAnsi="Times New Roman" w:cs="Times New Roman"/>
          <w:sz w:val="28"/>
          <w:szCs w:val="28"/>
        </w:rPr>
        <w:t xml:space="preserve"> </w:t>
      </w:r>
      <w:r w:rsidR="000B58A0" w:rsidRPr="00DB4522">
        <w:rPr>
          <w:rFonts w:ascii="Times New Roman" w:eastAsia="Arial" w:hAnsi="Times New Roman" w:cs="Times New Roman"/>
          <w:sz w:val="28"/>
          <w:szCs w:val="28"/>
        </w:rPr>
        <w:t>20% от основного должностного</w:t>
      </w:r>
      <w:r w:rsidR="00782910" w:rsidRPr="00DB4522">
        <w:rPr>
          <w:rFonts w:ascii="Times New Roman" w:eastAsia="Arial" w:hAnsi="Times New Roman" w:cs="Times New Roman"/>
          <w:sz w:val="28"/>
          <w:szCs w:val="28"/>
        </w:rPr>
        <w:t xml:space="preserve"> оклада за счет средств города Ставрополя</w:t>
      </w:r>
      <w:r w:rsidR="004E4ADF" w:rsidRPr="00DB4522">
        <w:rPr>
          <w:rFonts w:ascii="Times New Roman" w:eastAsia="Arial" w:hAnsi="Times New Roman" w:cs="Times New Roman"/>
          <w:sz w:val="28"/>
          <w:szCs w:val="28"/>
        </w:rPr>
        <w:t>.</w:t>
      </w:r>
    </w:p>
    <w:p w:rsidR="009D7AE7" w:rsidRPr="00DB4522" w:rsidRDefault="009D7AE7" w:rsidP="002C3841">
      <w:pPr>
        <w:spacing w:after="20" w:line="20" w:lineRule="atLeast"/>
        <w:ind w:firstLine="540"/>
        <w:jc w:val="both"/>
        <w:rPr>
          <w:rFonts w:ascii="Times New Roman" w:eastAsia="Arial" w:hAnsi="Times New Roman" w:cs="Times New Roman"/>
          <w:sz w:val="28"/>
          <w:szCs w:val="28"/>
        </w:rPr>
      </w:pPr>
    </w:p>
    <w:p w:rsidR="00F1299C" w:rsidRPr="00781660" w:rsidRDefault="001528DB" w:rsidP="002C3841">
      <w:pPr>
        <w:spacing w:after="20" w:line="20" w:lineRule="atLeast"/>
        <w:ind w:firstLine="540"/>
        <w:jc w:val="both"/>
        <w:rPr>
          <w:rFonts w:ascii="Times New Roman" w:hAnsi="Times New Roman" w:cs="Times New Roman"/>
          <w:sz w:val="28"/>
          <w:szCs w:val="28"/>
        </w:rPr>
      </w:pPr>
      <w:r w:rsidRPr="00DB4522">
        <w:rPr>
          <w:rFonts w:ascii="Times New Roman" w:eastAsia="Arial" w:hAnsi="Times New Roman" w:cs="Times New Roman"/>
          <w:sz w:val="28"/>
          <w:szCs w:val="28"/>
        </w:rPr>
        <w:lastRenderedPageBreak/>
        <w:t>3.2.3. Денежные выплаты педагогическим работникам</w:t>
      </w:r>
      <w:r w:rsidRPr="00781660">
        <w:rPr>
          <w:rFonts w:ascii="Times New Roman" w:eastAsia="Arial" w:hAnsi="Times New Roman" w:cs="Times New Roman"/>
          <w:sz w:val="28"/>
          <w:szCs w:val="28"/>
        </w:rPr>
        <w:t xml:space="preserve"> в размере </w:t>
      </w:r>
      <w:r w:rsidR="002D579B" w:rsidRPr="00781660">
        <w:rPr>
          <w:rFonts w:ascii="Times New Roman" w:eastAsia="Arial" w:hAnsi="Times New Roman" w:cs="Times New Roman"/>
          <w:sz w:val="28"/>
          <w:szCs w:val="28"/>
        </w:rPr>
        <w:t>2</w:t>
      </w:r>
      <w:r w:rsidRPr="00781660">
        <w:rPr>
          <w:rFonts w:ascii="Times New Roman" w:eastAsia="Arial" w:hAnsi="Times New Roman" w:cs="Times New Roman"/>
          <w:sz w:val="28"/>
          <w:szCs w:val="28"/>
        </w:rPr>
        <w:t>000 рублей и обслуживающему персоналу в размере 500 рублей муниципальных дошкольных образовательных учреждений и муниципальных образовательных учреждений для детей дошкольного и младшего школьного возраста города Ставрополя.</w:t>
      </w:r>
      <w:r w:rsidR="004C51A1" w:rsidRPr="00781660">
        <w:rPr>
          <w:rFonts w:ascii="Times New Roman" w:hAnsi="Times New Roman" w:cs="Times New Roman"/>
          <w:sz w:val="28"/>
          <w:szCs w:val="28"/>
        </w:rPr>
        <w:t xml:space="preserve"> </w:t>
      </w:r>
    </w:p>
    <w:p w:rsidR="009D7AE7" w:rsidRPr="00781660" w:rsidRDefault="009D7AE7" w:rsidP="009D7AE7">
      <w:pPr>
        <w:spacing w:after="20" w:line="240" w:lineRule="auto"/>
        <w:ind w:firstLine="709"/>
        <w:jc w:val="both"/>
        <w:rPr>
          <w:rFonts w:ascii="Times New Roman" w:eastAsia="Arial" w:hAnsi="Times New Roman" w:cs="Times New Roman"/>
          <w:sz w:val="28"/>
          <w:szCs w:val="28"/>
        </w:rPr>
      </w:pPr>
      <w:r w:rsidRPr="00781660">
        <w:rPr>
          <w:rFonts w:ascii="Times New Roman" w:eastAsia="Arial" w:hAnsi="Times New Roman" w:cs="Times New Roman"/>
          <w:sz w:val="28"/>
          <w:szCs w:val="28"/>
        </w:rPr>
        <w:t>Воспитателям в группах, воспитателям-предметникам в размере                   2000 (Две тысячи) рублей в месяц.</w:t>
      </w:r>
    </w:p>
    <w:p w:rsidR="009D7AE7" w:rsidRPr="00781660" w:rsidRDefault="009D7AE7" w:rsidP="009D7AE7">
      <w:pPr>
        <w:spacing w:after="20" w:line="240" w:lineRule="auto"/>
        <w:ind w:firstLine="709"/>
        <w:jc w:val="both"/>
        <w:rPr>
          <w:rFonts w:ascii="Times New Roman" w:hAnsi="Times New Roman" w:cs="Times New Roman"/>
          <w:sz w:val="28"/>
          <w:szCs w:val="28"/>
        </w:rPr>
      </w:pPr>
      <w:r w:rsidRPr="00781660">
        <w:rPr>
          <w:rFonts w:ascii="Times New Roman" w:hAnsi="Times New Roman" w:cs="Times New Roman"/>
          <w:sz w:val="28"/>
          <w:szCs w:val="28"/>
        </w:rPr>
        <w:t>Прочим педагогическим работникам в размере 2000 (Две тысячи) рублей в месяц:</w:t>
      </w:r>
    </w:p>
    <w:p w:rsidR="0081545C" w:rsidRPr="00781660" w:rsidRDefault="0081545C" w:rsidP="00F80559">
      <w:pPr>
        <w:spacing w:afterLines="20" w:after="48" w:line="240" w:lineRule="auto"/>
        <w:ind w:firstLine="540"/>
        <w:jc w:val="both"/>
        <w:rPr>
          <w:rFonts w:ascii="Times New Roman" w:hAnsi="Times New Roman" w:cs="Times New Roman"/>
          <w:sz w:val="28"/>
          <w:szCs w:val="28"/>
        </w:rPr>
      </w:pPr>
      <w:r w:rsidRPr="00781660">
        <w:rPr>
          <w:rFonts w:ascii="Times New Roman" w:hAnsi="Times New Roman" w:cs="Times New Roman"/>
          <w:sz w:val="28"/>
          <w:szCs w:val="28"/>
        </w:rPr>
        <w:t>музыкальным руководителям;</w:t>
      </w:r>
    </w:p>
    <w:p w:rsidR="0081545C" w:rsidRPr="00781660" w:rsidRDefault="0081545C" w:rsidP="00F80559">
      <w:pPr>
        <w:spacing w:afterLines="20" w:after="48" w:line="240" w:lineRule="auto"/>
        <w:ind w:firstLine="540"/>
        <w:jc w:val="both"/>
        <w:rPr>
          <w:rFonts w:ascii="Times New Roman" w:hAnsi="Times New Roman" w:cs="Times New Roman"/>
          <w:sz w:val="28"/>
          <w:szCs w:val="28"/>
        </w:rPr>
      </w:pPr>
      <w:r w:rsidRPr="00781660">
        <w:rPr>
          <w:rFonts w:ascii="Times New Roman" w:hAnsi="Times New Roman" w:cs="Times New Roman"/>
          <w:sz w:val="28"/>
          <w:szCs w:val="28"/>
        </w:rPr>
        <w:t>учителям - логопедам;</w:t>
      </w:r>
    </w:p>
    <w:p w:rsidR="0081545C" w:rsidRPr="00781660" w:rsidRDefault="0081545C" w:rsidP="00F80559">
      <w:pPr>
        <w:spacing w:afterLines="20" w:after="48" w:line="240" w:lineRule="auto"/>
        <w:ind w:firstLine="540"/>
        <w:jc w:val="both"/>
        <w:rPr>
          <w:rFonts w:ascii="Times New Roman" w:hAnsi="Times New Roman" w:cs="Times New Roman"/>
          <w:sz w:val="28"/>
          <w:szCs w:val="28"/>
        </w:rPr>
      </w:pPr>
      <w:r w:rsidRPr="00781660">
        <w:rPr>
          <w:rFonts w:ascii="Times New Roman" w:hAnsi="Times New Roman" w:cs="Times New Roman"/>
          <w:sz w:val="28"/>
          <w:szCs w:val="28"/>
        </w:rPr>
        <w:t>педагогам - психологам;</w:t>
      </w:r>
    </w:p>
    <w:p w:rsidR="0081545C" w:rsidRPr="00781660" w:rsidRDefault="0081545C" w:rsidP="00F80559">
      <w:pPr>
        <w:spacing w:afterLines="20" w:after="48" w:line="240" w:lineRule="auto"/>
        <w:ind w:firstLine="540"/>
        <w:jc w:val="both"/>
        <w:rPr>
          <w:rFonts w:ascii="Times New Roman" w:hAnsi="Times New Roman" w:cs="Times New Roman"/>
          <w:sz w:val="28"/>
          <w:szCs w:val="28"/>
        </w:rPr>
      </w:pPr>
      <w:r w:rsidRPr="00781660">
        <w:rPr>
          <w:rFonts w:ascii="Times New Roman" w:hAnsi="Times New Roman" w:cs="Times New Roman"/>
          <w:sz w:val="28"/>
          <w:szCs w:val="28"/>
        </w:rPr>
        <w:t>социальным педагогам;</w:t>
      </w:r>
    </w:p>
    <w:p w:rsidR="0081545C" w:rsidRPr="00781660" w:rsidRDefault="0081545C" w:rsidP="00F80559">
      <w:pPr>
        <w:spacing w:afterLines="20" w:after="48" w:line="240" w:lineRule="auto"/>
        <w:jc w:val="both"/>
        <w:rPr>
          <w:rFonts w:ascii="Times New Roman" w:hAnsi="Times New Roman" w:cs="Times New Roman"/>
          <w:sz w:val="28"/>
          <w:szCs w:val="28"/>
        </w:rPr>
      </w:pPr>
      <w:r w:rsidRPr="00781660">
        <w:rPr>
          <w:rFonts w:ascii="Times New Roman" w:hAnsi="Times New Roman" w:cs="Times New Roman"/>
          <w:sz w:val="28"/>
          <w:szCs w:val="28"/>
        </w:rPr>
        <w:t xml:space="preserve">       3.2.4. Обслуживающему персоналу в размере 500 (Пятьсот) рублей в месяц:</w:t>
      </w:r>
    </w:p>
    <w:p w:rsidR="0081545C" w:rsidRPr="00781660" w:rsidRDefault="0081545C" w:rsidP="00F80559">
      <w:pPr>
        <w:spacing w:afterLines="20" w:after="48" w:line="240" w:lineRule="auto"/>
        <w:jc w:val="both"/>
        <w:rPr>
          <w:rFonts w:ascii="Times New Roman" w:hAnsi="Times New Roman" w:cs="Times New Roman"/>
          <w:sz w:val="28"/>
          <w:szCs w:val="28"/>
        </w:rPr>
      </w:pPr>
      <w:r w:rsidRPr="00781660">
        <w:rPr>
          <w:rFonts w:ascii="Times New Roman" w:hAnsi="Times New Roman" w:cs="Times New Roman"/>
          <w:sz w:val="28"/>
          <w:szCs w:val="28"/>
        </w:rPr>
        <w:t xml:space="preserve">       помощникам воспитателей;</w:t>
      </w:r>
    </w:p>
    <w:p w:rsidR="0081545C" w:rsidRPr="00781660" w:rsidRDefault="0081545C" w:rsidP="00F80559">
      <w:pPr>
        <w:spacing w:afterLines="20" w:after="48" w:line="240" w:lineRule="auto"/>
        <w:jc w:val="both"/>
        <w:rPr>
          <w:rFonts w:ascii="Times New Roman" w:hAnsi="Times New Roman" w:cs="Times New Roman"/>
          <w:sz w:val="28"/>
          <w:szCs w:val="28"/>
        </w:rPr>
      </w:pPr>
      <w:r w:rsidRPr="00781660">
        <w:rPr>
          <w:rFonts w:ascii="Times New Roman" w:hAnsi="Times New Roman" w:cs="Times New Roman"/>
          <w:sz w:val="28"/>
          <w:szCs w:val="28"/>
        </w:rPr>
        <w:t xml:space="preserve">       работникам пищеблоков;</w:t>
      </w:r>
    </w:p>
    <w:p w:rsidR="0081545C" w:rsidRPr="00781660" w:rsidRDefault="0081545C" w:rsidP="00F80559">
      <w:pPr>
        <w:spacing w:afterLines="20" w:after="48" w:line="240" w:lineRule="auto"/>
        <w:jc w:val="both"/>
        <w:rPr>
          <w:rFonts w:ascii="Times New Roman" w:hAnsi="Times New Roman" w:cs="Times New Roman"/>
          <w:sz w:val="28"/>
          <w:szCs w:val="28"/>
        </w:rPr>
      </w:pPr>
      <w:r w:rsidRPr="00781660">
        <w:rPr>
          <w:rFonts w:ascii="Times New Roman" w:hAnsi="Times New Roman" w:cs="Times New Roman"/>
          <w:sz w:val="28"/>
          <w:szCs w:val="28"/>
        </w:rPr>
        <w:t xml:space="preserve">       работникам прачечной;</w:t>
      </w:r>
    </w:p>
    <w:p w:rsidR="0081545C" w:rsidRPr="00781660" w:rsidRDefault="0081545C" w:rsidP="00F80559">
      <w:pPr>
        <w:spacing w:afterLines="20" w:after="48" w:line="240" w:lineRule="auto"/>
        <w:jc w:val="both"/>
        <w:rPr>
          <w:rFonts w:ascii="Times New Roman" w:hAnsi="Times New Roman" w:cs="Times New Roman"/>
          <w:sz w:val="28"/>
          <w:szCs w:val="28"/>
        </w:rPr>
      </w:pPr>
      <w:r w:rsidRPr="00781660">
        <w:rPr>
          <w:rFonts w:ascii="Times New Roman" w:hAnsi="Times New Roman" w:cs="Times New Roman"/>
          <w:sz w:val="28"/>
          <w:szCs w:val="28"/>
        </w:rPr>
        <w:t xml:space="preserve">       кастелянша, швея;</w:t>
      </w:r>
    </w:p>
    <w:p w:rsidR="004C51A1" w:rsidRDefault="004C51A1" w:rsidP="002C3841">
      <w:pPr>
        <w:spacing w:after="20" w:line="20" w:lineRule="atLeast"/>
        <w:ind w:firstLine="720"/>
        <w:jc w:val="both"/>
        <w:rPr>
          <w:rFonts w:ascii="Times New Roman" w:hAnsi="Times New Roman" w:cs="Times New Roman"/>
          <w:sz w:val="28"/>
          <w:szCs w:val="28"/>
        </w:rPr>
      </w:pPr>
      <w:r w:rsidRPr="00F27E96">
        <w:rPr>
          <w:rFonts w:ascii="Times New Roman" w:hAnsi="Times New Roman" w:cs="Times New Roman"/>
          <w:sz w:val="28"/>
          <w:szCs w:val="28"/>
        </w:rPr>
        <w:t>Доплата к должностному окладу педагогическим работникам                    и обслуживающему персоналу выплачивается одновременно с выплатой заработной платы.</w:t>
      </w:r>
    </w:p>
    <w:p w:rsidR="009B36B2" w:rsidRPr="009B36B2" w:rsidRDefault="009B36B2" w:rsidP="007C1BC3">
      <w:pPr>
        <w:ind w:firstLine="708"/>
        <w:jc w:val="both"/>
        <w:rPr>
          <w:rFonts w:ascii="Times New Roman" w:eastAsia="Times New Roman" w:hAnsi="Times New Roman" w:cs="Times New Roman"/>
          <w:sz w:val="28"/>
        </w:rPr>
      </w:pPr>
      <w:r>
        <w:rPr>
          <w:rFonts w:ascii="Times New Roman" w:hAnsi="Times New Roman" w:cs="Times New Roman"/>
          <w:sz w:val="28"/>
          <w:szCs w:val="28"/>
        </w:rPr>
        <w:t xml:space="preserve">3.2.5 </w:t>
      </w:r>
      <w:r>
        <w:rPr>
          <w:rFonts w:ascii="Times New Roman" w:hAnsi="Times New Roman" w:cs="Times New Roman"/>
          <w:sz w:val="28"/>
        </w:rPr>
        <w:t xml:space="preserve"> </w:t>
      </w:r>
      <w:r w:rsidRPr="009B36B2">
        <w:rPr>
          <w:rFonts w:ascii="Times New Roman" w:eastAsia="Times New Roman" w:hAnsi="Times New Roman" w:cs="Times New Roman"/>
          <w:sz w:val="28"/>
        </w:rPr>
        <w:t>Работникам рабочих специальностей за выполнение работ                          по нескольким смежным профессиям и специальностям при их отсутствии                    в штатном расписании учреждения.</w:t>
      </w:r>
    </w:p>
    <w:p w:rsidR="00563C54" w:rsidRPr="00563C54" w:rsidRDefault="00563C54" w:rsidP="00563C54">
      <w:pPr>
        <w:ind w:firstLine="540"/>
        <w:jc w:val="both"/>
        <w:rPr>
          <w:rFonts w:ascii="Times New Roman" w:eastAsia="Arial" w:hAnsi="Times New Roman" w:cs="Times New Roman"/>
          <w:sz w:val="28"/>
          <w:szCs w:val="28"/>
        </w:rPr>
      </w:pPr>
      <w:r w:rsidRPr="00563C54">
        <w:rPr>
          <w:rFonts w:ascii="Times New Roman" w:eastAsia="Arial" w:hAnsi="Times New Roman" w:cs="Times New Roman"/>
          <w:sz w:val="28"/>
          <w:szCs w:val="28"/>
        </w:rPr>
        <w:t>3.2.</w:t>
      </w:r>
      <w:r w:rsidR="007C1BC3">
        <w:rPr>
          <w:rFonts w:ascii="Times New Roman" w:eastAsia="Arial" w:hAnsi="Times New Roman" w:cs="Times New Roman"/>
          <w:sz w:val="28"/>
          <w:szCs w:val="28"/>
        </w:rPr>
        <w:t>6</w:t>
      </w:r>
      <w:r w:rsidRPr="00563C54">
        <w:rPr>
          <w:rFonts w:ascii="Times New Roman" w:eastAsia="Arial" w:hAnsi="Times New Roman" w:cs="Times New Roman"/>
          <w:sz w:val="28"/>
          <w:szCs w:val="28"/>
        </w:rPr>
        <w:t xml:space="preserve"> Учреждение может устанавливаться иные выплаты стимулирующего характера за интенсивность и результаты работы.</w:t>
      </w:r>
    </w:p>
    <w:p w:rsidR="004C51A1" w:rsidRPr="00F27E96" w:rsidRDefault="004C51A1" w:rsidP="002C3841">
      <w:pPr>
        <w:spacing w:after="20" w:line="20" w:lineRule="atLeast"/>
        <w:ind w:firstLine="720"/>
        <w:jc w:val="both"/>
        <w:rPr>
          <w:rFonts w:ascii="Times New Roman" w:hAnsi="Times New Roman" w:cs="Times New Roman"/>
          <w:sz w:val="28"/>
          <w:szCs w:val="28"/>
        </w:rPr>
      </w:pPr>
      <w:r w:rsidRPr="00F27E96">
        <w:rPr>
          <w:rFonts w:ascii="Times New Roman" w:hAnsi="Times New Roman" w:cs="Times New Roman"/>
          <w:sz w:val="28"/>
          <w:szCs w:val="28"/>
        </w:rPr>
        <w:t>В случае выполнения объема работы ниже одной штатной должности, размер доплаты устанавливается пропорционально фактически занимаемой штатной должности. При выполнении объема работы выше одной штатной должности  на условиях совмещения, расширения зоны обслуживания, выполнения обязанностей временно отсутствующего работника  или совместительства, ежемесячная выплата педагогическим работникам и обслуживающему персоналу не увеличивается.</w:t>
      </w:r>
      <w:r w:rsidR="009639F2">
        <w:rPr>
          <w:rFonts w:ascii="Times New Roman" w:hAnsi="Times New Roman" w:cs="Times New Roman"/>
          <w:sz w:val="28"/>
          <w:szCs w:val="28"/>
        </w:rPr>
        <w:t xml:space="preserve"> За расширенную зону обслуживания  или увеличения объема работ доплачивается до 100% от оклада временно отсутствующего работника (по приказу руководителя).</w:t>
      </w:r>
    </w:p>
    <w:p w:rsidR="004C51A1" w:rsidRDefault="004C51A1" w:rsidP="006F7E03">
      <w:pPr>
        <w:spacing w:after="20" w:line="20" w:lineRule="atLeast"/>
        <w:jc w:val="both"/>
        <w:rPr>
          <w:rFonts w:ascii="Times New Roman" w:hAnsi="Times New Roman" w:cs="Times New Roman"/>
          <w:sz w:val="28"/>
          <w:szCs w:val="28"/>
        </w:rPr>
      </w:pPr>
      <w:r w:rsidRPr="00F27E96">
        <w:rPr>
          <w:rFonts w:ascii="Times New Roman" w:hAnsi="Times New Roman" w:cs="Times New Roman"/>
          <w:sz w:val="28"/>
          <w:szCs w:val="28"/>
        </w:rPr>
        <w:t>Размер установленной настоящим Положением доплаты учитывается   при исчислении среднего заработка и определении нал</w:t>
      </w:r>
      <w:r w:rsidR="006F7E03">
        <w:rPr>
          <w:rFonts w:ascii="Times New Roman" w:hAnsi="Times New Roman" w:cs="Times New Roman"/>
          <w:sz w:val="28"/>
          <w:szCs w:val="28"/>
        </w:rPr>
        <w:t xml:space="preserve">оговой базы  </w:t>
      </w:r>
      <w:r w:rsidRPr="00F27E96">
        <w:rPr>
          <w:rFonts w:ascii="Times New Roman" w:hAnsi="Times New Roman" w:cs="Times New Roman"/>
          <w:sz w:val="28"/>
          <w:szCs w:val="28"/>
        </w:rPr>
        <w:t>в соответствии с действующим законодательством.</w:t>
      </w:r>
    </w:p>
    <w:p w:rsidR="009D7AE7" w:rsidRDefault="009D7AE7" w:rsidP="006F7E03">
      <w:pPr>
        <w:spacing w:after="20" w:line="20" w:lineRule="atLeast"/>
        <w:jc w:val="both"/>
        <w:rPr>
          <w:rFonts w:ascii="Times New Roman" w:hAnsi="Times New Roman" w:cs="Times New Roman"/>
          <w:sz w:val="28"/>
          <w:szCs w:val="28"/>
        </w:rPr>
      </w:pPr>
    </w:p>
    <w:p w:rsidR="001528DB" w:rsidRPr="00BF3E84" w:rsidRDefault="0062307C" w:rsidP="002C3841">
      <w:pPr>
        <w:spacing w:after="20" w:line="2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t>3</w:t>
      </w:r>
      <w:r w:rsidR="001528DB" w:rsidRPr="00BF3E84">
        <w:rPr>
          <w:rFonts w:ascii="Times New Roman" w:eastAsia="Arial" w:hAnsi="Times New Roman" w:cs="Times New Roman"/>
          <w:sz w:val="28"/>
          <w:szCs w:val="28"/>
        </w:rPr>
        <w:t>.</w:t>
      </w:r>
      <w:r w:rsidR="001710EE">
        <w:rPr>
          <w:rFonts w:ascii="Times New Roman" w:eastAsia="Arial" w:hAnsi="Times New Roman" w:cs="Times New Roman"/>
          <w:sz w:val="28"/>
          <w:szCs w:val="28"/>
        </w:rPr>
        <w:t>3</w:t>
      </w:r>
      <w:r w:rsidR="001528DB" w:rsidRPr="00BF3E84">
        <w:rPr>
          <w:rFonts w:ascii="Times New Roman" w:eastAsia="Arial" w:hAnsi="Times New Roman" w:cs="Times New Roman"/>
          <w:sz w:val="28"/>
          <w:szCs w:val="28"/>
        </w:rPr>
        <w:t>. Выплаты за качество выполняемых работ.</w:t>
      </w:r>
    </w:p>
    <w:p w:rsidR="00A50994" w:rsidRPr="001710EE" w:rsidRDefault="0062307C" w:rsidP="00252FA7">
      <w:pPr>
        <w:spacing w:after="20" w:line="20" w:lineRule="atLeast"/>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3</w:t>
      </w:r>
      <w:r w:rsidR="001528DB" w:rsidRPr="00BF3E84">
        <w:rPr>
          <w:rFonts w:ascii="Times New Roman" w:eastAsia="Arial" w:hAnsi="Times New Roman" w:cs="Times New Roman"/>
          <w:sz w:val="28"/>
          <w:szCs w:val="28"/>
        </w:rPr>
        <w:t>.</w:t>
      </w:r>
      <w:r w:rsidR="001710EE">
        <w:rPr>
          <w:rFonts w:ascii="Times New Roman" w:eastAsia="Arial" w:hAnsi="Times New Roman" w:cs="Times New Roman"/>
          <w:sz w:val="28"/>
          <w:szCs w:val="28"/>
        </w:rPr>
        <w:t>3</w:t>
      </w:r>
      <w:r w:rsidR="001528DB" w:rsidRPr="00BF3E84">
        <w:rPr>
          <w:rFonts w:ascii="Times New Roman" w:eastAsia="Arial" w:hAnsi="Times New Roman" w:cs="Times New Roman"/>
          <w:sz w:val="28"/>
          <w:szCs w:val="28"/>
        </w:rPr>
        <w:t>.1. На основании Перечня критериев и показателей качества предост</w:t>
      </w:r>
      <w:r w:rsidR="001528DB" w:rsidRPr="00F27E96">
        <w:rPr>
          <w:rFonts w:ascii="Times New Roman" w:eastAsia="Arial" w:hAnsi="Times New Roman" w:cs="Times New Roman"/>
          <w:sz w:val="28"/>
          <w:szCs w:val="28"/>
        </w:rPr>
        <w:t>авления образовательных услуг.</w:t>
      </w:r>
    </w:p>
    <w:p w:rsidR="00A50994" w:rsidRDefault="00A50994" w:rsidP="002C3841">
      <w:pPr>
        <w:spacing w:after="20" w:line="20" w:lineRule="atLeast"/>
        <w:jc w:val="center"/>
        <w:rPr>
          <w:rFonts w:ascii="Times New Roman" w:eastAsia="Times New Roman" w:hAnsi="Times New Roman" w:cs="Times New Roman"/>
          <w:sz w:val="28"/>
          <w:szCs w:val="28"/>
        </w:rPr>
      </w:pPr>
    </w:p>
    <w:p w:rsidR="001528DB" w:rsidRPr="00FC43D9" w:rsidRDefault="00E9469B" w:rsidP="002C3841">
      <w:pPr>
        <w:spacing w:after="20" w:line="2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1710EE">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1710EE">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1528DB" w:rsidRPr="00FC43D9">
        <w:rPr>
          <w:rFonts w:ascii="Times New Roman" w:eastAsia="Times New Roman" w:hAnsi="Times New Roman" w:cs="Times New Roman"/>
          <w:sz w:val="28"/>
          <w:szCs w:val="28"/>
        </w:rPr>
        <w:t xml:space="preserve"> Перечень критериев и показателей</w:t>
      </w:r>
    </w:p>
    <w:p w:rsidR="001528DB" w:rsidRDefault="001528DB" w:rsidP="002C3841">
      <w:pPr>
        <w:pStyle w:val="ConsPlusTitle"/>
        <w:spacing w:after="20" w:line="20" w:lineRule="atLeast"/>
        <w:jc w:val="center"/>
        <w:rPr>
          <w:rFonts w:ascii="Times New Roman" w:hAnsi="Times New Roman"/>
          <w:b w:val="0"/>
          <w:sz w:val="28"/>
          <w:szCs w:val="28"/>
        </w:rPr>
      </w:pPr>
      <w:r w:rsidRPr="00FC43D9">
        <w:rPr>
          <w:rFonts w:ascii="Times New Roman" w:hAnsi="Times New Roman" w:cs="Times New Roman"/>
          <w:b w:val="0"/>
          <w:sz w:val="28"/>
          <w:szCs w:val="28"/>
        </w:rPr>
        <w:t xml:space="preserve">для распределения стимулирующих выплат </w:t>
      </w:r>
      <w:r w:rsidR="00F651FC">
        <w:rPr>
          <w:rFonts w:ascii="Times New Roman" w:hAnsi="Times New Roman" w:cs="Times New Roman"/>
          <w:b w:val="0"/>
          <w:sz w:val="28"/>
          <w:szCs w:val="28"/>
        </w:rPr>
        <w:t xml:space="preserve">заместителям руководителя, </w:t>
      </w:r>
      <w:r w:rsidRPr="00FC43D9">
        <w:rPr>
          <w:rFonts w:ascii="Times New Roman" w:hAnsi="Times New Roman" w:cs="Times New Roman"/>
          <w:b w:val="0"/>
          <w:sz w:val="28"/>
          <w:szCs w:val="28"/>
        </w:rPr>
        <w:t>педагогическим работникам, обслуживающему персоналу</w:t>
      </w:r>
      <w:r w:rsidRPr="00FC43D9">
        <w:rPr>
          <w:rFonts w:ascii="Times New Roman" w:hAnsi="Times New Roman" w:cs="Times New Roman"/>
          <w:sz w:val="28"/>
          <w:szCs w:val="28"/>
        </w:rPr>
        <w:t xml:space="preserve">  </w:t>
      </w:r>
      <w:r w:rsidRPr="00E62E8B">
        <w:rPr>
          <w:rFonts w:ascii="Times New Roman" w:hAnsi="Times New Roman"/>
          <w:b w:val="0"/>
          <w:sz w:val="28"/>
          <w:szCs w:val="28"/>
        </w:rPr>
        <w:t xml:space="preserve">в </w:t>
      </w:r>
      <w:r>
        <w:rPr>
          <w:rFonts w:ascii="Times New Roman" w:hAnsi="Times New Roman"/>
          <w:b w:val="0"/>
          <w:sz w:val="28"/>
          <w:szCs w:val="28"/>
        </w:rPr>
        <w:t>муниципальном</w:t>
      </w:r>
      <w:r w:rsidRPr="00E62E8B">
        <w:rPr>
          <w:rFonts w:ascii="Times New Roman" w:hAnsi="Times New Roman"/>
          <w:b w:val="0"/>
          <w:sz w:val="28"/>
          <w:szCs w:val="28"/>
        </w:rPr>
        <w:t xml:space="preserve"> </w:t>
      </w:r>
      <w:r w:rsidR="00F651FC">
        <w:rPr>
          <w:rFonts w:ascii="Times New Roman" w:hAnsi="Times New Roman"/>
          <w:b w:val="0"/>
          <w:sz w:val="28"/>
          <w:szCs w:val="28"/>
        </w:rPr>
        <w:t xml:space="preserve">бюджетном </w:t>
      </w:r>
      <w:r>
        <w:rPr>
          <w:rFonts w:ascii="Times New Roman" w:hAnsi="Times New Roman"/>
          <w:b w:val="0"/>
          <w:sz w:val="28"/>
          <w:szCs w:val="28"/>
        </w:rPr>
        <w:t>дошкольном образовательном учреждении  детском саду  комбинированного вида № 18</w:t>
      </w:r>
    </w:p>
    <w:p w:rsidR="001710EE" w:rsidRPr="001710EE" w:rsidRDefault="004356D9" w:rsidP="004356D9">
      <w:pPr>
        <w:spacing w:after="20" w:line="20" w:lineRule="atLeast"/>
        <w:rPr>
          <w:rFonts w:ascii="Times New Roman" w:hAnsi="Times New Roman" w:cs="Times New Roman"/>
          <w:sz w:val="28"/>
        </w:rPr>
      </w:pPr>
      <w:r w:rsidRPr="00FC43D9">
        <w:rPr>
          <w:rFonts w:ascii="Times New Roman" w:eastAsia="Times New Roman" w:hAnsi="Times New Roman" w:cs="Times New Roman"/>
          <w:sz w:val="28"/>
          <w:szCs w:val="28"/>
        </w:rPr>
        <w:t>Наименование должности</w:t>
      </w:r>
      <w:r>
        <w:rPr>
          <w:rFonts w:ascii="Times New Roman" w:eastAsia="Times New Roman" w:hAnsi="Times New Roman" w:cs="Times New Roman"/>
          <w:sz w:val="28"/>
          <w:szCs w:val="28"/>
        </w:rPr>
        <w:t xml:space="preserve">: </w:t>
      </w:r>
      <w:r w:rsidRPr="00FC43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Pr>
          <w:rFonts w:ascii="Times New Roman" w:hAnsi="Times New Roman" w:cs="Times New Roman"/>
          <w:sz w:val="28"/>
        </w:rPr>
        <w:t>оспитатель</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872"/>
        <w:gridCol w:w="992"/>
        <w:gridCol w:w="3260"/>
        <w:gridCol w:w="1134"/>
        <w:gridCol w:w="1031"/>
      </w:tblGrid>
      <w:tr w:rsidR="001710EE" w:rsidRPr="001710EE" w:rsidTr="00F7689B">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критерия </w:t>
            </w:r>
          </w:p>
        </w:tc>
        <w:tc>
          <w:tcPr>
            <w:tcW w:w="87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99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c>
          <w:tcPr>
            <w:tcW w:w="3260"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показателя </w:t>
            </w:r>
          </w:p>
        </w:tc>
        <w:tc>
          <w:tcPr>
            <w:tcW w:w="1134"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1031"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r>
      <w:tr w:rsidR="001710EE" w:rsidRPr="001710EE" w:rsidTr="00F7689B">
        <w:trPr>
          <w:cantSplit/>
        </w:trPr>
        <w:tc>
          <w:tcPr>
            <w:tcW w:w="2355" w:type="dxa"/>
          </w:tcPr>
          <w:p w:rsidR="001710EE" w:rsidRPr="001710EE" w:rsidRDefault="001710EE" w:rsidP="000F5632">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Доступность качественного образования и воспитания</w:t>
            </w:r>
          </w:p>
        </w:tc>
        <w:tc>
          <w:tcPr>
            <w:tcW w:w="872" w:type="dxa"/>
          </w:tcPr>
          <w:p w:rsidR="001710EE" w:rsidRPr="001710EE" w:rsidRDefault="00120492" w:rsidP="001E078C">
            <w:pPr>
              <w:spacing w:after="20" w:line="240" w:lineRule="auto"/>
              <w:jc w:val="both"/>
              <w:rPr>
                <w:rFonts w:ascii="Times New Roman" w:hAnsi="Times New Roman" w:cs="Times New Roman"/>
              </w:rPr>
            </w:pPr>
            <w:r>
              <w:rPr>
                <w:rFonts w:ascii="Times New Roman" w:hAnsi="Times New Roman" w:cs="Times New Roman"/>
              </w:rPr>
              <w:t>1,</w:t>
            </w:r>
            <w:r w:rsidR="001E078C">
              <w:rPr>
                <w:rFonts w:ascii="Times New Roman" w:hAnsi="Times New Roman" w:cs="Times New Roman"/>
              </w:rPr>
              <w:t>2</w:t>
            </w:r>
          </w:p>
        </w:tc>
        <w:tc>
          <w:tcPr>
            <w:tcW w:w="992" w:type="dxa"/>
          </w:tcPr>
          <w:p w:rsidR="001710EE" w:rsidRPr="00F7689B" w:rsidRDefault="001710EE" w:rsidP="000F5632">
            <w:pPr>
              <w:spacing w:after="20" w:line="240" w:lineRule="auto"/>
              <w:jc w:val="both"/>
              <w:rPr>
                <w:rFonts w:ascii="Times New Roman" w:hAnsi="Times New Roman" w:cs="Times New Roman"/>
              </w:rPr>
            </w:pPr>
          </w:p>
        </w:tc>
        <w:tc>
          <w:tcPr>
            <w:tcW w:w="3260" w:type="dxa"/>
          </w:tcPr>
          <w:p w:rsidR="00F62758" w:rsidRPr="00F62758" w:rsidRDefault="00F62758" w:rsidP="0042422E">
            <w:pPr>
              <w:spacing w:after="0" w:line="240" w:lineRule="auto"/>
              <w:jc w:val="both"/>
              <w:rPr>
                <w:rFonts w:ascii="Times New Roman" w:eastAsia="Times New Roman" w:hAnsi="Times New Roman" w:cs="Times New Roman"/>
                <w:sz w:val="18"/>
                <w:szCs w:val="18"/>
              </w:rPr>
            </w:pPr>
            <w:r w:rsidRPr="00F62758">
              <w:rPr>
                <w:rFonts w:ascii="Times New Roman" w:eastAsia="Times New Roman" w:hAnsi="Times New Roman" w:cs="Times New Roman"/>
                <w:sz w:val="24"/>
                <w:szCs w:val="24"/>
              </w:rPr>
              <w:t xml:space="preserve">- </w:t>
            </w:r>
            <w:r w:rsidR="0042422E">
              <w:rPr>
                <w:rFonts w:ascii="Times New Roman" w:eastAsia="Times New Roman" w:hAnsi="Times New Roman" w:cs="Times New Roman"/>
                <w:sz w:val="18"/>
                <w:szCs w:val="18"/>
              </w:rPr>
              <w:t>обобщение педагогического опыта на уровне ДОО, города, края, всероссийском уровне, наличие картотек игр (дидактических, подвижных, сюжетно-ролевых и др.), разработок проектов, наличие публикаций (в интернете, СМИ. Периодической печати и т.д.)), участие в конкурсах различного уровня</w:t>
            </w:r>
          </w:p>
          <w:p w:rsidR="001710EE" w:rsidRDefault="0042422E" w:rsidP="000F5632">
            <w:pPr>
              <w:spacing w:after="20" w:line="240" w:lineRule="auto"/>
              <w:jc w:val="both"/>
              <w:rPr>
                <w:rFonts w:ascii="Times New Roman" w:hAnsi="Times New Roman" w:cs="Times New Roman"/>
                <w:sz w:val="18"/>
                <w:szCs w:val="18"/>
              </w:rPr>
            </w:pPr>
            <w:r>
              <w:rPr>
                <w:rFonts w:ascii="Times New Roman" w:hAnsi="Times New Roman" w:cs="Times New Roman"/>
              </w:rPr>
              <w:t xml:space="preserve">- </w:t>
            </w:r>
            <w:r w:rsidRPr="0042422E">
              <w:rPr>
                <w:rFonts w:ascii="Times New Roman" w:hAnsi="Times New Roman" w:cs="Times New Roman"/>
                <w:sz w:val="18"/>
                <w:szCs w:val="18"/>
              </w:rPr>
              <w:t>размещение информации на сайте</w:t>
            </w:r>
            <w:r>
              <w:rPr>
                <w:rFonts w:ascii="Times New Roman" w:hAnsi="Times New Roman" w:cs="Times New Roman"/>
                <w:sz w:val="18"/>
                <w:szCs w:val="18"/>
              </w:rPr>
              <w:t xml:space="preserve"> ДОУ</w:t>
            </w:r>
          </w:p>
          <w:p w:rsidR="0042422E" w:rsidRPr="00F7689B" w:rsidRDefault="0042422E" w:rsidP="000F5632">
            <w:pPr>
              <w:spacing w:after="20" w:line="240" w:lineRule="auto"/>
              <w:jc w:val="both"/>
              <w:rPr>
                <w:rFonts w:ascii="Times New Roman" w:hAnsi="Times New Roman" w:cs="Times New Roman"/>
              </w:rPr>
            </w:pPr>
            <w:r>
              <w:rPr>
                <w:rFonts w:ascii="Times New Roman" w:hAnsi="Times New Roman" w:cs="Times New Roman"/>
                <w:sz w:val="18"/>
                <w:szCs w:val="18"/>
              </w:rPr>
              <w:t>-организация кружковой работы с воспитанниками</w:t>
            </w:r>
          </w:p>
        </w:tc>
        <w:tc>
          <w:tcPr>
            <w:tcW w:w="1134" w:type="dxa"/>
          </w:tcPr>
          <w:p w:rsidR="001710EE" w:rsidRPr="003D4402" w:rsidRDefault="001710EE" w:rsidP="000F5632">
            <w:pPr>
              <w:spacing w:after="20" w:line="240" w:lineRule="auto"/>
              <w:jc w:val="center"/>
              <w:rPr>
                <w:rFonts w:ascii="Times New Roman" w:hAnsi="Times New Roman" w:cs="Times New Roman"/>
              </w:rPr>
            </w:pPr>
            <w:r w:rsidRPr="003D4402">
              <w:rPr>
                <w:rFonts w:ascii="Times New Roman" w:hAnsi="Times New Roman" w:cs="Times New Roman"/>
              </w:rPr>
              <w:t>0,</w:t>
            </w:r>
            <w:r w:rsidR="0042422E" w:rsidRPr="003D4402">
              <w:rPr>
                <w:rFonts w:ascii="Times New Roman" w:hAnsi="Times New Roman" w:cs="Times New Roman"/>
              </w:rPr>
              <w:t>5</w:t>
            </w:r>
          </w:p>
          <w:p w:rsidR="001710EE" w:rsidRPr="003D4402" w:rsidRDefault="001710EE" w:rsidP="000F5632">
            <w:pPr>
              <w:spacing w:after="20" w:line="240" w:lineRule="auto"/>
              <w:rPr>
                <w:rFonts w:ascii="Times New Roman" w:hAnsi="Times New Roman" w:cs="Times New Roman"/>
              </w:rPr>
            </w:pPr>
          </w:p>
          <w:p w:rsidR="000F5632" w:rsidRPr="003D4402" w:rsidRDefault="000F5632" w:rsidP="000F5632">
            <w:pPr>
              <w:spacing w:after="20" w:line="240" w:lineRule="auto"/>
              <w:jc w:val="center"/>
              <w:rPr>
                <w:rFonts w:ascii="Times New Roman" w:hAnsi="Times New Roman" w:cs="Times New Roman"/>
              </w:rPr>
            </w:pPr>
          </w:p>
          <w:p w:rsidR="0042422E" w:rsidRPr="003D4402" w:rsidRDefault="0042422E" w:rsidP="000F5632">
            <w:pPr>
              <w:spacing w:after="20" w:line="240" w:lineRule="auto"/>
              <w:jc w:val="center"/>
              <w:rPr>
                <w:rFonts w:ascii="Times New Roman" w:hAnsi="Times New Roman" w:cs="Times New Roman"/>
              </w:rPr>
            </w:pPr>
          </w:p>
          <w:p w:rsidR="0042422E" w:rsidRPr="003D4402" w:rsidRDefault="0042422E" w:rsidP="000F5632">
            <w:pPr>
              <w:spacing w:after="20" w:line="240" w:lineRule="auto"/>
              <w:jc w:val="center"/>
              <w:rPr>
                <w:rFonts w:ascii="Times New Roman" w:hAnsi="Times New Roman" w:cs="Times New Roman"/>
              </w:rPr>
            </w:pPr>
          </w:p>
          <w:p w:rsidR="0042422E" w:rsidRPr="003D4402" w:rsidRDefault="0042422E" w:rsidP="0042422E">
            <w:pPr>
              <w:spacing w:after="20" w:line="240" w:lineRule="auto"/>
              <w:rPr>
                <w:rFonts w:ascii="Times New Roman" w:hAnsi="Times New Roman" w:cs="Times New Roman"/>
              </w:rPr>
            </w:pPr>
          </w:p>
          <w:p w:rsidR="001710EE" w:rsidRPr="003D4402" w:rsidRDefault="007044B6" w:rsidP="0042422E">
            <w:pPr>
              <w:spacing w:after="20" w:line="240" w:lineRule="auto"/>
              <w:jc w:val="center"/>
              <w:rPr>
                <w:rFonts w:ascii="Times New Roman" w:hAnsi="Times New Roman" w:cs="Times New Roman"/>
              </w:rPr>
            </w:pPr>
            <w:r w:rsidRPr="003D4402">
              <w:rPr>
                <w:rFonts w:ascii="Times New Roman" w:hAnsi="Times New Roman" w:cs="Times New Roman"/>
              </w:rPr>
              <w:t>0</w:t>
            </w:r>
            <w:r w:rsidR="00906A52" w:rsidRPr="003D4402">
              <w:rPr>
                <w:rFonts w:ascii="Times New Roman" w:hAnsi="Times New Roman" w:cs="Times New Roman"/>
              </w:rPr>
              <w:t>,</w:t>
            </w:r>
            <w:r w:rsidR="0042422E" w:rsidRPr="003D4402">
              <w:rPr>
                <w:rFonts w:ascii="Times New Roman" w:hAnsi="Times New Roman" w:cs="Times New Roman"/>
              </w:rPr>
              <w:t>3</w:t>
            </w:r>
          </w:p>
          <w:p w:rsidR="001710EE" w:rsidRPr="003D4402" w:rsidRDefault="0042422E" w:rsidP="000F5632">
            <w:pPr>
              <w:spacing w:after="20" w:line="240" w:lineRule="auto"/>
              <w:jc w:val="center"/>
              <w:rPr>
                <w:rFonts w:ascii="Times New Roman" w:hAnsi="Times New Roman" w:cs="Times New Roman"/>
              </w:rPr>
            </w:pPr>
            <w:r w:rsidRPr="003D4402">
              <w:rPr>
                <w:rFonts w:ascii="Times New Roman" w:hAnsi="Times New Roman" w:cs="Times New Roman"/>
              </w:rPr>
              <w:t>0,4</w:t>
            </w:r>
          </w:p>
          <w:p w:rsidR="00F62758" w:rsidRDefault="00F62758" w:rsidP="00B146F6">
            <w:pPr>
              <w:spacing w:after="20" w:line="240" w:lineRule="auto"/>
              <w:jc w:val="center"/>
              <w:rPr>
                <w:rFonts w:ascii="Times New Roman" w:hAnsi="Times New Roman" w:cs="Times New Roman"/>
                <w:sz w:val="28"/>
                <w:szCs w:val="28"/>
              </w:rPr>
            </w:pPr>
          </w:p>
          <w:p w:rsidR="001710EE" w:rsidRPr="00F62758" w:rsidRDefault="001710EE" w:rsidP="00F62758">
            <w:pPr>
              <w:jc w:val="center"/>
              <w:rPr>
                <w:rFonts w:ascii="Times New Roman" w:hAnsi="Times New Roman" w:cs="Times New Roman"/>
              </w:rPr>
            </w:pPr>
          </w:p>
        </w:tc>
        <w:tc>
          <w:tcPr>
            <w:tcW w:w="1031" w:type="dxa"/>
          </w:tcPr>
          <w:p w:rsidR="001710EE" w:rsidRPr="001710EE" w:rsidRDefault="001710EE" w:rsidP="001710EE">
            <w:pPr>
              <w:jc w:val="both"/>
              <w:rPr>
                <w:rFonts w:ascii="Times New Roman" w:hAnsi="Times New Roman" w:cs="Times New Roman"/>
              </w:rPr>
            </w:pPr>
          </w:p>
        </w:tc>
      </w:tr>
      <w:tr w:rsidR="001710EE" w:rsidRPr="001710EE" w:rsidTr="00F7689B">
        <w:trPr>
          <w:cantSplit/>
        </w:trPr>
        <w:tc>
          <w:tcPr>
            <w:tcW w:w="2355" w:type="dxa"/>
          </w:tcPr>
          <w:p w:rsidR="001710EE" w:rsidRPr="001710EE" w:rsidRDefault="001710EE" w:rsidP="000F5632">
            <w:pPr>
              <w:spacing w:after="20" w:line="240" w:lineRule="auto"/>
              <w:jc w:val="both"/>
              <w:rPr>
                <w:rFonts w:ascii="Times New Roman" w:hAnsi="Times New Roman" w:cs="Times New Roman"/>
              </w:rPr>
            </w:pPr>
            <w:r w:rsidRPr="001710EE">
              <w:rPr>
                <w:rFonts w:ascii="Times New Roman" w:hAnsi="Times New Roman" w:cs="Times New Roman"/>
              </w:rPr>
              <w:t>Итого по критерию 1</w:t>
            </w:r>
          </w:p>
        </w:tc>
        <w:tc>
          <w:tcPr>
            <w:tcW w:w="872" w:type="dxa"/>
          </w:tcPr>
          <w:p w:rsidR="001710EE" w:rsidRPr="001710EE" w:rsidRDefault="006006D2" w:rsidP="001E078C">
            <w:pPr>
              <w:spacing w:after="20" w:line="240" w:lineRule="auto"/>
              <w:jc w:val="both"/>
              <w:rPr>
                <w:rFonts w:ascii="Times New Roman" w:hAnsi="Times New Roman" w:cs="Times New Roman"/>
              </w:rPr>
            </w:pPr>
            <w:r>
              <w:rPr>
                <w:rFonts w:ascii="Times New Roman" w:hAnsi="Times New Roman" w:cs="Times New Roman"/>
              </w:rPr>
              <w:t>1,</w:t>
            </w:r>
            <w:r w:rsidR="001E078C">
              <w:rPr>
                <w:rFonts w:ascii="Times New Roman" w:hAnsi="Times New Roman" w:cs="Times New Roman"/>
              </w:rPr>
              <w:t>2</w:t>
            </w:r>
          </w:p>
        </w:tc>
        <w:tc>
          <w:tcPr>
            <w:tcW w:w="992" w:type="dxa"/>
          </w:tcPr>
          <w:p w:rsidR="001710EE" w:rsidRPr="001710EE" w:rsidRDefault="001710EE" w:rsidP="000F5632">
            <w:pPr>
              <w:spacing w:after="20" w:line="240" w:lineRule="auto"/>
              <w:jc w:val="both"/>
              <w:rPr>
                <w:rFonts w:ascii="Times New Roman" w:hAnsi="Times New Roman" w:cs="Times New Roman"/>
              </w:rPr>
            </w:pPr>
          </w:p>
        </w:tc>
        <w:tc>
          <w:tcPr>
            <w:tcW w:w="3260"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r w:rsidR="001710EE" w:rsidRPr="001710EE" w:rsidTr="00155B3A">
        <w:trPr>
          <w:cantSplit/>
          <w:trHeight w:val="895"/>
        </w:trPr>
        <w:tc>
          <w:tcPr>
            <w:tcW w:w="2355" w:type="dxa"/>
          </w:tcPr>
          <w:p w:rsidR="001710EE" w:rsidRPr="001710EE" w:rsidRDefault="001E078C" w:rsidP="000F5632">
            <w:pPr>
              <w:spacing w:after="20" w:line="240" w:lineRule="auto"/>
              <w:jc w:val="both"/>
              <w:rPr>
                <w:rFonts w:ascii="Times New Roman" w:hAnsi="Times New Roman" w:cs="Times New Roman"/>
                <w:sz w:val="20"/>
                <w:szCs w:val="20"/>
              </w:rPr>
            </w:pPr>
            <w:r>
              <w:rPr>
                <w:rFonts w:ascii="Times New Roman" w:hAnsi="Times New Roman" w:cs="Times New Roman"/>
                <w:sz w:val="20"/>
                <w:szCs w:val="20"/>
              </w:rPr>
              <w:t>Исполнительская дисциплина педагогического работника</w:t>
            </w:r>
          </w:p>
        </w:tc>
        <w:tc>
          <w:tcPr>
            <w:tcW w:w="872" w:type="dxa"/>
          </w:tcPr>
          <w:p w:rsidR="001710EE" w:rsidRPr="001710EE" w:rsidRDefault="001710EE" w:rsidP="001E078C">
            <w:pPr>
              <w:spacing w:after="20" w:line="240" w:lineRule="auto"/>
              <w:jc w:val="both"/>
              <w:rPr>
                <w:rFonts w:ascii="Times New Roman" w:hAnsi="Times New Roman" w:cs="Times New Roman"/>
              </w:rPr>
            </w:pPr>
            <w:r w:rsidRPr="001710EE">
              <w:rPr>
                <w:rFonts w:ascii="Times New Roman" w:hAnsi="Times New Roman" w:cs="Times New Roman"/>
              </w:rPr>
              <w:t>0,</w:t>
            </w:r>
            <w:r w:rsidR="001E078C">
              <w:rPr>
                <w:rFonts w:ascii="Times New Roman" w:hAnsi="Times New Roman" w:cs="Times New Roman"/>
              </w:rPr>
              <w:t>4</w:t>
            </w:r>
          </w:p>
        </w:tc>
        <w:tc>
          <w:tcPr>
            <w:tcW w:w="992" w:type="dxa"/>
          </w:tcPr>
          <w:p w:rsidR="001710EE" w:rsidRPr="001710EE" w:rsidRDefault="001710EE" w:rsidP="000F5632">
            <w:pPr>
              <w:spacing w:after="20" w:line="240" w:lineRule="auto"/>
              <w:jc w:val="both"/>
              <w:rPr>
                <w:rFonts w:ascii="Times New Roman" w:hAnsi="Times New Roman" w:cs="Times New Roman"/>
              </w:rPr>
            </w:pPr>
          </w:p>
        </w:tc>
        <w:tc>
          <w:tcPr>
            <w:tcW w:w="3260" w:type="dxa"/>
          </w:tcPr>
          <w:p w:rsidR="00F62758" w:rsidRPr="001710EE" w:rsidRDefault="001E078C" w:rsidP="000F5632">
            <w:pPr>
              <w:spacing w:after="20" w:line="240" w:lineRule="auto"/>
              <w:jc w:val="both"/>
              <w:rPr>
                <w:rFonts w:ascii="Times New Roman" w:hAnsi="Times New Roman" w:cs="Times New Roman"/>
              </w:rPr>
            </w:pPr>
            <w:r>
              <w:rPr>
                <w:rFonts w:ascii="Times New Roman" w:hAnsi="Times New Roman" w:cs="Times New Roman"/>
              </w:rPr>
              <w:t xml:space="preserve">- </w:t>
            </w:r>
            <w:r w:rsidRPr="001E078C">
              <w:rPr>
                <w:rFonts w:ascii="Times New Roman" w:hAnsi="Times New Roman" w:cs="Times New Roman"/>
                <w:sz w:val="18"/>
                <w:szCs w:val="18"/>
              </w:rPr>
              <w:t>качественное ведение документации, своевременное предоставление материалов, соблюдение сроков выполнения поручений, участие в общественной жизни ДОУ</w:t>
            </w:r>
          </w:p>
        </w:tc>
        <w:tc>
          <w:tcPr>
            <w:tcW w:w="1134" w:type="dxa"/>
          </w:tcPr>
          <w:p w:rsidR="00F62758" w:rsidRPr="00F62758" w:rsidRDefault="001E078C" w:rsidP="003A66A6">
            <w:pPr>
              <w:spacing w:after="0" w:line="240" w:lineRule="auto"/>
              <w:jc w:val="center"/>
              <w:rPr>
                <w:rFonts w:ascii="Times New Roman" w:hAnsi="Times New Roman" w:cs="Times New Roman"/>
              </w:rPr>
            </w:pPr>
            <w:r>
              <w:rPr>
                <w:rFonts w:ascii="Times New Roman" w:hAnsi="Times New Roman" w:cs="Times New Roman"/>
              </w:rPr>
              <w:t>0,4</w:t>
            </w:r>
          </w:p>
        </w:tc>
        <w:tc>
          <w:tcPr>
            <w:tcW w:w="1031" w:type="dxa"/>
          </w:tcPr>
          <w:p w:rsidR="001710EE" w:rsidRPr="001710EE" w:rsidRDefault="001710EE" w:rsidP="001710EE">
            <w:pPr>
              <w:jc w:val="both"/>
              <w:rPr>
                <w:rFonts w:ascii="Times New Roman" w:hAnsi="Times New Roman" w:cs="Times New Roman"/>
              </w:rPr>
            </w:pPr>
          </w:p>
        </w:tc>
      </w:tr>
      <w:tr w:rsidR="001710EE" w:rsidRPr="001710EE" w:rsidTr="00F7689B">
        <w:trPr>
          <w:cantSplit/>
        </w:trPr>
        <w:tc>
          <w:tcPr>
            <w:tcW w:w="2355" w:type="dxa"/>
          </w:tcPr>
          <w:p w:rsidR="001710EE" w:rsidRPr="001710EE" w:rsidRDefault="001710EE" w:rsidP="000F5632">
            <w:pPr>
              <w:spacing w:after="20" w:line="240" w:lineRule="auto"/>
              <w:jc w:val="both"/>
              <w:rPr>
                <w:rFonts w:ascii="Times New Roman" w:hAnsi="Times New Roman" w:cs="Times New Roman"/>
              </w:rPr>
            </w:pPr>
            <w:r w:rsidRPr="001710EE">
              <w:rPr>
                <w:rFonts w:ascii="Times New Roman" w:hAnsi="Times New Roman" w:cs="Times New Roman"/>
              </w:rPr>
              <w:t>Итого по критерию 2</w:t>
            </w:r>
          </w:p>
        </w:tc>
        <w:tc>
          <w:tcPr>
            <w:tcW w:w="872" w:type="dxa"/>
          </w:tcPr>
          <w:p w:rsidR="001710EE" w:rsidRPr="001710EE" w:rsidRDefault="001710EE" w:rsidP="001E078C">
            <w:pPr>
              <w:spacing w:after="20" w:line="240" w:lineRule="auto"/>
              <w:jc w:val="both"/>
              <w:rPr>
                <w:rFonts w:ascii="Times New Roman" w:hAnsi="Times New Roman" w:cs="Times New Roman"/>
              </w:rPr>
            </w:pPr>
            <w:r w:rsidRPr="001710EE">
              <w:rPr>
                <w:rFonts w:ascii="Times New Roman" w:hAnsi="Times New Roman" w:cs="Times New Roman"/>
              </w:rPr>
              <w:t>0,</w:t>
            </w:r>
            <w:r w:rsidR="001E078C">
              <w:rPr>
                <w:rFonts w:ascii="Times New Roman" w:hAnsi="Times New Roman" w:cs="Times New Roman"/>
              </w:rPr>
              <w:t>4</w:t>
            </w:r>
          </w:p>
        </w:tc>
        <w:tc>
          <w:tcPr>
            <w:tcW w:w="992" w:type="dxa"/>
          </w:tcPr>
          <w:p w:rsidR="001710EE" w:rsidRPr="001710EE" w:rsidRDefault="001710EE" w:rsidP="000F5632">
            <w:pPr>
              <w:spacing w:after="20" w:line="240" w:lineRule="auto"/>
              <w:jc w:val="both"/>
              <w:rPr>
                <w:rFonts w:ascii="Times New Roman" w:hAnsi="Times New Roman" w:cs="Times New Roman"/>
              </w:rPr>
            </w:pPr>
          </w:p>
        </w:tc>
        <w:tc>
          <w:tcPr>
            <w:tcW w:w="3260"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r w:rsidR="001E078C" w:rsidRPr="001710EE" w:rsidTr="00F7689B">
        <w:trPr>
          <w:cantSplit/>
          <w:trHeight w:val="128"/>
        </w:trPr>
        <w:tc>
          <w:tcPr>
            <w:tcW w:w="2355" w:type="dxa"/>
          </w:tcPr>
          <w:p w:rsidR="001E078C" w:rsidRPr="001710EE" w:rsidRDefault="003D4402" w:rsidP="001E078C">
            <w:pPr>
              <w:spacing w:after="20" w:line="240" w:lineRule="auto"/>
              <w:jc w:val="both"/>
              <w:rPr>
                <w:rFonts w:ascii="Times New Roman" w:hAnsi="Times New Roman" w:cs="Times New Roman"/>
                <w:sz w:val="20"/>
                <w:szCs w:val="20"/>
              </w:rPr>
            </w:pPr>
            <w:r>
              <w:rPr>
                <w:rFonts w:ascii="Times New Roman" w:hAnsi="Times New Roman" w:cs="Times New Roman"/>
                <w:sz w:val="20"/>
                <w:szCs w:val="20"/>
              </w:rPr>
              <w:t>Обеспечение охраны жизни и здоровья воспитанников</w:t>
            </w:r>
          </w:p>
        </w:tc>
        <w:tc>
          <w:tcPr>
            <w:tcW w:w="872" w:type="dxa"/>
          </w:tcPr>
          <w:p w:rsidR="001E078C" w:rsidRPr="001710EE" w:rsidRDefault="001E078C" w:rsidP="003D4402">
            <w:pPr>
              <w:spacing w:after="20" w:line="240" w:lineRule="auto"/>
              <w:jc w:val="both"/>
              <w:rPr>
                <w:rFonts w:ascii="Times New Roman" w:hAnsi="Times New Roman" w:cs="Times New Roman"/>
              </w:rPr>
            </w:pPr>
            <w:r>
              <w:rPr>
                <w:rFonts w:ascii="Times New Roman" w:hAnsi="Times New Roman" w:cs="Times New Roman"/>
              </w:rPr>
              <w:t>0,</w:t>
            </w:r>
            <w:r w:rsidR="003D4402">
              <w:rPr>
                <w:rFonts w:ascii="Times New Roman" w:hAnsi="Times New Roman" w:cs="Times New Roman"/>
              </w:rPr>
              <w:t>5</w:t>
            </w:r>
          </w:p>
        </w:tc>
        <w:tc>
          <w:tcPr>
            <w:tcW w:w="992" w:type="dxa"/>
          </w:tcPr>
          <w:p w:rsidR="001E078C" w:rsidRPr="001710EE" w:rsidRDefault="001E078C" w:rsidP="001E078C">
            <w:pPr>
              <w:spacing w:after="20" w:line="240" w:lineRule="auto"/>
              <w:jc w:val="both"/>
              <w:rPr>
                <w:rFonts w:ascii="Times New Roman" w:hAnsi="Times New Roman" w:cs="Times New Roman"/>
              </w:rPr>
            </w:pPr>
          </w:p>
        </w:tc>
        <w:tc>
          <w:tcPr>
            <w:tcW w:w="3260" w:type="dxa"/>
          </w:tcPr>
          <w:p w:rsidR="001E078C" w:rsidRDefault="001E078C" w:rsidP="001E078C">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-Отсутствие травм, полученных воспитанниками в учреждении</w:t>
            </w:r>
          </w:p>
          <w:p w:rsidR="001E078C" w:rsidRPr="00F62758" w:rsidRDefault="001E078C" w:rsidP="001E078C">
            <w:pPr>
              <w:spacing w:after="0" w:line="240" w:lineRule="auto"/>
              <w:rPr>
                <w:rFonts w:ascii="Times New Roman" w:eastAsia="Times New Roman" w:hAnsi="Times New Roman" w:cs="Times New Roman"/>
                <w:sz w:val="18"/>
                <w:szCs w:val="18"/>
              </w:rPr>
            </w:pPr>
            <w:r w:rsidRPr="00F62758">
              <w:rPr>
                <w:rFonts w:ascii="Times New Roman" w:eastAsia="Times New Roman" w:hAnsi="Times New Roman" w:cs="Times New Roman"/>
                <w:sz w:val="18"/>
                <w:szCs w:val="18"/>
              </w:rPr>
              <w:t>- посещаемость воспитанников:</w:t>
            </w:r>
          </w:p>
          <w:p w:rsidR="001E078C" w:rsidRPr="00F62758" w:rsidRDefault="001E078C" w:rsidP="001E078C">
            <w:pPr>
              <w:spacing w:after="0" w:line="240" w:lineRule="auto"/>
              <w:rPr>
                <w:rFonts w:ascii="Times New Roman" w:eastAsia="Times New Roman" w:hAnsi="Times New Roman" w:cs="Times New Roman"/>
                <w:sz w:val="18"/>
                <w:szCs w:val="18"/>
              </w:rPr>
            </w:pPr>
            <w:r w:rsidRPr="00F62758">
              <w:rPr>
                <w:rFonts w:ascii="Times New Roman" w:eastAsia="Times New Roman" w:hAnsi="Times New Roman" w:cs="Times New Roman"/>
                <w:sz w:val="18"/>
                <w:szCs w:val="18"/>
              </w:rPr>
              <w:t xml:space="preserve">      - </w:t>
            </w:r>
            <w:r w:rsidR="003D4402">
              <w:rPr>
                <w:rFonts w:ascii="Times New Roman" w:eastAsia="Times New Roman" w:hAnsi="Times New Roman" w:cs="Times New Roman"/>
                <w:sz w:val="18"/>
                <w:szCs w:val="18"/>
              </w:rPr>
              <w:t>71-75</w:t>
            </w:r>
            <w:r w:rsidRPr="00F62758">
              <w:rPr>
                <w:rFonts w:ascii="Times New Roman" w:eastAsia="Times New Roman" w:hAnsi="Times New Roman" w:cs="Times New Roman"/>
                <w:sz w:val="18"/>
                <w:szCs w:val="18"/>
              </w:rPr>
              <w:t xml:space="preserve"> % </w:t>
            </w:r>
          </w:p>
          <w:p w:rsidR="001E078C" w:rsidRPr="00F62758" w:rsidRDefault="001E078C" w:rsidP="001E078C">
            <w:pPr>
              <w:spacing w:after="0" w:line="240" w:lineRule="auto"/>
              <w:rPr>
                <w:rFonts w:ascii="Times New Roman" w:eastAsia="Times New Roman" w:hAnsi="Times New Roman" w:cs="Times New Roman"/>
                <w:sz w:val="18"/>
                <w:szCs w:val="18"/>
              </w:rPr>
            </w:pPr>
            <w:r w:rsidRPr="00F62758">
              <w:rPr>
                <w:rFonts w:ascii="Times New Roman" w:eastAsia="Times New Roman" w:hAnsi="Times New Roman" w:cs="Times New Roman"/>
                <w:sz w:val="18"/>
                <w:szCs w:val="18"/>
              </w:rPr>
              <w:t xml:space="preserve">      - 7</w:t>
            </w:r>
            <w:r w:rsidR="003D4402">
              <w:rPr>
                <w:rFonts w:ascii="Times New Roman" w:eastAsia="Times New Roman" w:hAnsi="Times New Roman" w:cs="Times New Roman"/>
                <w:sz w:val="18"/>
                <w:szCs w:val="18"/>
              </w:rPr>
              <w:t>6</w:t>
            </w:r>
            <w:r w:rsidRPr="00F62758">
              <w:rPr>
                <w:rFonts w:ascii="Times New Roman" w:eastAsia="Times New Roman" w:hAnsi="Times New Roman" w:cs="Times New Roman"/>
                <w:sz w:val="18"/>
                <w:szCs w:val="18"/>
              </w:rPr>
              <w:t>-</w:t>
            </w:r>
            <w:r w:rsidR="003D4402">
              <w:rPr>
                <w:rFonts w:ascii="Times New Roman" w:eastAsia="Times New Roman" w:hAnsi="Times New Roman" w:cs="Times New Roman"/>
                <w:sz w:val="18"/>
                <w:szCs w:val="18"/>
              </w:rPr>
              <w:t>8</w:t>
            </w:r>
            <w:r w:rsidRPr="00F62758">
              <w:rPr>
                <w:rFonts w:ascii="Times New Roman" w:eastAsia="Times New Roman" w:hAnsi="Times New Roman" w:cs="Times New Roman"/>
                <w:sz w:val="18"/>
                <w:szCs w:val="18"/>
              </w:rPr>
              <w:t>0 %</w:t>
            </w:r>
          </w:p>
          <w:p w:rsidR="001E078C" w:rsidRPr="00F62758" w:rsidRDefault="001E078C" w:rsidP="001E078C">
            <w:pPr>
              <w:spacing w:after="0" w:line="240" w:lineRule="auto"/>
              <w:jc w:val="both"/>
              <w:rPr>
                <w:rFonts w:ascii="Times New Roman" w:eastAsia="Times New Roman" w:hAnsi="Times New Roman" w:cs="Times New Roman"/>
                <w:sz w:val="18"/>
                <w:szCs w:val="18"/>
              </w:rPr>
            </w:pPr>
            <w:r w:rsidRPr="00F62758">
              <w:rPr>
                <w:rFonts w:ascii="Times New Roman" w:eastAsia="Times New Roman" w:hAnsi="Times New Roman" w:cs="Times New Roman"/>
                <w:sz w:val="18"/>
                <w:szCs w:val="18"/>
              </w:rPr>
              <w:t xml:space="preserve">      - </w:t>
            </w:r>
            <w:r w:rsidR="003D4402">
              <w:rPr>
                <w:rFonts w:ascii="Times New Roman" w:eastAsia="Times New Roman" w:hAnsi="Times New Roman" w:cs="Times New Roman"/>
                <w:sz w:val="18"/>
                <w:szCs w:val="18"/>
              </w:rPr>
              <w:t>81</w:t>
            </w:r>
            <w:r w:rsidRPr="00F62758">
              <w:rPr>
                <w:rFonts w:ascii="Times New Roman" w:eastAsia="Times New Roman" w:hAnsi="Times New Roman" w:cs="Times New Roman"/>
                <w:sz w:val="18"/>
                <w:szCs w:val="18"/>
              </w:rPr>
              <w:t xml:space="preserve"> %</w:t>
            </w:r>
            <w:r w:rsidR="003D4402">
              <w:rPr>
                <w:rFonts w:ascii="Times New Roman" w:eastAsia="Times New Roman" w:hAnsi="Times New Roman" w:cs="Times New Roman"/>
                <w:sz w:val="18"/>
                <w:szCs w:val="18"/>
              </w:rPr>
              <w:t xml:space="preserve"> и более</w:t>
            </w:r>
          </w:p>
          <w:p w:rsidR="001E078C" w:rsidRPr="001710EE" w:rsidRDefault="001E078C" w:rsidP="001E078C">
            <w:pPr>
              <w:spacing w:after="20" w:line="240" w:lineRule="auto"/>
              <w:jc w:val="both"/>
              <w:rPr>
                <w:rFonts w:ascii="Times New Roman" w:hAnsi="Times New Roman" w:cs="Times New Roman"/>
              </w:rPr>
            </w:pPr>
          </w:p>
        </w:tc>
        <w:tc>
          <w:tcPr>
            <w:tcW w:w="1134" w:type="dxa"/>
          </w:tcPr>
          <w:p w:rsidR="001E078C" w:rsidRPr="003D4402" w:rsidRDefault="001E078C" w:rsidP="001E078C">
            <w:pPr>
              <w:spacing w:after="20" w:line="240" w:lineRule="auto"/>
              <w:jc w:val="center"/>
              <w:rPr>
                <w:rFonts w:ascii="Times New Roman" w:hAnsi="Times New Roman" w:cs="Times New Roman"/>
              </w:rPr>
            </w:pPr>
            <w:r w:rsidRPr="003D4402">
              <w:rPr>
                <w:rFonts w:ascii="Times New Roman" w:hAnsi="Times New Roman" w:cs="Times New Roman"/>
              </w:rPr>
              <w:t>0,2</w:t>
            </w:r>
          </w:p>
          <w:p w:rsidR="003D4402" w:rsidRDefault="003D4402" w:rsidP="003D4402">
            <w:pPr>
              <w:spacing w:after="0" w:line="240" w:lineRule="auto"/>
              <w:jc w:val="center"/>
              <w:rPr>
                <w:rFonts w:ascii="Times New Roman" w:hAnsi="Times New Roman" w:cs="Times New Roman"/>
              </w:rPr>
            </w:pPr>
          </w:p>
          <w:p w:rsidR="001E078C" w:rsidRPr="003D4402" w:rsidRDefault="001E078C" w:rsidP="003D4402">
            <w:pPr>
              <w:spacing w:after="0" w:line="240" w:lineRule="auto"/>
              <w:jc w:val="center"/>
              <w:rPr>
                <w:rFonts w:ascii="Times New Roman" w:hAnsi="Times New Roman" w:cs="Times New Roman"/>
              </w:rPr>
            </w:pPr>
            <w:r w:rsidRPr="003D4402">
              <w:rPr>
                <w:rFonts w:ascii="Times New Roman" w:hAnsi="Times New Roman" w:cs="Times New Roman"/>
              </w:rPr>
              <w:t>0,</w:t>
            </w:r>
            <w:r w:rsidR="003D4402" w:rsidRPr="003D4402">
              <w:rPr>
                <w:rFonts w:ascii="Times New Roman" w:hAnsi="Times New Roman" w:cs="Times New Roman"/>
              </w:rPr>
              <w:t>1</w:t>
            </w:r>
          </w:p>
          <w:p w:rsidR="003D4402" w:rsidRPr="003D4402" w:rsidRDefault="003D4402" w:rsidP="003D4402">
            <w:pPr>
              <w:spacing w:after="0" w:line="240" w:lineRule="auto"/>
              <w:jc w:val="center"/>
              <w:rPr>
                <w:rFonts w:ascii="Times New Roman" w:hAnsi="Times New Roman" w:cs="Times New Roman"/>
              </w:rPr>
            </w:pPr>
            <w:r w:rsidRPr="003D4402">
              <w:rPr>
                <w:rFonts w:ascii="Times New Roman" w:hAnsi="Times New Roman" w:cs="Times New Roman"/>
              </w:rPr>
              <w:t>0,2</w:t>
            </w:r>
          </w:p>
          <w:p w:rsidR="003D4402" w:rsidRPr="003D4402" w:rsidRDefault="003D4402" w:rsidP="003D4402">
            <w:pPr>
              <w:spacing w:after="0" w:line="240" w:lineRule="auto"/>
              <w:jc w:val="center"/>
              <w:rPr>
                <w:rFonts w:ascii="Times New Roman" w:hAnsi="Times New Roman" w:cs="Times New Roman"/>
              </w:rPr>
            </w:pPr>
            <w:r w:rsidRPr="003D4402">
              <w:rPr>
                <w:rFonts w:ascii="Times New Roman" w:hAnsi="Times New Roman" w:cs="Times New Roman"/>
              </w:rPr>
              <w:t>0,3</w:t>
            </w:r>
          </w:p>
          <w:p w:rsidR="003D4402" w:rsidRPr="003A66A6" w:rsidRDefault="003D4402" w:rsidP="003D4402">
            <w:pPr>
              <w:jc w:val="center"/>
              <w:rPr>
                <w:rFonts w:ascii="Times New Roman" w:hAnsi="Times New Roman" w:cs="Times New Roman"/>
              </w:rPr>
            </w:pPr>
          </w:p>
        </w:tc>
        <w:tc>
          <w:tcPr>
            <w:tcW w:w="1031" w:type="dxa"/>
          </w:tcPr>
          <w:p w:rsidR="001E078C" w:rsidRPr="001710EE" w:rsidRDefault="001E078C" w:rsidP="001E078C">
            <w:pPr>
              <w:jc w:val="both"/>
              <w:rPr>
                <w:rFonts w:ascii="Times New Roman" w:hAnsi="Times New Roman" w:cs="Times New Roman"/>
              </w:rPr>
            </w:pPr>
          </w:p>
        </w:tc>
      </w:tr>
      <w:tr w:rsidR="001E078C" w:rsidRPr="001710EE" w:rsidTr="00F7689B">
        <w:trPr>
          <w:cantSplit/>
          <w:trHeight w:val="127"/>
        </w:trPr>
        <w:tc>
          <w:tcPr>
            <w:tcW w:w="2355" w:type="dxa"/>
          </w:tcPr>
          <w:p w:rsidR="001E078C" w:rsidRPr="001710EE" w:rsidRDefault="001E078C" w:rsidP="003D4402">
            <w:pPr>
              <w:spacing w:after="20" w:line="240" w:lineRule="auto"/>
              <w:jc w:val="both"/>
              <w:rPr>
                <w:rFonts w:ascii="Times New Roman" w:hAnsi="Times New Roman" w:cs="Times New Roman"/>
              </w:rPr>
            </w:pPr>
            <w:r w:rsidRPr="001710EE">
              <w:rPr>
                <w:rFonts w:ascii="Times New Roman" w:hAnsi="Times New Roman" w:cs="Times New Roman"/>
              </w:rPr>
              <w:t xml:space="preserve">Итого по критерию </w:t>
            </w:r>
            <w:r w:rsidR="003D4402">
              <w:rPr>
                <w:rFonts w:ascii="Times New Roman" w:hAnsi="Times New Roman" w:cs="Times New Roman"/>
              </w:rPr>
              <w:t>3</w:t>
            </w:r>
          </w:p>
        </w:tc>
        <w:tc>
          <w:tcPr>
            <w:tcW w:w="872" w:type="dxa"/>
          </w:tcPr>
          <w:p w:rsidR="001E078C" w:rsidRPr="001710EE" w:rsidRDefault="001E078C" w:rsidP="003D4402">
            <w:pPr>
              <w:spacing w:after="20" w:line="240" w:lineRule="auto"/>
              <w:jc w:val="both"/>
              <w:rPr>
                <w:rFonts w:ascii="Times New Roman" w:hAnsi="Times New Roman" w:cs="Times New Roman"/>
              </w:rPr>
            </w:pPr>
            <w:r>
              <w:rPr>
                <w:rFonts w:ascii="Times New Roman" w:hAnsi="Times New Roman" w:cs="Times New Roman"/>
              </w:rPr>
              <w:t>0,</w:t>
            </w:r>
            <w:r w:rsidR="003D4402">
              <w:rPr>
                <w:rFonts w:ascii="Times New Roman" w:hAnsi="Times New Roman" w:cs="Times New Roman"/>
              </w:rPr>
              <w:t>5</w:t>
            </w:r>
          </w:p>
        </w:tc>
        <w:tc>
          <w:tcPr>
            <w:tcW w:w="992" w:type="dxa"/>
          </w:tcPr>
          <w:p w:rsidR="001E078C" w:rsidRPr="001710EE" w:rsidRDefault="001E078C" w:rsidP="001E078C">
            <w:pPr>
              <w:spacing w:after="20" w:line="240" w:lineRule="auto"/>
              <w:jc w:val="both"/>
              <w:rPr>
                <w:rFonts w:ascii="Times New Roman" w:hAnsi="Times New Roman" w:cs="Times New Roman"/>
              </w:rPr>
            </w:pPr>
          </w:p>
        </w:tc>
        <w:tc>
          <w:tcPr>
            <w:tcW w:w="3260" w:type="dxa"/>
          </w:tcPr>
          <w:p w:rsidR="001E078C" w:rsidRPr="001710EE" w:rsidRDefault="001E078C" w:rsidP="001E078C">
            <w:pPr>
              <w:spacing w:after="20" w:line="240" w:lineRule="auto"/>
              <w:jc w:val="both"/>
              <w:rPr>
                <w:rFonts w:ascii="Times New Roman" w:hAnsi="Times New Roman" w:cs="Times New Roman"/>
              </w:rPr>
            </w:pPr>
          </w:p>
        </w:tc>
        <w:tc>
          <w:tcPr>
            <w:tcW w:w="1134" w:type="dxa"/>
          </w:tcPr>
          <w:p w:rsidR="001E078C" w:rsidRPr="001710EE" w:rsidRDefault="001E078C" w:rsidP="001E078C">
            <w:pPr>
              <w:spacing w:after="20" w:line="240" w:lineRule="auto"/>
              <w:jc w:val="both"/>
              <w:rPr>
                <w:rFonts w:ascii="Times New Roman" w:hAnsi="Times New Roman" w:cs="Times New Roman"/>
              </w:rPr>
            </w:pPr>
          </w:p>
        </w:tc>
        <w:tc>
          <w:tcPr>
            <w:tcW w:w="1031" w:type="dxa"/>
          </w:tcPr>
          <w:p w:rsidR="001E078C" w:rsidRPr="001710EE" w:rsidRDefault="001E078C" w:rsidP="001E078C">
            <w:pPr>
              <w:jc w:val="both"/>
              <w:rPr>
                <w:rFonts w:ascii="Times New Roman" w:hAnsi="Times New Roman" w:cs="Times New Roman"/>
              </w:rPr>
            </w:pPr>
          </w:p>
        </w:tc>
      </w:tr>
      <w:tr w:rsidR="003D4402" w:rsidRPr="001710EE" w:rsidTr="00F7689B">
        <w:trPr>
          <w:cantSplit/>
          <w:trHeight w:val="127"/>
        </w:trPr>
        <w:tc>
          <w:tcPr>
            <w:tcW w:w="2355" w:type="dxa"/>
          </w:tcPr>
          <w:p w:rsidR="003D4402" w:rsidRPr="003D4402" w:rsidRDefault="003D4402" w:rsidP="003D4402">
            <w:pPr>
              <w:spacing w:after="20" w:line="240" w:lineRule="auto"/>
              <w:jc w:val="both"/>
              <w:rPr>
                <w:rFonts w:ascii="Times New Roman" w:hAnsi="Times New Roman" w:cs="Times New Roman"/>
                <w:sz w:val="20"/>
                <w:szCs w:val="20"/>
              </w:rPr>
            </w:pPr>
            <w:r w:rsidRPr="003D4402">
              <w:rPr>
                <w:rFonts w:ascii="Times New Roman" w:hAnsi="Times New Roman" w:cs="Times New Roman"/>
                <w:sz w:val="20"/>
                <w:szCs w:val="20"/>
              </w:rPr>
              <w:t>Организация работы с родителями</w:t>
            </w:r>
          </w:p>
        </w:tc>
        <w:tc>
          <w:tcPr>
            <w:tcW w:w="872" w:type="dxa"/>
          </w:tcPr>
          <w:p w:rsidR="003D4402" w:rsidRDefault="003D4402" w:rsidP="003D4402">
            <w:pPr>
              <w:spacing w:after="20" w:line="240" w:lineRule="auto"/>
              <w:jc w:val="both"/>
              <w:rPr>
                <w:rFonts w:ascii="Times New Roman" w:hAnsi="Times New Roman" w:cs="Times New Roman"/>
              </w:rPr>
            </w:pPr>
            <w:r>
              <w:rPr>
                <w:rFonts w:ascii="Times New Roman" w:hAnsi="Times New Roman" w:cs="Times New Roman"/>
              </w:rPr>
              <w:t>0,2</w:t>
            </w:r>
          </w:p>
        </w:tc>
        <w:tc>
          <w:tcPr>
            <w:tcW w:w="992" w:type="dxa"/>
          </w:tcPr>
          <w:p w:rsidR="003D4402" w:rsidRPr="001710EE" w:rsidRDefault="003D4402" w:rsidP="001E078C">
            <w:pPr>
              <w:spacing w:after="20" w:line="240" w:lineRule="auto"/>
              <w:jc w:val="both"/>
              <w:rPr>
                <w:rFonts w:ascii="Times New Roman" w:hAnsi="Times New Roman" w:cs="Times New Roman"/>
              </w:rPr>
            </w:pPr>
          </w:p>
        </w:tc>
        <w:tc>
          <w:tcPr>
            <w:tcW w:w="3260" w:type="dxa"/>
          </w:tcPr>
          <w:p w:rsidR="003D4402" w:rsidRPr="001710EE" w:rsidRDefault="003D4402" w:rsidP="001E078C">
            <w:pPr>
              <w:spacing w:after="20" w:line="240" w:lineRule="auto"/>
              <w:jc w:val="both"/>
              <w:rPr>
                <w:rFonts w:ascii="Times New Roman" w:hAnsi="Times New Roman" w:cs="Times New Roman"/>
              </w:rPr>
            </w:pPr>
            <w:r>
              <w:rPr>
                <w:rFonts w:ascii="Times New Roman" w:hAnsi="Times New Roman" w:cs="Times New Roman"/>
              </w:rPr>
              <w:t>Отсутствие долгов по родительской плате</w:t>
            </w:r>
          </w:p>
        </w:tc>
        <w:tc>
          <w:tcPr>
            <w:tcW w:w="1134" w:type="dxa"/>
          </w:tcPr>
          <w:p w:rsidR="003D4402" w:rsidRPr="001710EE" w:rsidRDefault="003D4402" w:rsidP="003D4402">
            <w:pPr>
              <w:spacing w:after="20" w:line="240" w:lineRule="auto"/>
              <w:jc w:val="center"/>
              <w:rPr>
                <w:rFonts w:ascii="Times New Roman" w:hAnsi="Times New Roman" w:cs="Times New Roman"/>
              </w:rPr>
            </w:pPr>
            <w:r>
              <w:rPr>
                <w:rFonts w:ascii="Times New Roman" w:hAnsi="Times New Roman" w:cs="Times New Roman"/>
              </w:rPr>
              <w:t>0,2</w:t>
            </w:r>
          </w:p>
        </w:tc>
        <w:tc>
          <w:tcPr>
            <w:tcW w:w="1031" w:type="dxa"/>
          </w:tcPr>
          <w:p w:rsidR="003D4402" w:rsidRPr="001710EE" w:rsidRDefault="003D4402" w:rsidP="001E078C">
            <w:pPr>
              <w:jc w:val="both"/>
              <w:rPr>
                <w:rFonts w:ascii="Times New Roman" w:hAnsi="Times New Roman" w:cs="Times New Roman"/>
              </w:rPr>
            </w:pPr>
          </w:p>
        </w:tc>
      </w:tr>
      <w:tr w:rsidR="003D4402" w:rsidRPr="001710EE" w:rsidTr="00F7689B">
        <w:trPr>
          <w:cantSplit/>
          <w:trHeight w:val="127"/>
        </w:trPr>
        <w:tc>
          <w:tcPr>
            <w:tcW w:w="2355" w:type="dxa"/>
          </w:tcPr>
          <w:p w:rsidR="003D4402" w:rsidRPr="001710EE" w:rsidRDefault="003D4402" w:rsidP="003D4402">
            <w:pPr>
              <w:spacing w:after="20" w:line="240" w:lineRule="auto"/>
              <w:jc w:val="both"/>
              <w:rPr>
                <w:rFonts w:ascii="Times New Roman" w:hAnsi="Times New Roman" w:cs="Times New Roman"/>
              </w:rPr>
            </w:pPr>
            <w:r w:rsidRPr="001710EE">
              <w:rPr>
                <w:rFonts w:ascii="Times New Roman" w:hAnsi="Times New Roman" w:cs="Times New Roman"/>
              </w:rPr>
              <w:t xml:space="preserve">Итого по критерию </w:t>
            </w:r>
            <w:r>
              <w:rPr>
                <w:rFonts w:ascii="Times New Roman" w:hAnsi="Times New Roman" w:cs="Times New Roman"/>
              </w:rPr>
              <w:t>4</w:t>
            </w:r>
          </w:p>
        </w:tc>
        <w:tc>
          <w:tcPr>
            <w:tcW w:w="872" w:type="dxa"/>
          </w:tcPr>
          <w:p w:rsidR="003D4402" w:rsidRDefault="003D4402" w:rsidP="003D4402">
            <w:pPr>
              <w:spacing w:after="20" w:line="240" w:lineRule="auto"/>
              <w:jc w:val="both"/>
              <w:rPr>
                <w:rFonts w:ascii="Times New Roman" w:hAnsi="Times New Roman" w:cs="Times New Roman"/>
              </w:rPr>
            </w:pPr>
            <w:r>
              <w:rPr>
                <w:rFonts w:ascii="Times New Roman" w:hAnsi="Times New Roman" w:cs="Times New Roman"/>
              </w:rPr>
              <w:t>0,2</w:t>
            </w:r>
          </w:p>
        </w:tc>
        <w:tc>
          <w:tcPr>
            <w:tcW w:w="992" w:type="dxa"/>
          </w:tcPr>
          <w:p w:rsidR="003D4402" w:rsidRPr="001710EE" w:rsidRDefault="003D4402" w:rsidP="003D4402">
            <w:pPr>
              <w:spacing w:after="20" w:line="240" w:lineRule="auto"/>
              <w:jc w:val="both"/>
              <w:rPr>
                <w:rFonts w:ascii="Times New Roman" w:hAnsi="Times New Roman" w:cs="Times New Roman"/>
              </w:rPr>
            </w:pPr>
          </w:p>
        </w:tc>
        <w:tc>
          <w:tcPr>
            <w:tcW w:w="3260" w:type="dxa"/>
          </w:tcPr>
          <w:p w:rsidR="003D4402" w:rsidRPr="001710EE" w:rsidRDefault="003D4402" w:rsidP="003D4402">
            <w:pPr>
              <w:spacing w:after="20" w:line="240" w:lineRule="auto"/>
              <w:jc w:val="center"/>
              <w:rPr>
                <w:rFonts w:ascii="Times New Roman" w:hAnsi="Times New Roman" w:cs="Times New Roman"/>
              </w:rPr>
            </w:pPr>
            <w:r w:rsidRPr="001710EE">
              <w:rPr>
                <w:rFonts w:ascii="Times New Roman" w:hAnsi="Times New Roman" w:cs="Times New Roman"/>
                <w:b/>
                <w:bCs/>
              </w:rPr>
              <w:t>Х</w:t>
            </w:r>
          </w:p>
        </w:tc>
        <w:tc>
          <w:tcPr>
            <w:tcW w:w="1134" w:type="dxa"/>
          </w:tcPr>
          <w:p w:rsidR="003D4402" w:rsidRPr="001710EE" w:rsidRDefault="003D4402" w:rsidP="003D4402">
            <w:pPr>
              <w:spacing w:after="20" w:line="240" w:lineRule="auto"/>
              <w:jc w:val="both"/>
              <w:rPr>
                <w:rFonts w:ascii="Times New Roman" w:hAnsi="Times New Roman" w:cs="Times New Roman"/>
              </w:rPr>
            </w:pPr>
          </w:p>
        </w:tc>
        <w:tc>
          <w:tcPr>
            <w:tcW w:w="1031" w:type="dxa"/>
          </w:tcPr>
          <w:p w:rsidR="003D4402" w:rsidRPr="001710EE" w:rsidRDefault="003D4402" w:rsidP="003D4402">
            <w:pPr>
              <w:jc w:val="both"/>
              <w:rPr>
                <w:rFonts w:ascii="Times New Roman" w:hAnsi="Times New Roman" w:cs="Times New Roman"/>
              </w:rPr>
            </w:pPr>
          </w:p>
        </w:tc>
      </w:tr>
      <w:tr w:rsidR="003D4402" w:rsidRPr="001710EE" w:rsidTr="00F7689B">
        <w:trPr>
          <w:cantSplit/>
        </w:trPr>
        <w:tc>
          <w:tcPr>
            <w:tcW w:w="2355" w:type="dxa"/>
          </w:tcPr>
          <w:p w:rsidR="003D4402" w:rsidRPr="001710EE" w:rsidRDefault="003D4402" w:rsidP="003D4402">
            <w:pPr>
              <w:spacing w:after="20" w:line="240" w:lineRule="auto"/>
              <w:jc w:val="both"/>
              <w:rPr>
                <w:rFonts w:ascii="Times New Roman" w:hAnsi="Times New Roman" w:cs="Times New Roman"/>
              </w:rPr>
            </w:pPr>
            <w:r w:rsidRPr="001710EE">
              <w:rPr>
                <w:rFonts w:ascii="Times New Roman" w:hAnsi="Times New Roman" w:cs="Times New Roman"/>
              </w:rPr>
              <w:t xml:space="preserve">Всего по всем критериям </w:t>
            </w:r>
          </w:p>
        </w:tc>
        <w:tc>
          <w:tcPr>
            <w:tcW w:w="872" w:type="dxa"/>
          </w:tcPr>
          <w:p w:rsidR="003D4402" w:rsidRPr="001710EE" w:rsidRDefault="003D4402" w:rsidP="003D4402">
            <w:pPr>
              <w:spacing w:after="20" w:line="240" w:lineRule="auto"/>
              <w:jc w:val="both"/>
              <w:rPr>
                <w:rFonts w:ascii="Times New Roman" w:hAnsi="Times New Roman" w:cs="Times New Roman"/>
              </w:rPr>
            </w:pPr>
            <w:r>
              <w:rPr>
                <w:rFonts w:ascii="Times New Roman" w:hAnsi="Times New Roman" w:cs="Times New Roman"/>
              </w:rPr>
              <w:t>2</w:t>
            </w:r>
            <w:r w:rsidRPr="001710EE">
              <w:rPr>
                <w:rFonts w:ascii="Times New Roman" w:hAnsi="Times New Roman" w:cs="Times New Roman"/>
              </w:rPr>
              <w:t>,</w:t>
            </w:r>
            <w:r>
              <w:rPr>
                <w:rFonts w:ascii="Times New Roman" w:hAnsi="Times New Roman" w:cs="Times New Roman"/>
              </w:rPr>
              <w:t>3</w:t>
            </w:r>
          </w:p>
        </w:tc>
        <w:tc>
          <w:tcPr>
            <w:tcW w:w="992" w:type="dxa"/>
          </w:tcPr>
          <w:p w:rsidR="003D4402" w:rsidRPr="001710EE" w:rsidRDefault="003D4402" w:rsidP="003D4402">
            <w:pPr>
              <w:spacing w:after="20" w:line="240" w:lineRule="auto"/>
              <w:jc w:val="both"/>
              <w:rPr>
                <w:rFonts w:ascii="Times New Roman" w:hAnsi="Times New Roman" w:cs="Times New Roman"/>
              </w:rPr>
            </w:pPr>
          </w:p>
        </w:tc>
        <w:tc>
          <w:tcPr>
            <w:tcW w:w="3260" w:type="dxa"/>
          </w:tcPr>
          <w:p w:rsidR="003D4402" w:rsidRPr="001710EE" w:rsidRDefault="003D4402" w:rsidP="003D440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3D4402" w:rsidRPr="001710EE" w:rsidRDefault="003D4402" w:rsidP="003D440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3D4402" w:rsidRPr="001710EE" w:rsidRDefault="003D4402" w:rsidP="003D4402">
            <w:pPr>
              <w:jc w:val="center"/>
              <w:rPr>
                <w:rFonts w:ascii="Times New Roman" w:hAnsi="Times New Roman" w:cs="Times New Roman"/>
                <w:b/>
                <w:bCs/>
              </w:rPr>
            </w:pPr>
            <w:r w:rsidRPr="001710EE">
              <w:rPr>
                <w:rFonts w:ascii="Times New Roman" w:hAnsi="Times New Roman" w:cs="Times New Roman"/>
                <w:b/>
                <w:bCs/>
              </w:rPr>
              <w:t>Х</w:t>
            </w:r>
          </w:p>
        </w:tc>
      </w:tr>
    </w:tbl>
    <w:p w:rsidR="00D56E37" w:rsidRDefault="00D56E37" w:rsidP="00D56E37">
      <w:pPr>
        <w:spacing w:after="20" w:line="20" w:lineRule="atLeast"/>
        <w:rPr>
          <w:rFonts w:ascii="Times New Roman" w:hAnsi="Times New Roman" w:cs="Times New Roman"/>
          <w:sz w:val="28"/>
        </w:rPr>
      </w:pPr>
      <w:r w:rsidRPr="00FC43D9">
        <w:rPr>
          <w:rFonts w:ascii="Times New Roman" w:eastAsia="Times New Roman" w:hAnsi="Times New Roman" w:cs="Times New Roman"/>
          <w:sz w:val="28"/>
          <w:szCs w:val="28"/>
        </w:rPr>
        <w:t>Наименование должности</w:t>
      </w:r>
      <w:r>
        <w:rPr>
          <w:rFonts w:ascii="Times New Roman" w:eastAsia="Times New Roman" w:hAnsi="Times New Roman" w:cs="Times New Roman"/>
          <w:sz w:val="28"/>
          <w:szCs w:val="28"/>
        </w:rPr>
        <w:t xml:space="preserve">: </w:t>
      </w:r>
      <w:r w:rsidRPr="00FC43D9">
        <w:rPr>
          <w:rFonts w:ascii="Times New Roman" w:eastAsia="Times New Roman" w:hAnsi="Times New Roman" w:cs="Times New Roman"/>
          <w:sz w:val="28"/>
          <w:szCs w:val="28"/>
        </w:rPr>
        <w:t xml:space="preserve"> </w:t>
      </w:r>
      <w:r w:rsidR="00F25550">
        <w:rPr>
          <w:rFonts w:ascii="Times New Roman" w:eastAsia="Times New Roman" w:hAnsi="Times New Roman" w:cs="Times New Roman"/>
          <w:sz w:val="28"/>
          <w:szCs w:val="28"/>
        </w:rPr>
        <w:t xml:space="preserve">старший </w:t>
      </w:r>
      <w:r>
        <w:rPr>
          <w:rFonts w:ascii="Times New Roman" w:eastAsia="Times New Roman" w:hAnsi="Times New Roman" w:cs="Times New Roman"/>
          <w:sz w:val="28"/>
          <w:szCs w:val="28"/>
        </w:rPr>
        <w:t xml:space="preserve"> в</w:t>
      </w:r>
      <w:r>
        <w:rPr>
          <w:rFonts w:ascii="Times New Roman" w:hAnsi="Times New Roman" w:cs="Times New Roman"/>
          <w:sz w:val="28"/>
        </w:rPr>
        <w:t>оспитател</w:t>
      </w:r>
      <w:r w:rsidR="00F25550">
        <w:rPr>
          <w:rFonts w:ascii="Times New Roman" w:hAnsi="Times New Roman" w:cs="Times New Roman"/>
          <w:sz w:val="28"/>
        </w:rPr>
        <w:t>ь</w:t>
      </w:r>
    </w:p>
    <w:tbl>
      <w:tblPr>
        <w:tblW w:w="1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871"/>
        <w:gridCol w:w="989"/>
        <w:gridCol w:w="2792"/>
        <w:gridCol w:w="1260"/>
        <w:gridCol w:w="1195"/>
        <w:gridCol w:w="1105"/>
      </w:tblGrid>
      <w:tr w:rsidR="000F5886" w:rsidRPr="004B2DE0" w:rsidTr="000F5886">
        <w:trPr>
          <w:cantSplit/>
          <w:trHeight w:val="486"/>
        </w:trPr>
        <w:tc>
          <w:tcPr>
            <w:tcW w:w="2337" w:type="dxa"/>
            <w:vMerge w:val="restart"/>
          </w:tcPr>
          <w:p w:rsidR="000F5886" w:rsidRPr="004B2DE0" w:rsidRDefault="000F5886" w:rsidP="00E73A05">
            <w:pPr>
              <w:jc w:val="both"/>
              <w:rPr>
                <w:rFonts w:ascii="Times New Roman" w:hAnsi="Times New Roman"/>
              </w:rPr>
            </w:pPr>
            <w:r w:rsidRPr="004B2DE0">
              <w:rPr>
                <w:rFonts w:ascii="Times New Roman" w:hAnsi="Times New Roman"/>
              </w:rPr>
              <w:t xml:space="preserve">Наименование критерия </w:t>
            </w:r>
          </w:p>
        </w:tc>
        <w:tc>
          <w:tcPr>
            <w:tcW w:w="871" w:type="dxa"/>
            <w:vMerge w:val="restart"/>
          </w:tcPr>
          <w:p w:rsidR="000F5886" w:rsidRPr="004B2DE0" w:rsidRDefault="000F5886" w:rsidP="00E73A05">
            <w:pPr>
              <w:jc w:val="both"/>
              <w:rPr>
                <w:rFonts w:ascii="Times New Roman" w:hAnsi="Times New Roman"/>
              </w:rPr>
            </w:pPr>
            <w:r w:rsidRPr="004B2DE0">
              <w:rPr>
                <w:rFonts w:ascii="Times New Roman" w:hAnsi="Times New Roman"/>
              </w:rPr>
              <w:t xml:space="preserve">Утвер-ждено </w:t>
            </w:r>
          </w:p>
        </w:tc>
        <w:tc>
          <w:tcPr>
            <w:tcW w:w="989" w:type="dxa"/>
            <w:vMerge w:val="restart"/>
          </w:tcPr>
          <w:p w:rsidR="000F5886" w:rsidRPr="004B2DE0" w:rsidRDefault="000F5886" w:rsidP="00E73A05">
            <w:pPr>
              <w:jc w:val="both"/>
              <w:rPr>
                <w:rFonts w:ascii="Times New Roman" w:hAnsi="Times New Roman"/>
              </w:rPr>
            </w:pPr>
            <w:r w:rsidRPr="004B2DE0">
              <w:rPr>
                <w:rFonts w:ascii="Times New Roman" w:hAnsi="Times New Roman"/>
              </w:rPr>
              <w:t>Выпол-нено</w:t>
            </w:r>
          </w:p>
        </w:tc>
        <w:tc>
          <w:tcPr>
            <w:tcW w:w="2792" w:type="dxa"/>
            <w:vMerge w:val="restart"/>
          </w:tcPr>
          <w:p w:rsidR="000F5886" w:rsidRPr="004B2DE0" w:rsidRDefault="000F5886" w:rsidP="00E73A05">
            <w:pPr>
              <w:jc w:val="both"/>
              <w:rPr>
                <w:rFonts w:ascii="Times New Roman" w:hAnsi="Times New Roman"/>
              </w:rPr>
            </w:pPr>
            <w:r w:rsidRPr="004B2DE0">
              <w:rPr>
                <w:rFonts w:ascii="Times New Roman" w:hAnsi="Times New Roman"/>
              </w:rPr>
              <w:t xml:space="preserve">Наименование показателя </w:t>
            </w:r>
          </w:p>
        </w:tc>
        <w:tc>
          <w:tcPr>
            <w:tcW w:w="1260" w:type="dxa"/>
            <w:vMerge w:val="restart"/>
          </w:tcPr>
          <w:p w:rsidR="000F5886" w:rsidRPr="004B2DE0" w:rsidRDefault="000F5886" w:rsidP="00E73A05">
            <w:pPr>
              <w:jc w:val="both"/>
              <w:rPr>
                <w:rFonts w:ascii="Times New Roman" w:hAnsi="Times New Roman"/>
              </w:rPr>
            </w:pPr>
            <w:r w:rsidRPr="004B2DE0">
              <w:rPr>
                <w:rFonts w:ascii="Times New Roman" w:hAnsi="Times New Roman"/>
              </w:rPr>
              <w:t xml:space="preserve">Утвер-ждено </w:t>
            </w:r>
          </w:p>
        </w:tc>
        <w:tc>
          <w:tcPr>
            <w:tcW w:w="2300" w:type="dxa"/>
            <w:gridSpan w:val="2"/>
          </w:tcPr>
          <w:p w:rsidR="000F5886" w:rsidRPr="004B2DE0" w:rsidRDefault="000F5886" w:rsidP="00E73A05">
            <w:pPr>
              <w:spacing w:after="0" w:line="240" w:lineRule="auto"/>
            </w:pPr>
            <w:r>
              <w:rPr>
                <w:rFonts w:ascii="Times New Roman" w:hAnsi="Times New Roman"/>
              </w:rPr>
              <w:t>Выпол</w:t>
            </w:r>
            <w:r w:rsidRPr="004B2DE0">
              <w:rPr>
                <w:rFonts w:ascii="Times New Roman" w:hAnsi="Times New Roman"/>
              </w:rPr>
              <w:t>нено</w:t>
            </w:r>
          </w:p>
        </w:tc>
      </w:tr>
      <w:tr w:rsidR="000F5886" w:rsidRPr="004B2DE0" w:rsidTr="000F5886">
        <w:trPr>
          <w:cantSplit/>
          <w:trHeight w:val="486"/>
        </w:trPr>
        <w:tc>
          <w:tcPr>
            <w:tcW w:w="2337" w:type="dxa"/>
            <w:vMerge/>
          </w:tcPr>
          <w:p w:rsidR="000F5886" w:rsidRPr="004B2DE0" w:rsidRDefault="000F5886" w:rsidP="00E73A05">
            <w:pPr>
              <w:jc w:val="both"/>
              <w:rPr>
                <w:rFonts w:ascii="Times New Roman" w:hAnsi="Times New Roman"/>
              </w:rPr>
            </w:pPr>
          </w:p>
        </w:tc>
        <w:tc>
          <w:tcPr>
            <w:tcW w:w="871" w:type="dxa"/>
            <w:vMerge/>
          </w:tcPr>
          <w:p w:rsidR="000F5886" w:rsidRPr="004B2DE0" w:rsidRDefault="000F5886" w:rsidP="00E73A05">
            <w:pPr>
              <w:jc w:val="both"/>
              <w:rPr>
                <w:rFonts w:ascii="Times New Roman" w:hAnsi="Times New Roman"/>
              </w:rPr>
            </w:pPr>
          </w:p>
        </w:tc>
        <w:tc>
          <w:tcPr>
            <w:tcW w:w="989" w:type="dxa"/>
            <w:vMerge/>
          </w:tcPr>
          <w:p w:rsidR="000F5886" w:rsidRPr="004B2DE0" w:rsidRDefault="000F5886" w:rsidP="00E73A05">
            <w:pPr>
              <w:jc w:val="both"/>
              <w:rPr>
                <w:rFonts w:ascii="Times New Roman" w:hAnsi="Times New Roman"/>
              </w:rPr>
            </w:pPr>
          </w:p>
        </w:tc>
        <w:tc>
          <w:tcPr>
            <w:tcW w:w="2792" w:type="dxa"/>
            <w:vMerge/>
          </w:tcPr>
          <w:p w:rsidR="000F5886" w:rsidRPr="004B2DE0" w:rsidRDefault="000F5886" w:rsidP="00E73A05">
            <w:pPr>
              <w:jc w:val="both"/>
              <w:rPr>
                <w:rFonts w:ascii="Times New Roman" w:hAnsi="Times New Roman"/>
              </w:rPr>
            </w:pPr>
          </w:p>
        </w:tc>
        <w:tc>
          <w:tcPr>
            <w:tcW w:w="1260" w:type="dxa"/>
            <w:vMerge/>
          </w:tcPr>
          <w:p w:rsidR="000F5886" w:rsidRPr="004B2DE0" w:rsidRDefault="000F5886" w:rsidP="00E73A05">
            <w:pPr>
              <w:jc w:val="both"/>
              <w:rPr>
                <w:rFonts w:ascii="Times New Roman" w:hAnsi="Times New Roman"/>
              </w:rPr>
            </w:pPr>
          </w:p>
        </w:tc>
        <w:tc>
          <w:tcPr>
            <w:tcW w:w="1195" w:type="dxa"/>
          </w:tcPr>
          <w:p w:rsidR="000F5886" w:rsidRPr="000150DF" w:rsidRDefault="000F5886" w:rsidP="00E73A05">
            <w:pPr>
              <w:jc w:val="both"/>
              <w:rPr>
                <w:rFonts w:ascii="Times New Roman" w:hAnsi="Times New Roman"/>
              </w:rPr>
            </w:pPr>
            <w:r w:rsidRPr="000150DF">
              <w:rPr>
                <w:rFonts w:ascii="Times New Roman" w:hAnsi="Times New Roman"/>
              </w:rPr>
              <w:t>сотрудник</w:t>
            </w:r>
          </w:p>
        </w:tc>
        <w:tc>
          <w:tcPr>
            <w:tcW w:w="1105" w:type="dxa"/>
          </w:tcPr>
          <w:p w:rsidR="000F5886" w:rsidRPr="000150DF" w:rsidRDefault="000F5886" w:rsidP="00E73A05">
            <w:pPr>
              <w:spacing w:after="0" w:line="240" w:lineRule="auto"/>
              <w:rPr>
                <w:rFonts w:ascii="Times New Roman" w:hAnsi="Times New Roman"/>
              </w:rPr>
            </w:pPr>
            <w:r w:rsidRPr="000150DF">
              <w:rPr>
                <w:rFonts w:ascii="Times New Roman" w:hAnsi="Times New Roman"/>
              </w:rPr>
              <w:t>комиссия</w:t>
            </w:r>
          </w:p>
        </w:tc>
      </w:tr>
      <w:tr w:rsidR="000F5886" w:rsidRPr="004B2DE0" w:rsidTr="000F5886">
        <w:trPr>
          <w:cantSplit/>
        </w:trPr>
        <w:tc>
          <w:tcPr>
            <w:tcW w:w="2337" w:type="dxa"/>
          </w:tcPr>
          <w:p w:rsidR="000F5886" w:rsidRPr="004B2DE0" w:rsidRDefault="000F5886" w:rsidP="00E73A05">
            <w:pPr>
              <w:spacing w:after="20" w:line="240" w:lineRule="auto"/>
              <w:jc w:val="both"/>
              <w:rPr>
                <w:rFonts w:ascii="Times New Roman" w:hAnsi="Times New Roman"/>
                <w:sz w:val="20"/>
                <w:szCs w:val="20"/>
              </w:rPr>
            </w:pPr>
            <w:r w:rsidRPr="004B2DE0">
              <w:rPr>
                <w:rFonts w:ascii="Times New Roman" w:hAnsi="Times New Roman"/>
                <w:sz w:val="20"/>
                <w:szCs w:val="20"/>
              </w:rPr>
              <w:lastRenderedPageBreak/>
              <w:t>Эффективность управленческой деятельности</w:t>
            </w:r>
          </w:p>
        </w:tc>
        <w:tc>
          <w:tcPr>
            <w:tcW w:w="871" w:type="dxa"/>
          </w:tcPr>
          <w:p w:rsidR="000F5886" w:rsidRPr="004B2DE0" w:rsidRDefault="000F5886" w:rsidP="00E73A05">
            <w:pPr>
              <w:spacing w:after="20" w:line="240" w:lineRule="auto"/>
              <w:jc w:val="both"/>
              <w:rPr>
                <w:rFonts w:ascii="Times New Roman" w:hAnsi="Times New Roman"/>
              </w:rPr>
            </w:pPr>
            <w:r>
              <w:rPr>
                <w:rFonts w:ascii="Times New Roman" w:hAnsi="Times New Roman"/>
              </w:rPr>
              <w:t>0,5</w:t>
            </w:r>
          </w:p>
        </w:tc>
        <w:tc>
          <w:tcPr>
            <w:tcW w:w="989" w:type="dxa"/>
          </w:tcPr>
          <w:p w:rsidR="000F5886" w:rsidRPr="004B2DE0" w:rsidRDefault="000F5886" w:rsidP="00E73A05">
            <w:pPr>
              <w:spacing w:after="20" w:line="240" w:lineRule="auto"/>
              <w:jc w:val="both"/>
              <w:rPr>
                <w:rFonts w:ascii="Times New Roman" w:hAnsi="Times New Roman"/>
              </w:rPr>
            </w:pPr>
          </w:p>
        </w:tc>
        <w:tc>
          <w:tcPr>
            <w:tcW w:w="2792" w:type="dxa"/>
          </w:tcPr>
          <w:p w:rsidR="000F5886" w:rsidRPr="004B2DE0" w:rsidRDefault="000F5886" w:rsidP="00E73A05">
            <w:pPr>
              <w:tabs>
                <w:tab w:val="num" w:pos="639"/>
              </w:tabs>
              <w:spacing w:after="20" w:line="240" w:lineRule="auto"/>
              <w:jc w:val="both"/>
              <w:rPr>
                <w:rFonts w:ascii="Times New Roman" w:hAnsi="Times New Roman"/>
              </w:rPr>
            </w:pPr>
            <w:r w:rsidRPr="004B2DE0">
              <w:rPr>
                <w:rFonts w:ascii="Times New Roman" w:hAnsi="Times New Roman"/>
                <w:sz w:val="20"/>
                <w:szCs w:val="20"/>
              </w:rPr>
              <w:t>- -Результаты реализации программы мониторинга образовательного процесса, плана воспитательной работы</w:t>
            </w:r>
          </w:p>
        </w:tc>
        <w:tc>
          <w:tcPr>
            <w:tcW w:w="1260" w:type="dxa"/>
          </w:tcPr>
          <w:p w:rsidR="000F5886" w:rsidRPr="004B2DE0" w:rsidRDefault="000F5886" w:rsidP="00E73A05">
            <w:pPr>
              <w:spacing w:after="20" w:line="240" w:lineRule="auto"/>
              <w:jc w:val="center"/>
              <w:rPr>
                <w:rFonts w:ascii="Times New Roman" w:hAnsi="Times New Roman"/>
                <w:sz w:val="28"/>
                <w:szCs w:val="28"/>
              </w:rPr>
            </w:pPr>
          </w:p>
          <w:p w:rsidR="000F5886" w:rsidRPr="004B2DE0" w:rsidRDefault="000F5886" w:rsidP="00E73A05">
            <w:pPr>
              <w:spacing w:after="20" w:line="240" w:lineRule="auto"/>
              <w:jc w:val="center"/>
              <w:rPr>
                <w:rFonts w:ascii="Times New Roman" w:hAnsi="Times New Roman"/>
                <w:sz w:val="28"/>
                <w:szCs w:val="28"/>
              </w:rPr>
            </w:pPr>
          </w:p>
          <w:p w:rsidR="000F5886" w:rsidRPr="004B2DE0" w:rsidRDefault="000F5886" w:rsidP="00E73A05">
            <w:pPr>
              <w:spacing w:after="20" w:line="240" w:lineRule="auto"/>
              <w:jc w:val="center"/>
              <w:rPr>
                <w:rFonts w:ascii="Times New Roman" w:hAnsi="Times New Roman"/>
              </w:rPr>
            </w:pPr>
            <w:r w:rsidRPr="004B2DE0">
              <w:rPr>
                <w:rFonts w:ascii="Times New Roman" w:hAnsi="Times New Roman"/>
                <w:sz w:val="28"/>
                <w:szCs w:val="28"/>
              </w:rPr>
              <w:t>0,5</w:t>
            </w:r>
          </w:p>
        </w:tc>
        <w:tc>
          <w:tcPr>
            <w:tcW w:w="1195" w:type="dxa"/>
          </w:tcPr>
          <w:p w:rsidR="000F5886" w:rsidRPr="004B2DE0" w:rsidRDefault="000F5886" w:rsidP="00E73A05">
            <w:pPr>
              <w:jc w:val="both"/>
              <w:rPr>
                <w:rFonts w:ascii="Times New Roman" w:hAnsi="Times New Roman"/>
              </w:rPr>
            </w:pPr>
          </w:p>
        </w:tc>
        <w:tc>
          <w:tcPr>
            <w:tcW w:w="1105" w:type="dxa"/>
            <w:shd w:val="clear" w:color="auto" w:fill="auto"/>
          </w:tcPr>
          <w:p w:rsidR="000F5886" w:rsidRPr="004B2DE0" w:rsidRDefault="000F5886" w:rsidP="00E73A05">
            <w:pPr>
              <w:spacing w:after="0" w:line="240" w:lineRule="auto"/>
            </w:pPr>
          </w:p>
        </w:tc>
      </w:tr>
      <w:tr w:rsidR="000F5886" w:rsidRPr="004B2DE0" w:rsidTr="000F5886">
        <w:trPr>
          <w:cantSplit/>
        </w:trPr>
        <w:tc>
          <w:tcPr>
            <w:tcW w:w="2337" w:type="dxa"/>
          </w:tcPr>
          <w:p w:rsidR="000F5886" w:rsidRPr="004B2DE0" w:rsidRDefault="000F5886" w:rsidP="00E73A05">
            <w:pPr>
              <w:spacing w:after="20" w:line="240" w:lineRule="auto"/>
              <w:jc w:val="both"/>
              <w:rPr>
                <w:rFonts w:ascii="Times New Roman" w:hAnsi="Times New Roman"/>
              </w:rPr>
            </w:pPr>
            <w:r w:rsidRPr="004B2DE0">
              <w:rPr>
                <w:rFonts w:ascii="Times New Roman" w:hAnsi="Times New Roman"/>
              </w:rPr>
              <w:t>Итого по критерию 1</w:t>
            </w:r>
          </w:p>
        </w:tc>
        <w:tc>
          <w:tcPr>
            <w:tcW w:w="871" w:type="dxa"/>
          </w:tcPr>
          <w:p w:rsidR="000F5886" w:rsidRPr="004B2DE0" w:rsidRDefault="000F5886" w:rsidP="00E73A05">
            <w:pPr>
              <w:spacing w:after="20" w:line="240" w:lineRule="auto"/>
              <w:jc w:val="both"/>
              <w:rPr>
                <w:rFonts w:ascii="Times New Roman" w:hAnsi="Times New Roman"/>
              </w:rPr>
            </w:pPr>
            <w:r>
              <w:rPr>
                <w:rFonts w:ascii="Times New Roman" w:hAnsi="Times New Roman"/>
              </w:rPr>
              <w:t>0,5</w:t>
            </w:r>
          </w:p>
        </w:tc>
        <w:tc>
          <w:tcPr>
            <w:tcW w:w="989" w:type="dxa"/>
          </w:tcPr>
          <w:p w:rsidR="000F5886" w:rsidRPr="004B2DE0" w:rsidRDefault="000F5886" w:rsidP="00E73A05">
            <w:pPr>
              <w:spacing w:after="20" w:line="240" w:lineRule="auto"/>
              <w:jc w:val="both"/>
              <w:rPr>
                <w:rFonts w:ascii="Times New Roman" w:hAnsi="Times New Roman"/>
              </w:rPr>
            </w:pPr>
          </w:p>
        </w:tc>
        <w:tc>
          <w:tcPr>
            <w:tcW w:w="2792" w:type="dxa"/>
          </w:tcPr>
          <w:p w:rsidR="000F5886" w:rsidRPr="004B2DE0" w:rsidRDefault="000F5886" w:rsidP="00E73A05">
            <w:pPr>
              <w:spacing w:after="20" w:line="240" w:lineRule="auto"/>
              <w:jc w:val="center"/>
              <w:rPr>
                <w:rFonts w:ascii="Times New Roman" w:hAnsi="Times New Roman"/>
                <w:b/>
                <w:bCs/>
              </w:rPr>
            </w:pPr>
            <w:r w:rsidRPr="004B2DE0">
              <w:rPr>
                <w:rFonts w:ascii="Times New Roman" w:hAnsi="Times New Roman"/>
                <w:b/>
                <w:bCs/>
              </w:rPr>
              <w:t>Х</w:t>
            </w:r>
          </w:p>
        </w:tc>
        <w:tc>
          <w:tcPr>
            <w:tcW w:w="1260" w:type="dxa"/>
          </w:tcPr>
          <w:p w:rsidR="000F5886" w:rsidRPr="004B2DE0" w:rsidRDefault="000F5886" w:rsidP="00E73A05">
            <w:pPr>
              <w:spacing w:after="20" w:line="240" w:lineRule="auto"/>
              <w:jc w:val="center"/>
              <w:rPr>
                <w:rFonts w:ascii="Times New Roman" w:hAnsi="Times New Roman"/>
                <w:b/>
                <w:bCs/>
              </w:rPr>
            </w:pPr>
            <w:r w:rsidRPr="004B2DE0">
              <w:rPr>
                <w:rFonts w:ascii="Times New Roman" w:hAnsi="Times New Roman"/>
                <w:b/>
                <w:bCs/>
              </w:rPr>
              <w:t>Х</w:t>
            </w:r>
          </w:p>
        </w:tc>
        <w:tc>
          <w:tcPr>
            <w:tcW w:w="1195" w:type="dxa"/>
          </w:tcPr>
          <w:p w:rsidR="000F5886" w:rsidRPr="004B2DE0" w:rsidRDefault="000F5886" w:rsidP="00E73A05">
            <w:pPr>
              <w:jc w:val="center"/>
              <w:rPr>
                <w:rFonts w:ascii="Times New Roman" w:hAnsi="Times New Roman"/>
                <w:b/>
                <w:bCs/>
              </w:rPr>
            </w:pPr>
          </w:p>
        </w:tc>
        <w:tc>
          <w:tcPr>
            <w:tcW w:w="1105" w:type="dxa"/>
            <w:shd w:val="clear" w:color="auto" w:fill="auto"/>
          </w:tcPr>
          <w:p w:rsidR="000F5886" w:rsidRPr="004B2DE0" w:rsidRDefault="000F5886" w:rsidP="00E73A05">
            <w:pPr>
              <w:jc w:val="center"/>
              <w:rPr>
                <w:rFonts w:ascii="Times New Roman" w:hAnsi="Times New Roman"/>
                <w:b/>
                <w:bCs/>
              </w:rPr>
            </w:pPr>
          </w:p>
        </w:tc>
      </w:tr>
      <w:tr w:rsidR="000F5886" w:rsidRPr="004B2DE0" w:rsidTr="000F5886">
        <w:trPr>
          <w:cantSplit/>
        </w:trPr>
        <w:tc>
          <w:tcPr>
            <w:tcW w:w="2337" w:type="dxa"/>
          </w:tcPr>
          <w:p w:rsidR="000F5886" w:rsidRPr="004B2DE0" w:rsidRDefault="000F5886" w:rsidP="00E73A05">
            <w:pPr>
              <w:spacing w:after="20" w:line="240" w:lineRule="auto"/>
              <w:jc w:val="both"/>
              <w:rPr>
                <w:rFonts w:ascii="Times New Roman" w:hAnsi="Times New Roman"/>
                <w:sz w:val="20"/>
                <w:szCs w:val="20"/>
              </w:rPr>
            </w:pPr>
            <w:r w:rsidRPr="004B2DE0">
              <w:rPr>
                <w:rFonts w:ascii="Times New Roman" w:hAnsi="Times New Roman"/>
                <w:sz w:val="20"/>
                <w:szCs w:val="20"/>
              </w:rPr>
              <w:t>Создание условий для сохранения безопасности жизнедеятельности</w:t>
            </w:r>
          </w:p>
        </w:tc>
        <w:tc>
          <w:tcPr>
            <w:tcW w:w="871" w:type="dxa"/>
          </w:tcPr>
          <w:p w:rsidR="000F5886" w:rsidRPr="004B2DE0" w:rsidRDefault="000F5886" w:rsidP="00E73A05">
            <w:pPr>
              <w:spacing w:after="20" w:line="240" w:lineRule="auto"/>
              <w:jc w:val="both"/>
              <w:rPr>
                <w:rFonts w:ascii="Times New Roman" w:hAnsi="Times New Roman"/>
              </w:rPr>
            </w:pPr>
            <w:r w:rsidRPr="004B2DE0">
              <w:rPr>
                <w:rFonts w:ascii="Times New Roman" w:hAnsi="Times New Roman"/>
              </w:rPr>
              <w:t>1,0</w:t>
            </w:r>
          </w:p>
        </w:tc>
        <w:tc>
          <w:tcPr>
            <w:tcW w:w="989" w:type="dxa"/>
          </w:tcPr>
          <w:p w:rsidR="000F5886" w:rsidRPr="004B2DE0" w:rsidRDefault="000F5886" w:rsidP="00E73A05">
            <w:pPr>
              <w:spacing w:after="20" w:line="240" w:lineRule="auto"/>
              <w:jc w:val="both"/>
              <w:rPr>
                <w:rFonts w:ascii="Times New Roman" w:hAnsi="Times New Roman"/>
              </w:rPr>
            </w:pPr>
          </w:p>
        </w:tc>
        <w:tc>
          <w:tcPr>
            <w:tcW w:w="2792" w:type="dxa"/>
          </w:tcPr>
          <w:p w:rsidR="000F5886" w:rsidRPr="004B2DE0" w:rsidRDefault="000F5886" w:rsidP="00E73A05">
            <w:pPr>
              <w:spacing w:after="20" w:line="240" w:lineRule="auto"/>
              <w:rPr>
                <w:rFonts w:ascii="Times New Roman" w:hAnsi="Times New Roman"/>
              </w:rPr>
            </w:pPr>
            <w:r w:rsidRPr="004B2DE0">
              <w:rPr>
                <w:rFonts w:ascii="Times New Roman" w:hAnsi="Times New Roman"/>
                <w:sz w:val="20"/>
                <w:szCs w:val="20"/>
              </w:rPr>
              <w:t>-Отсутствие детского травматизма</w:t>
            </w:r>
          </w:p>
        </w:tc>
        <w:tc>
          <w:tcPr>
            <w:tcW w:w="1260" w:type="dxa"/>
          </w:tcPr>
          <w:p w:rsidR="000F5886" w:rsidRPr="004B2DE0" w:rsidRDefault="000F5886" w:rsidP="00E73A05">
            <w:pPr>
              <w:spacing w:after="20" w:line="240" w:lineRule="auto"/>
              <w:jc w:val="center"/>
              <w:rPr>
                <w:rFonts w:ascii="Times New Roman" w:hAnsi="Times New Roman"/>
              </w:rPr>
            </w:pPr>
            <w:r w:rsidRPr="004B2DE0">
              <w:rPr>
                <w:rFonts w:ascii="Times New Roman" w:hAnsi="Times New Roman"/>
                <w:sz w:val="28"/>
                <w:szCs w:val="28"/>
              </w:rPr>
              <w:t>1,0</w:t>
            </w:r>
          </w:p>
        </w:tc>
        <w:tc>
          <w:tcPr>
            <w:tcW w:w="1195" w:type="dxa"/>
          </w:tcPr>
          <w:p w:rsidR="000F5886" w:rsidRPr="004B2DE0" w:rsidRDefault="000F5886" w:rsidP="00E73A05">
            <w:pPr>
              <w:jc w:val="both"/>
              <w:rPr>
                <w:rFonts w:ascii="Times New Roman" w:hAnsi="Times New Roman"/>
              </w:rPr>
            </w:pPr>
          </w:p>
        </w:tc>
        <w:tc>
          <w:tcPr>
            <w:tcW w:w="1105" w:type="dxa"/>
            <w:shd w:val="clear" w:color="auto" w:fill="auto"/>
          </w:tcPr>
          <w:p w:rsidR="000F5886" w:rsidRPr="004B2DE0" w:rsidRDefault="000F5886" w:rsidP="00E73A05">
            <w:pPr>
              <w:jc w:val="both"/>
              <w:rPr>
                <w:rFonts w:ascii="Times New Roman" w:hAnsi="Times New Roman"/>
              </w:rPr>
            </w:pPr>
          </w:p>
        </w:tc>
      </w:tr>
      <w:tr w:rsidR="000F5886" w:rsidRPr="004B2DE0" w:rsidTr="000F5886">
        <w:trPr>
          <w:cantSplit/>
        </w:trPr>
        <w:tc>
          <w:tcPr>
            <w:tcW w:w="2337" w:type="dxa"/>
          </w:tcPr>
          <w:p w:rsidR="000F5886" w:rsidRPr="004B2DE0" w:rsidRDefault="000F5886" w:rsidP="00E73A05">
            <w:pPr>
              <w:spacing w:after="20" w:line="240" w:lineRule="auto"/>
              <w:jc w:val="both"/>
              <w:rPr>
                <w:rFonts w:ascii="Times New Roman" w:hAnsi="Times New Roman"/>
              </w:rPr>
            </w:pPr>
            <w:r w:rsidRPr="004B2DE0">
              <w:rPr>
                <w:rFonts w:ascii="Times New Roman" w:hAnsi="Times New Roman"/>
              </w:rPr>
              <w:t>Итого по критерию 2</w:t>
            </w:r>
          </w:p>
        </w:tc>
        <w:tc>
          <w:tcPr>
            <w:tcW w:w="871" w:type="dxa"/>
          </w:tcPr>
          <w:p w:rsidR="000F5886" w:rsidRPr="004B2DE0" w:rsidRDefault="000F5886" w:rsidP="00E73A05">
            <w:pPr>
              <w:spacing w:after="20" w:line="240" w:lineRule="auto"/>
              <w:jc w:val="both"/>
              <w:rPr>
                <w:rFonts w:ascii="Times New Roman" w:hAnsi="Times New Roman"/>
              </w:rPr>
            </w:pPr>
            <w:r w:rsidRPr="004B2DE0">
              <w:rPr>
                <w:rFonts w:ascii="Times New Roman" w:hAnsi="Times New Roman"/>
              </w:rPr>
              <w:t>1,0</w:t>
            </w:r>
          </w:p>
        </w:tc>
        <w:tc>
          <w:tcPr>
            <w:tcW w:w="989" w:type="dxa"/>
          </w:tcPr>
          <w:p w:rsidR="000F5886" w:rsidRPr="004B2DE0" w:rsidRDefault="000F5886" w:rsidP="00E73A05">
            <w:pPr>
              <w:spacing w:after="20" w:line="240" w:lineRule="auto"/>
              <w:jc w:val="both"/>
              <w:rPr>
                <w:rFonts w:ascii="Times New Roman" w:hAnsi="Times New Roman"/>
              </w:rPr>
            </w:pPr>
          </w:p>
        </w:tc>
        <w:tc>
          <w:tcPr>
            <w:tcW w:w="2792" w:type="dxa"/>
          </w:tcPr>
          <w:p w:rsidR="000F5886" w:rsidRPr="004B2DE0" w:rsidRDefault="000F5886" w:rsidP="00E73A05">
            <w:pPr>
              <w:spacing w:after="20" w:line="240" w:lineRule="auto"/>
              <w:jc w:val="center"/>
              <w:rPr>
                <w:rFonts w:ascii="Times New Roman" w:hAnsi="Times New Roman"/>
                <w:b/>
                <w:bCs/>
              </w:rPr>
            </w:pPr>
            <w:r w:rsidRPr="004B2DE0">
              <w:rPr>
                <w:rFonts w:ascii="Times New Roman" w:hAnsi="Times New Roman"/>
                <w:b/>
                <w:bCs/>
              </w:rPr>
              <w:t>Х</w:t>
            </w:r>
          </w:p>
        </w:tc>
        <w:tc>
          <w:tcPr>
            <w:tcW w:w="1260" w:type="dxa"/>
          </w:tcPr>
          <w:p w:rsidR="000F5886" w:rsidRPr="004B2DE0" w:rsidRDefault="000F5886" w:rsidP="00E73A05">
            <w:pPr>
              <w:spacing w:after="20" w:line="240" w:lineRule="auto"/>
              <w:jc w:val="center"/>
              <w:rPr>
                <w:rFonts w:ascii="Times New Roman" w:hAnsi="Times New Roman"/>
                <w:b/>
                <w:bCs/>
              </w:rPr>
            </w:pPr>
            <w:r w:rsidRPr="004B2DE0">
              <w:rPr>
                <w:rFonts w:ascii="Times New Roman" w:hAnsi="Times New Roman"/>
                <w:b/>
                <w:bCs/>
              </w:rPr>
              <w:t>Х</w:t>
            </w:r>
          </w:p>
        </w:tc>
        <w:tc>
          <w:tcPr>
            <w:tcW w:w="1195" w:type="dxa"/>
          </w:tcPr>
          <w:p w:rsidR="000F5886" w:rsidRPr="004B2DE0" w:rsidRDefault="000F5886" w:rsidP="00E73A05">
            <w:pPr>
              <w:jc w:val="center"/>
              <w:rPr>
                <w:rFonts w:ascii="Times New Roman" w:hAnsi="Times New Roman"/>
                <w:b/>
                <w:bCs/>
              </w:rPr>
            </w:pPr>
          </w:p>
        </w:tc>
        <w:tc>
          <w:tcPr>
            <w:tcW w:w="1105" w:type="dxa"/>
            <w:shd w:val="clear" w:color="auto" w:fill="auto"/>
          </w:tcPr>
          <w:p w:rsidR="000F5886" w:rsidRPr="004B2DE0" w:rsidRDefault="000F5886" w:rsidP="00E73A05">
            <w:pPr>
              <w:jc w:val="center"/>
              <w:rPr>
                <w:rFonts w:ascii="Times New Roman" w:hAnsi="Times New Roman"/>
                <w:b/>
                <w:bCs/>
              </w:rPr>
            </w:pPr>
          </w:p>
        </w:tc>
      </w:tr>
      <w:tr w:rsidR="000F5886" w:rsidRPr="004B2DE0" w:rsidTr="000F5886">
        <w:trPr>
          <w:cantSplit/>
        </w:trPr>
        <w:tc>
          <w:tcPr>
            <w:tcW w:w="2337" w:type="dxa"/>
          </w:tcPr>
          <w:p w:rsidR="000F5886" w:rsidRPr="004B2DE0" w:rsidRDefault="000F5886" w:rsidP="00E73A05">
            <w:pPr>
              <w:spacing w:after="20" w:line="240" w:lineRule="auto"/>
              <w:jc w:val="both"/>
              <w:rPr>
                <w:rFonts w:ascii="Times New Roman" w:hAnsi="Times New Roman"/>
                <w:sz w:val="20"/>
                <w:szCs w:val="20"/>
              </w:rPr>
            </w:pPr>
            <w:r w:rsidRPr="004B2DE0">
              <w:rPr>
                <w:rFonts w:ascii="Times New Roman" w:hAnsi="Times New Roman"/>
                <w:sz w:val="20"/>
                <w:szCs w:val="20"/>
              </w:rPr>
              <w:t>Профессиональные достижения педагогического коллектива</w:t>
            </w:r>
          </w:p>
        </w:tc>
        <w:tc>
          <w:tcPr>
            <w:tcW w:w="871" w:type="dxa"/>
          </w:tcPr>
          <w:p w:rsidR="000F5886" w:rsidRPr="004B2DE0" w:rsidRDefault="000F5886" w:rsidP="00E73A05">
            <w:pPr>
              <w:spacing w:after="20" w:line="240" w:lineRule="auto"/>
              <w:jc w:val="both"/>
              <w:rPr>
                <w:rFonts w:ascii="Times New Roman" w:hAnsi="Times New Roman"/>
              </w:rPr>
            </w:pPr>
            <w:r>
              <w:rPr>
                <w:rFonts w:ascii="Times New Roman" w:hAnsi="Times New Roman"/>
              </w:rPr>
              <w:t>0,8</w:t>
            </w:r>
          </w:p>
        </w:tc>
        <w:tc>
          <w:tcPr>
            <w:tcW w:w="989" w:type="dxa"/>
          </w:tcPr>
          <w:p w:rsidR="000F5886" w:rsidRPr="004B2DE0" w:rsidRDefault="000F5886" w:rsidP="00E73A05">
            <w:pPr>
              <w:spacing w:after="20" w:line="240" w:lineRule="auto"/>
              <w:jc w:val="both"/>
              <w:rPr>
                <w:rFonts w:ascii="Times New Roman" w:hAnsi="Times New Roman"/>
              </w:rPr>
            </w:pPr>
          </w:p>
        </w:tc>
        <w:tc>
          <w:tcPr>
            <w:tcW w:w="2792" w:type="dxa"/>
          </w:tcPr>
          <w:p w:rsidR="000F5886" w:rsidRPr="004B2DE0" w:rsidRDefault="000F5886" w:rsidP="00E73A05">
            <w:pPr>
              <w:spacing w:after="20" w:line="240" w:lineRule="auto"/>
              <w:jc w:val="both"/>
              <w:rPr>
                <w:rFonts w:ascii="Times New Roman" w:hAnsi="Times New Roman"/>
                <w:sz w:val="28"/>
                <w:szCs w:val="28"/>
              </w:rPr>
            </w:pPr>
            <w:r w:rsidRPr="004B2DE0">
              <w:rPr>
                <w:rFonts w:ascii="Times New Roman" w:hAnsi="Times New Roman"/>
                <w:sz w:val="20"/>
                <w:szCs w:val="20"/>
              </w:rPr>
              <w:t>-Демонстрация достижений педагогов через систему открытых занятий, мастер-классы, публикации</w:t>
            </w:r>
          </w:p>
        </w:tc>
        <w:tc>
          <w:tcPr>
            <w:tcW w:w="1260" w:type="dxa"/>
          </w:tcPr>
          <w:p w:rsidR="000F5886" w:rsidRPr="004B2DE0" w:rsidRDefault="000F5886" w:rsidP="00E73A05">
            <w:pPr>
              <w:spacing w:after="20" w:line="240" w:lineRule="auto"/>
              <w:jc w:val="center"/>
              <w:rPr>
                <w:rFonts w:ascii="Times New Roman" w:hAnsi="Times New Roman"/>
                <w:sz w:val="28"/>
                <w:szCs w:val="28"/>
              </w:rPr>
            </w:pPr>
            <w:r>
              <w:rPr>
                <w:rFonts w:ascii="Times New Roman" w:hAnsi="Times New Roman"/>
                <w:sz w:val="28"/>
                <w:szCs w:val="28"/>
              </w:rPr>
              <w:t>0,8</w:t>
            </w:r>
          </w:p>
          <w:p w:rsidR="000F5886" w:rsidRPr="004B2DE0" w:rsidRDefault="000F5886" w:rsidP="00E73A05">
            <w:pPr>
              <w:spacing w:after="20" w:line="240" w:lineRule="auto"/>
              <w:jc w:val="center"/>
              <w:rPr>
                <w:rFonts w:ascii="Times New Roman" w:hAnsi="Times New Roman"/>
                <w:sz w:val="28"/>
                <w:szCs w:val="28"/>
              </w:rPr>
            </w:pPr>
          </w:p>
        </w:tc>
        <w:tc>
          <w:tcPr>
            <w:tcW w:w="1195" w:type="dxa"/>
          </w:tcPr>
          <w:p w:rsidR="000F5886" w:rsidRPr="004B2DE0" w:rsidRDefault="000F5886" w:rsidP="00E73A05">
            <w:pPr>
              <w:jc w:val="both"/>
              <w:rPr>
                <w:rFonts w:ascii="Times New Roman" w:hAnsi="Times New Roman"/>
              </w:rPr>
            </w:pPr>
          </w:p>
        </w:tc>
        <w:tc>
          <w:tcPr>
            <w:tcW w:w="1105" w:type="dxa"/>
            <w:shd w:val="clear" w:color="auto" w:fill="auto"/>
          </w:tcPr>
          <w:p w:rsidR="000F5886" w:rsidRPr="004B2DE0" w:rsidRDefault="000F5886" w:rsidP="00E73A05">
            <w:pPr>
              <w:jc w:val="both"/>
              <w:rPr>
                <w:rFonts w:ascii="Times New Roman" w:hAnsi="Times New Roman"/>
              </w:rPr>
            </w:pPr>
          </w:p>
        </w:tc>
      </w:tr>
      <w:tr w:rsidR="000F5886" w:rsidRPr="004B2DE0" w:rsidTr="000F5886">
        <w:trPr>
          <w:cantSplit/>
        </w:trPr>
        <w:tc>
          <w:tcPr>
            <w:tcW w:w="2337" w:type="dxa"/>
          </w:tcPr>
          <w:p w:rsidR="000F5886" w:rsidRPr="004B2DE0" w:rsidRDefault="000F5886" w:rsidP="00E73A05">
            <w:pPr>
              <w:spacing w:after="20" w:line="240" w:lineRule="auto"/>
              <w:jc w:val="both"/>
              <w:rPr>
                <w:rFonts w:ascii="Times New Roman" w:hAnsi="Times New Roman"/>
              </w:rPr>
            </w:pPr>
            <w:r w:rsidRPr="004B2DE0">
              <w:rPr>
                <w:rFonts w:ascii="Times New Roman" w:hAnsi="Times New Roman"/>
              </w:rPr>
              <w:t>Итого по критерию 3</w:t>
            </w:r>
          </w:p>
        </w:tc>
        <w:tc>
          <w:tcPr>
            <w:tcW w:w="871" w:type="dxa"/>
          </w:tcPr>
          <w:p w:rsidR="000F5886" w:rsidRPr="004B2DE0" w:rsidRDefault="000F5886" w:rsidP="00E73A05">
            <w:pPr>
              <w:spacing w:after="20" w:line="240" w:lineRule="auto"/>
              <w:jc w:val="both"/>
              <w:rPr>
                <w:rFonts w:ascii="Times New Roman" w:hAnsi="Times New Roman"/>
              </w:rPr>
            </w:pPr>
            <w:r>
              <w:rPr>
                <w:rFonts w:ascii="Times New Roman" w:hAnsi="Times New Roman"/>
              </w:rPr>
              <w:t>0,8</w:t>
            </w:r>
          </w:p>
        </w:tc>
        <w:tc>
          <w:tcPr>
            <w:tcW w:w="989" w:type="dxa"/>
          </w:tcPr>
          <w:p w:rsidR="000F5886" w:rsidRPr="004B2DE0" w:rsidRDefault="000F5886" w:rsidP="00E73A05">
            <w:pPr>
              <w:spacing w:after="20" w:line="240" w:lineRule="auto"/>
              <w:jc w:val="both"/>
              <w:rPr>
                <w:rFonts w:ascii="Times New Roman" w:hAnsi="Times New Roman"/>
              </w:rPr>
            </w:pPr>
          </w:p>
        </w:tc>
        <w:tc>
          <w:tcPr>
            <w:tcW w:w="2792" w:type="dxa"/>
          </w:tcPr>
          <w:p w:rsidR="000F5886" w:rsidRPr="004B2DE0" w:rsidRDefault="000F5886" w:rsidP="00E73A05">
            <w:pPr>
              <w:spacing w:after="20" w:line="240" w:lineRule="auto"/>
              <w:jc w:val="center"/>
              <w:rPr>
                <w:rFonts w:ascii="Times New Roman" w:hAnsi="Times New Roman"/>
                <w:b/>
                <w:bCs/>
              </w:rPr>
            </w:pPr>
            <w:r w:rsidRPr="004B2DE0">
              <w:rPr>
                <w:rFonts w:ascii="Times New Roman" w:hAnsi="Times New Roman"/>
                <w:b/>
                <w:bCs/>
              </w:rPr>
              <w:t>Х</w:t>
            </w:r>
          </w:p>
        </w:tc>
        <w:tc>
          <w:tcPr>
            <w:tcW w:w="1260" w:type="dxa"/>
          </w:tcPr>
          <w:p w:rsidR="000F5886" w:rsidRPr="004B2DE0" w:rsidRDefault="000F5886" w:rsidP="00E73A05">
            <w:pPr>
              <w:spacing w:after="20" w:line="240" w:lineRule="auto"/>
              <w:jc w:val="center"/>
              <w:rPr>
                <w:rFonts w:ascii="Times New Roman" w:hAnsi="Times New Roman"/>
                <w:b/>
                <w:bCs/>
              </w:rPr>
            </w:pPr>
            <w:r w:rsidRPr="004B2DE0">
              <w:rPr>
                <w:rFonts w:ascii="Times New Roman" w:hAnsi="Times New Roman"/>
                <w:b/>
                <w:bCs/>
              </w:rPr>
              <w:t>Х</w:t>
            </w:r>
          </w:p>
        </w:tc>
        <w:tc>
          <w:tcPr>
            <w:tcW w:w="1195" w:type="dxa"/>
          </w:tcPr>
          <w:p w:rsidR="000F5886" w:rsidRPr="004B2DE0" w:rsidRDefault="000F5886" w:rsidP="00E73A05">
            <w:pPr>
              <w:jc w:val="center"/>
              <w:rPr>
                <w:rFonts w:ascii="Times New Roman" w:hAnsi="Times New Roman"/>
                <w:b/>
                <w:bCs/>
              </w:rPr>
            </w:pPr>
          </w:p>
        </w:tc>
        <w:tc>
          <w:tcPr>
            <w:tcW w:w="1105" w:type="dxa"/>
            <w:shd w:val="clear" w:color="auto" w:fill="auto"/>
          </w:tcPr>
          <w:p w:rsidR="000F5886" w:rsidRPr="004B2DE0" w:rsidRDefault="000F5886" w:rsidP="00E73A05">
            <w:pPr>
              <w:jc w:val="center"/>
              <w:rPr>
                <w:rFonts w:ascii="Times New Roman" w:hAnsi="Times New Roman"/>
                <w:b/>
                <w:bCs/>
              </w:rPr>
            </w:pPr>
          </w:p>
        </w:tc>
      </w:tr>
      <w:tr w:rsidR="000F5886" w:rsidRPr="004B2DE0" w:rsidTr="000F5886">
        <w:trPr>
          <w:cantSplit/>
          <w:trHeight w:val="980"/>
        </w:trPr>
        <w:tc>
          <w:tcPr>
            <w:tcW w:w="2337" w:type="dxa"/>
          </w:tcPr>
          <w:p w:rsidR="000F5886" w:rsidRPr="004B2DE0" w:rsidRDefault="000F5886" w:rsidP="00E73A05">
            <w:pPr>
              <w:spacing w:after="20" w:line="240" w:lineRule="auto"/>
              <w:jc w:val="both"/>
              <w:rPr>
                <w:rFonts w:ascii="Times New Roman" w:hAnsi="Times New Roman"/>
                <w:sz w:val="20"/>
                <w:szCs w:val="20"/>
              </w:rPr>
            </w:pPr>
            <w:r w:rsidRPr="004B2DE0">
              <w:rPr>
                <w:rFonts w:ascii="Times New Roman" w:hAnsi="Times New Roman"/>
                <w:sz w:val="20"/>
                <w:szCs w:val="20"/>
              </w:rPr>
              <w:t>Высокий уровень исполнительской дисциплины</w:t>
            </w:r>
          </w:p>
        </w:tc>
        <w:tc>
          <w:tcPr>
            <w:tcW w:w="871" w:type="dxa"/>
          </w:tcPr>
          <w:p w:rsidR="000F5886" w:rsidRPr="004B2DE0" w:rsidRDefault="000F5886" w:rsidP="00E73A05">
            <w:pPr>
              <w:spacing w:after="20" w:line="240" w:lineRule="auto"/>
              <w:jc w:val="both"/>
              <w:rPr>
                <w:rFonts w:ascii="Times New Roman" w:hAnsi="Times New Roman"/>
              </w:rPr>
            </w:pPr>
            <w:r>
              <w:rPr>
                <w:rFonts w:ascii="Times New Roman" w:hAnsi="Times New Roman"/>
              </w:rPr>
              <w:t>1,0</w:t>
            </w:r>
          </w:p>
        </w:tc>
        <w:tc>
          <w:tcPr>
            <w:tcW w:w="989" w:type="dxa"/>
          </w:tcPr>
          <w:p w:rsidR="000F5886" w:rsidRPr="004B2DE0" w:rsidRDefault="000F5886" w:rsidP="00E73A05">
            <w:pPr>
              <w:spacing w:after="20" w:line="240" w:lineRule="auto"/>
              <w:jc w:val="both"/>
              <w:rPr>
                <w:rFonts w:ascii="Times New Roman" w:hAnsi="Times New Roman"/>
              </w:rPr>
            </w:pPr>
          </w:p>
        </w:tc>
        <w:tc>
          <w:tcPr>
            <w:tcW w:w="2792" w:type="dxa"/>
          </w:tcPr>
          <w:p w:rsidR="000F5886" w:rsidRPr="004B2DE0" w:rsidRDefault="000F5886" w:rsidP="00E73A05">
            <w:pPr>
              <w:spacing w:after="20" w:line="240" w:lineRule="auto"/>
              <w:jc w:val="both"/>
              <w:rPr>
                <w:rFonts w:ascii="Times New Roman" w:hAnsi="Times New Roman"/>
              </w:rPr>
            </w:pPr>
            <w:r w:rsidRPr="004B2DE0">
              <w:rPr>
                <w:rFonts w:ascii="Times New Roman" w:hAnsi="Times New Roman"/>
                <w:sz w:val="20"/>
                <w:szCs w:val="20"/>
              </w:rPr>
              <w:t>-Соблюдение трудовой дисциплины педагогического коллектива</w:t>
            </w:r>
          </w:p>
        </w:tc>
        <w:tc>
          <w:tcPr>
            <w:tcW w:w="1260" w:type="dxa"/>
          </w:tcPr>
          <w:p w:rsidR="000F5886" w:rsidRPr="004B2DE0" w:rsidRDefault="000F5886" w:rsidP="00E73A05">
            <w:pPr>
              <w:spacing w:after="20" w:line="240" w:lineRule="auto"/>
              <w:jc w:val="center"/>
              <w:rPr>
                <w:rFonts w:ascii="Times New Roman" w:hAnsi="Times New Roman"/>
              </w:rPr>
            </w:pPr>
            <w:r>
              <w:rPr>
                <w:rFonts w:ascii="Times New Roman" w:hAnsi="Times New Roman"/>
                <w:sz w:val="28"/>
                <w:szCs w:val="28"/>
              </w:rPr>
              <w:t>1,0</w:t>
            </w:r>
          </w:p>
        </w:tc>
        <w:tc>
          <w:tcPr>
            <w:tcW w:w="1195" w:type="dxa"/>
          </w:tcPr>
          <w:p w:rsidR="000F5886" w:rsidRPr="004B2DE0" w:rsidRDefault="000F5886" w:rsidP="00E73A05">
            <w:pPr>
              <w:jc w:val="both"/>
              <w:rPr>
                <w:rFonts w:ascii="Times New Roman" w:hAnsi="Times New Roman"/>
              </w:rPr>
            </w:pPr>
          </w:p>
        </w:tc>
        <w:tc>
          <w:tcPr>
            <w:tcW w:w="1105" w:type="dxa"/>
            <w:shd w:val="clear" w:color="auto" w:fill="auto"/>
          </w:tcPr>
          <w:p w:rsidR="000F5886" w:rsidRPr="004B2DE0" w:rsidRDefault="000F5886" w:rsidP="00E73A05">
            <w:pPr>
              <w:jc w:val="both"/>
              <w:rPr>
                <w:rFonts w:ascii="Times New Roman" w:hAnsi="Times New Roman"/>
              </w:rPr>
            </w:pPr>
          </w:p>
        </w:tc>
      </w:tr>
      <w:tr w:rsidR="000F5886" w:rsidRPr="004B2DE0" w:rsidTr="000F5886">
        <w:trPr>
          <w:cantSplit/>
          <w:trHeight w:val="127"/>
        </w:trPr>
        <w:tc>
          <w:tcPr>
            <w:tcW w:w="2337" w:type="dxa"/>
          </w:tcPr>
          <w:p w:rsidR="000F5886" w:rsidRPr="004B2DE0" w:rsidRDefault="000F5886" w:rsidP="00E73A05">
            <w:pPr>
              <w:spacing w:after="20" w:line="240" w:lineRule="auto"/>
              <w:jc w:val="both"/>
              <w:rPr>
                <w:rFonts w:ascii="Times New Roman" w:hAnsi="Times New Roman"/>
              </w:rPr>
            </w:pPr>
            <w:r w:rsidRPr="004B2DE0">
              <w:rPr>
                <w:rFonts w:ascii="Times New Roman" w:hAnsi="Times New Roman"/>
              </w:rPr>
              <w:t>Итого по критерию 4</w:t>
            </w:r>
          </w:p>
        </w:tc>
        <w:tc>
          <w:tcPr>
            <w:tcW w:w="871" w:type="dxa"/>
          </w:tcPr>
          <w:p w:rsidR="000F5886" w:rsidRPr="004B2DE0" w:rsidRDefault="000F5886" w:rsidP="00E73A05">
            <w:pPr>
              <w:spacing w:after="20" w:line="240" w:lineRule="auto"/>
              <w:jc w:val="both"/>
              <w:rPr>
                <w:rFonts w:ascii="Times New Roman" w:hAnsi="Times New Roman"/>
              </w:rPr>
            </w:pPr>
            <w:r>
              <w:rPr>
                <w:rFonts w:ascii="Times New Roman" w:hAnsi="Times New Roman"/>
              </w:rPr>
              <w:t>1,0</w:t>
            </w:r>
          </w:p>
        </w:tc>
        <w:tc>
          <w:tcPr>
            <w:tcW w:w="989" w:type="dxa"/>
          </w:tcPr>
          <w:p w:rsidR="000F5886" w:rsidRPr="004B2DE0" w:rsidRDefault="000F5886" w:rsidP="00E73A05">
            <w:pPr>
              <w:spacing w:after="20" w:line="240" w:lineRule="auto"/>
              <w:jc w:val="both"/>
              <w:rPr>
                <w:rFonts w:ascii="Times New Roman" w:hAnsi="Times New Roman"/>
              </w:rPr>
            </w:pPr>
          </w:p>
        </w:tc>
        <w:tc>
          <w:tcPr>
            <w:tcW w:w="2792" w:type="dxa"/>
          </w:tcPr>
          <w:p w:rsidR="000F5886" w:rsidRPr="004B2DE0" w:rsidRDefault="000F5886" w:rsidP="00E73A05">
            <w:pPr>
              <w:spacing w:after="20" w:line="240" w:lineRule="auto"/>
              <w:jc w:val="both"/>
              <w:rPr>
                <w:rFonts w:ascii="Times New Roman" w:hAnsi="Times New Roman"/>
              </w:rPr>
            </w:pPr>
          </w:p>
        </w:tc>
        <w:tc>
          <w:tcPr>
            <w:tcW w:w="1260" w:type="dxa"/>
          </w:tcPr>
          <w:p w:rsidR="000F5886" w:rsidRPr="004B2DE0" w:rsidRDefault="000F5886" w:rsidP="00E73A05">
            <w:pPr>
              <w:spacing w:after="20" w:line="240" w:lineRule="auto"/>
              <w:jc w:val="both"/>
              <w:rPr>
                <w:rFonts w:ascii="Times New Roman" w:hAnsi="Times New Roman"/>
              </w:rPr>
            </w:pPr>
          </w:p>
        </w:tc>
        <w:tc>
          <w:tcPr>
            <w:tcW w:w="1195" w:type="dxa"/>
          </w:tcPr>
          <w:p w:rsidR="000F5886" w:rsidRPr="004B2DE0" w:rsidRDefault="000F5886" w:rsidP="00E73A05">
            <w:pPr>
              <w:jc w:val="both"/>
              <w:rPr>
                <w:rFonts w:ascii="Times New Roman" w:hAnsi="Times New Roman"/>
              </w:rPr>
            </w:pPr>
          </w:p>
        </w:tc>
        <w:tc>
          <w:tcPr>
            <w:tcW w:w="1105" w:type="dxa"/>
            <w:shd w:val="clear" w:color="auto" w:fill="auto"/>
          </w:tcPr>
          <w:p w:rsidR="000F5886" w:rsidRPr="004B2DE0" w:rsidRDefault="000F5886" w:rsidP="00E73A05">
            <w:pPr>
              <w:jc w:val="both"/>
              <w:rPr>
                <w:rFonts w:ascii="Times New Roman" w:hAnsi="Times New Roman"/>
              </w:rPr>
            </w:pPr>
          </w:p>
        </w:tc>
      </w:tr>
      <w:tr w:rsidR="000F5886" w:rsidRPr="004B2DE0" w:rsidTr="000F5886">
        <w:trPr>
          <w:cantSplit/>
        </w:trPr>
        <w:tc>
          <w:tcPr>
            <w:tcW w:w="2337" w:type="dxa"/>
          </w:tcPr>
          <w:p w:rsidR="000F5886" w:rsidRPr="004B2DE0" w:rsidRDefault="000F5886" w:rsidP="00E73A05">
            <w:pPr>
              <w:spacing w:after="20" w:line="240" w:lineRule="auto"/>
              <w:jc w:val="both"/>
              <w:rPr>
                <w:rFonts w:ascii="Times New Roman" w:hAnsi="Times New Roman"/>
              </w:rPr>
            </w:pPr>
            <w:r w:rsidRPr="004B2DE0">
              <w:rPr>
                <w:rFonts w:ascii="Times New Roman" w:hAnsi="Times New Roman"/>
              </w:rPr>
              <w:t xml:space="preserve">Всего по всем критериям </w:t>
            </w:r>
          </w:p>
        </w:tc>
        <w:tc>
          <w:tcPr>
            <w:tcW w:w="871" w:type="dxa"/>
          </w:tcPr>
          <w:p w:rsidR="000F5886" w:rsidRPr="004B2DE0" w:rsidRDefault="000F5886" w:rsidP="00E73A05">
            <w:pPr>
              <w:spacing w:after="20" w:line="240" w:lineRule="auto"/>
              <w:jc w:val="both"/>
              <w:rPr>
                <w:rFonts w:ascii="Times New Roman" w:hAnsi="Times New Roman"/>
              </w:rPr>
            </w:pPr>
            <w:r w:rsidRPr="004B2DE0">
              <w:rPr>
                <w:rFonts w:ascii="Times New Roman" w:hAnsi="Times New Roman"/>
              </w:rPr>
              <w:t>3,</w:t>
            </w:r>
            <w:r>
              <w:rPr>
                <w:rFonts w:ascii="Times New Roman" w:hAnsi="Times New Roman"/>
              </w:rPr>
              <w:t>3</w:t>
            </w:r>
          </w:p>
        </w:tc>
        <w:tc>
          <w:tcPr>
            <w:tcW w:w="989" w:type="dxa"/>
          </w:tcPr>
          <w:p w:rsidR="000F5886" w:rsidRPr="004B2DE0" w:rsidRDefault="000F5886" w:rsidP="00E73A05">
            <w:pPr>
              <w:spacing w:after="20" w:line="240" w:lineRule="auto"/>
              <w:jc w:val="both"/>
              <w:rPr>
                <w:rFonts w:ascii="Times New Roman" w:hAnsi="Times New Roman"/>
              </w:rPr>
            </w:pPr>
          </w:p>
        </w:tc>
        <w:tc>
          <w:tcPr>
            <w:tcW w:w="2792" w:type="dxa"/>
          </w:tcPr>
          <w:p w:rsidR="000F5886" w:rsidRPr="004B2DE0" w:rsidRDefault="000F5886" w:rsidP="00E73A05">
            <w:pPr>
              <w:spacing w:after="20" w:line="240" w:lineRule="auto"/>
              <w:jc w:val="center"/>
              <w:rPr>
                <w:rFonts w:ascii="Times New Roman" w:hAnsi="Times New Roman"/>
                <w:b/>
                <w:bCs/>
              </w:rPr>
            </w:pPr>
            <w:r w:rsidRPr="004B2DE0">
              <w:rPr>
                <w:rFonts w:ascii="Times New Roman" w:hAnsi="Times New Roman"/>
                <w:b/>
                <w:bCs/>
              </w:rPr>
              <w:t>Х</w:t>
            </w:r>
          </w:p>
        </w:tc>
        <w:tc>
          <w:tcPr>
            <w:tcW w:w="1260" w:type="dxa"/>
          </w:tcPr>
          <w:p w:rsidR="000F5886" w:rsidRPr="004B2DE0" w:rsidRDefault="000F5886" w:rsidP="00E73A05">
            <w:pPr>
              <w:spacing w:after="20" w:line="240" w:lineRule="auto"/>
              <w:jc w:val="center"/>
              <w:rPr>
                <w:rFonts w:ascii="Times New Roman" w:hAnsi="Times New Roman"/>
                <w:b/>
                <w:bCs/>
              </w:rPr>
            </w:pPr>
            <w:r w:rsidRPr="004B2DE0">
              <w:rPr>
                <w:rFonts w:ascii="Times New Roman" w:hAnsi="Times New Roman"/>
                <w:b/>
                <w:bCs/>
              </w:rPr>
              <w:t>Х</w:t>
            </w:r>
          </w:p>
        </w:tc>
        <w:tc>
          <w:tcPr>
            <w:tcW w:w="1195" w:type="dxa"/>
          </w:tcPr>
          <w:p w:rsidR="000F5886" w:rsidRPr="004B2DE0" w:rsidRDefault="000F5886" w:rsidP="00E73A05">
            <w:pPr>
              <w:jc w:val="center"/>
              <w:rPr>
                <w:rFonts w:ascii="Times New Roman" w:hAnsi="Times New Roman"/>
                <w:b/>
                <w:bCs/>
              </w:rPr>
            </w:pPr>
          </w:p>
        </w:tc>
        <w:tc>
          <w:tcPr>
            <w:tcW w:w="1105" w:type="dxa"/>
            <w:shd w:val="clear" w:color="auto" w:fill="auto"/>
          </w:tcPr>
          <w:p w:rsidR="000F5886" w:rsidRPr="004B2DE0" w:rsidRDefault="000F5886" w:rsidP="00E73A05">
            <w:pPr>
              <w:jc w:val="center"/>
              <w:rPr>
                <w:rFonts w:ascii="Times New Roman" w:hAnsi="Times New Roman"/>
                <w:b/>
                <w:bCs/>
              </w:rPr>
            </w:pPr>
          </w:p>
        </w:tc>
      </w:tr>
    </w:tbl>
    <w:p w:rsidR="001710EE" w:rsidRPr="001710EE" w:rsidRDefault="00F25550" w:rsidP="00F25550">
      <w:pPr>
        <w:spacing w:after="20" w:line="20" w:lineRule="atLeast"/>
        <w:rPr>
          <w:rFonts w:ascii="Times New Roman" w:hAnsi="Times New Roman" w:cs="Times New Roman"/>
          <w:sz w:val="28"/>
        </w:rPr>
      </w:pPr>
      <w:r w:rsidRPr="00FC43D9">
        <w:rPr>
          <w:rFonts w:ascii="Times New Roman" w:eastAsia="Times New Roman" w:hAnsi="Times New Roman" w:cs="Times New Roman"/>
          <w:sz w:val="28"/>
          <w:szCs w:val="28"/>
        </w:rPr>
        <w:t>Наименование должности</w:t>
      </w:r>
      <w:r>
        <w:rPr>
          <w:rFonts w:ascii="Times New Roman" w:eastAsia="Times New Roman" w:hAnsi="Times New Roman" w:cs="Times New Roman"/>
          <w:sz w:val="28"/>
          <w:szCs w:val="28"/>
        </w:rPr>
        <w:t xml:space="preserve">: </w:t>
      </w:r>
      <w:r w:rsidRPr="00FC43D9">
        <w:rPr>
          <w:rFonts w:ascii="Times New Roman" w:eastAsia="Times New Roman" w:hAnsi="Times New Roman" w:cs="Times New Roman"/>
          <w:sz w:val="28"/>
          <w:szCs w:val="28"/>
        </w:rPr>
        <w:t xml:space="preserve"> </w:t>
      </w:r>
      <w:r w:rsidR="001710EE" w:rsidRPr="001710EE">
        <w:rPr>
          <w:rFonts w:ascii="Times New Roman" w:hAnsi="Times New Roman" w:cs="Times New Roman"/>
          <w:sz w:val="28"/>
          <w:szCs w:val="28"/>
        </w:rPr>
        <w:t>помощник</w:t>
      </w:r>
      <w:r w:rsidR="00E2699A">
        <w:rPr>
          <w:rFonts w:ascii="Times New Roman" w:hAnsi="Times New Roman" w:cs="Times New Roman"/>
          <w:sz w:val="28"/>
          <w:szCs w:val="28"/>
        </w:rPr>
        <w:t xml:space="preserve"> </w:t>
      </w:r>
      <w:r w:rsidR="001710EE" w:rsidRPr="001710EE">
        <w:rPr>
          <w:rFonts w:ascii="Times New Roman" w:hAnsi="Times New Roman" w:cs="Times New Roman"/>
          <w:sz w:val="28"/>
          <w:szCs w:val="28"/>
        </w:rPr>
        <w:t xml:space="preserve"> воспитателя</w:t>
      </w:r>
      <w:r w:rsidR="001710EE" w:rsidRPr="001710EE">
        <w:rPr>
          <w:rFonts w:ascii="Times New Roman" w:hAnsi="Times New Roman" w:cs="Times New Roman"/>
          <w:sz w:val="28"/>
        </w:rPr>
        <w:t xml:space="preserve">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872"/>
        <w:gridCol w:w="992"/>
        <w:gridCol w:w="3260"/>
        <w:gridCol w:w="1134"/>
        <w:gridCol w:w="1031"/>
      </w:tblGrid>
      <w:tr w:rsidR="001710EE" w:rsidRPr="001710EE" w:rsidTr="00F25550">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критерия </w:t>
            </w:r>
          </w:p>
        </w:tc>
        <w:tc>
          <w:tcPr>
            <w:tcW w:w="87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99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c>
          <w:tcPr>
            <w:tcW w:w="3260"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показателя </w:t>
            </w:r>
          </w:p>
        </w:tc>
        <w:tc>
          <w:tcPr>
            <w:tcW w:w="1134"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1031"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r>
      <w:tr w:rsidR="001710EE" w:rsidRPr="001710EE" w:rsidTr="00F25550">
        <w:trPr>
          <w:cantSplit/>
        </w:trPr>
        <w:tc>
          <w:tcPr>
            <w:tcW w:w="2355" w:type="dxa"/>
          </w:tcPr>
          <w:p w:rsidR="001710EE" w:rsidRPr="001710EE" w:rsidRDefault="001710EE" w:rsidP="000F5632">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Высокая организация обеспечения санитарного состояния помещений, воспитательных функций</w:t>
            </w:r>
          </w:p>
        </w:tc>
        <w:tc>
          <w:tcPr>
            <w:tcW w:w="872" w:type="dxa"/>
          </w:tcPr>
          <w:p w:rsidR="001710EE" w:rsidRPr="001710EE" w:rsidRDefault="001710EE" w:rsidP="009639F2">
            <w:pPr>
              <w:spacing w:after="20" w:line="240" w:lineRule="auto"/>
              <w:jc w:val="both"/>
              <w:rPr>
                <w:rFonts w:ascii="Times New Roman" w:hAnsi="Times New Roman" w:cs="Times New Roman"/>
              </w:rPr>
            </w:pPr>
            <w:r w:rsidRPr="001710EE">
              <w:rPr>
                <w:rFonts w:ascii="Times New Roman" w:hAnsi="Times New Roman" w:cs="Times New Roman"/>
              </w:rPr>
              <w:t>1,</w:t>
            </w:r>
            <w:r w:rsidR="00B146F6">
              <w:rPr>
                <w:rFonts w:ascii="Times New Roman" w:hAnsi="Times New Roman" w:cs="Times New Roman"/>
              </w:rPr>
              <w:t>0</w:t>
            </w:r>
          </w:p>
        </w:tc>
        <w:tc>
          <w:tcPr>
            <w:tcW w:w="992" w:type="dxa"/>
          </w:tcPr>
          <w:p w:rsidR="001710EE" w:rsidRPr="001710EE" w:rsidRDefault="001710EE" w:rsidP="000F5632">
            <w:pPr>
              <w:spacing w:after="20" w:line="240" w:lineRule="auto"/>
              <w:jc w:val="both"/>
              <w:rPr>
                <w:rFonts w:ascii="Times New Roman" w:hAnsi="Times New Roman" w:cs="Times New Roman"/>
              </w:rPr>
            </w:pPr>
          </w:p>
        </w:tc>
        <w:tc>
          <w:tcPr>
            <w:tcW w:w="3260" w:type="dxa"/>
          </w:tcPr>
          <w:p w:rsidR="001710EE" w:rsidRPr="001710EE" w:rsidRDefault="001710EE" w:rsidP="000F5632">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 Отсутствие замечаний на несоблюдение норм выдачи питания</w:t>
            </w:r>
          </w:p>
          <w:p w:rsidR="001710EE" w:rsidRPr="001710EE" w:rsidRDefault="001710EE" w:rsidP="000F5632">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-Отсутствие случаев пищевых отравлений, ОКИ по вине помощника воспитателя</w:t>
            </w:r>
          </w:p>
          <w:p w:rsidR="001710EE" w:rsidRDefault="001710EE" w:rsidP="000F5632">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 xml:space="preserve">-Отсутствие замечаний на несоблюдение условий содержания посуды для питания детей </w:t>
            </w:r>
          </w:p>
          <w:p w:rsidR="009639F2" w:rsidRPr="001710EE" w:rsidRDefault="009639F2" w:rsidP="000F5632">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 Отсутствие замечаний на</w:t>
            </w:r>
            <w:r>
              <w:rPr>
                <w:rFonts w:ascii="Times New Roman" w:hAnsi="Times New Roman" w:cs="Times New Roman"/>
                <w:sz w:val="20"/>
                <w:szCs w:val="20"/>
              </w:rPr>
              <w:t xml:space="preserve"> санитарное состояние помещений</w:t>
            </w:r>
          </w:p>
        </w:tc>
        <w:tc>
          <w:tcPr>
            <w:tcW w:w="1134" w:type="dxa"/>
          </w:tcPr>
          <w:p w:rsidR="001710EE" w:rsidRPr="001710EE" w:rsidRDefault="00F25550" w:rsidP="000F5632">
            <w:pPr>
              <w:spacing w:after="20" w:line="240" w:lineRule="auto"/>
              <w:jc w:val="center"/>
              <w:rPr>
                <w:rFonts w:ascii="Times New Roman" w:hAnsi="Times New Roman" w:cs="Times New Roman"/>
                <w:sz w:val="28"/>
                <w:szCs w:val="28"/>
              </w:rPr>
            </w:pPr>
            <w:r>
              <w:rPr>
                <w:rFonts w:ascii="Times New Roman" w:hAnsi="Times New Roman" w:cs="Times New Roman"/>
                <w:sz w:val="28"/>
                <w:szCs w:val="28"/>
              </w:rPr>
              <w:t>0</w:t>
            </w:r>
            <w:r w:rsidR="001710EE" w:rsidRPr="001710EE">
              <w:rPr>
                <w:rFonts w:ascii="Times New Roman" w:hAnsi="Times New Roman" w:cs="Times New Roman"/>
                <w:sz w:val="28"/>
                <w:szCs w:val="28"/>
              </w:rPr>
              <w:t>,</w:t>
            </w:r>
            <w:r w:rsidR="00B146F6">
              <w:rPr>
                <w:rFonts w:ascii="Times New Roman" w:hAnsi="Times New Roman" w:cs="Times New Roman"/>
                <w:sz w:val="28"/>
                <w:szCs w:val="28"/>
              </w:rPr>
              <w:t>3</w:t>
            </w:r>
          </w:p>
          <w:p w:rsidR="001710EE" w:rsidRPr="001710EE" w:rsidRDefault="001710EE" w:rsidP="000F5632">
            <w:pPr>
              <w:spacing w:after="20" w:line="240" w:lineRule="auto"/>
              <w:jc w:val="center"/>
              <w:rPr>
                <w:rFonts w:ascii="Times New Roman" w:hAnsi="Times New Roman" w:cs="Times New Roman"/>
                <w:sz w:val="28"/>
                <w:szCs w:val="28"/>
              </w:rPr>
            </w:pPr>
          </w:p>
          <w:p w:rsidR="001710EE" w:rsidRPr="001710EE" w:rsidRDefault="001710EE" w:rsidP="000F5632">
            <w:pPr>
              <w:spacing w:after="20" w:line="240" w:lineRule="auto"/>
              <w:jc w:val="center"/>
              <w:rPr>
                <w:rFonts w:ascii="Times New Roman" w:hAnsi="Times New Roman" w:cs="Times New Roman"/>
                <w:sz w:val="28"/>
                <w:szCs w:val="28"/>
              </w:rPr>
            </w:pPr>
            <w:r w:rsidRPr="001710EE">
              <w:rPr>
                <w:rFonts w:ascii="Times New Roman" w:hAnsi="Times New Roman" w:cs="Times New Roman"/>
                <w:sz w:val="28"/>
                <w:szCs w:val="28"/>
              </w:rPr>
              <w:t>0,</w:t>
            </w:r>
            <w:r w:rsidR="00B146F6">
              <w:rPr>
                <w:rFonts w:ascii="Times New Roman" w:hAnsi="Times New Roman" w:cs="Times New Roman"/>
                <w:sz w:val="28"/>
                <w:szCs w:val="28"/>
              </w:rPr>
              <w:t>2</w:t>
            </w:r>
          </w:p>
          <w:p w:rsidR="001710EE" w:rsidRPr="001710EE" w:rsidRDefault="001710EE" w:rsidP="000F5632">
            <w:pPr>
              <w:spacing w:after="20" w:line="240" w:lineRule="auto"/>
              <w:jc w:val="center"/>
              <w:rPr>
                <w:rFonts w:ascii="Times New Roman" w:hAnsi="Times New Roman" w:cs="Times New Roman"/>
                <w:sz w:val="28"/>
                <w:szCs w:val="28"/>
              </w:rPr>
            </w:pPr>
          </w:p>
          <w:p w:rsidR="001710EE" w:rsidRPr="001710EE" w:rsidRDefault="00B146F6" w:rsidP="000F5632">
            <w:pPr>
              <w:spacing w:after="20" w:line="240" w:lineRule="auto"/>
              <w:jc w:val="center"/>
              <w:rPr>
                <w:rFonts w:ascii="Times New Roman" w:hAnsi="Times New Roman" w:cs="Times New Roman"/>
                <w:sz w:val="28"/>
                <w:szCs w:val="28"/>
              </w:rPr>
            </w:pPr>
            <w:r>
              <w:rPr>
                <w:rFonts w:ascii="Times New Roman" w:hAnsi="Times New Roman" w:cs="Times New Roman"/>
                <w:sz w:val="28"/>
                <w:szCs w:val="28"/>
              </w:rPr>
              <w:t>0,2</w:t>
            </w:r>
          </w:p>
          <w:p w:rsidR="001710EE" w:rsidRDefault="001710EE" w:rsidP="000F5632">
            <w:pPr>
              <w:spacing w:after="20" w:line="240" w:lineRule="auto"/>
              <w:jc w:val="center"/>
              <w:rPr>
                <w:rFonts w:ascii="Times New Roman" w:hAnsi="Times New Roman" w:cs="Times New Roman"/>
                <w:sz w:val="28"/>
                <w:szCs w:val="28"/>
              </w:rPr>
            </w:pPr>
          </w:p>
          <w:p w:rsidR="009639F2" w:rsidRDefault="009639F2" w:rsidP="000F5632">
            <w:pPr>
              <w:spacing w:after="20" w:line="240" w:lineRule="auto"/>
              <w:jc w:val="center"/>
              <w:rPr>
                <w:rFonts w:ascii="Times New Roman" w:hAnsi="Times New Roman" w:cs="Times New Roman"/>
                <w:sz w:val="28"/>
                <w:szCs w:val="28"/>
              </w:rPr>
            </w:pPr>
          </w:p>
          <w:p w:rsidR="009639F2" w:rsidRPr="001710EE" w:rsidRDefault="009639F2" w:rsidP="000F5632">
            <w:pPr>
              <w:spacing w:after="20" w:line="240" w:lineRule="auto"/>
              <w:jc w:val="center"/>
              <w:rPr>
                <w:rFonts w:ascii="Times New Roman" w:hAnsi="Times New Roman" w:cs="Times New Roman"/>
                <w:sz w:val="28"/>
                <w:szCs w:val="28"/>
              </w:rPr>
            </w:pPr>
            <w:r>
              <w:rPr>
                <w:rFonts w:ascii="Times New Roman" w:hAnsi="Times New Roman" w:cs="Times New Roman"/>
                <w:sz w:val="28"/>
                <w:szCs w:val="28"/>
              </w:rPr>
              <w:t>0,3</w:t>
            </w:r>
          </w:p>
        </w:tc>
        <w:tc>
          <w:tcPr>
            <w:tcW w:w="1031" w:type="dxa"/>
          </w:tcPr>
          <w:p w:rsidR="001710EE" w:rsidRPr="001710EE" w:rsidRDefault="001710EE" w:rsidP="000F5632">
            <w:pPr>
              <w:spacing w:after="20" w:line="240" w:lineRule="auto"/>
              <w:jc w:val="both"/>
              <w:rPr>
                <w:rFonts w:ascii="Times New Roman" w:hAnsi="Times New Roman" w:cs="Times New Roman"/>
              </w:rPr>
            </w:pPr>
          </w:p>
        </w:tc>
      </w:tr>
      <w:tr w:rsidR="001710EE" w:rsidRPr="001710EE" w:rsidTr="00F25550">
        <w:trPr>
          <w:cantSplit/>
        </w:trPr>
        <w:tc>
          <w:tcPr>
            <w:tcW w:w="2355" w:type="dxa"/>
          </w:tcPr>
          <w:p w:rsidR="001710EE" w:rsidRPr="001710EE" w:rsidRDefault="001710EE" w:rsidP="000F5632">
            <w:pPr>
              <w:spacing w:after="20" w:line="240" w:lineRule="auto"/>
              <w:jc w:val="both"/>
              <w:rPr>
                <w:rFonts w:ascii="Times New Roman" w:hAnsi="Times New Roman" w:cs="Times New Roman"/>
              </w:rPr>
            </w:pPr>
            <w:r w:rsidRPr="001710EE">
              <w:rPr>
                <w:rFonts w:ascii="Times New Roman" w:hAnsi="Times New Roman" w:cs="Times New Roman"/>
              </w:rPr>
              <w:t>Итого по критерию 1</w:t>
            </w:r>
          </w:p>
        </w:tc>
        <w:tc>
          <w:tcPr>
            <w:tcW w:w="872" w:type="dxa"/>
          </w:tcPr>
          <w:p w:rsidR="001710EE" w:rsidRPr="001710EE" w:rsidRDefault="001710EE" w:rsidP="009639F2">
            <w:pPr>
              <w:spacing w:after="20" w:line="240" w:lineRule="auto"/>
              <w:jc w:val="both"/>
              <w:rPr>
                <w:rFonts w:ascii="Times New Roman" w:hAnsi="Times New Roman" w:cs="Times New Roman"/>
              </w:rPr>
            </w:pPr>
            <w:r w:rsidRPr="001710EE">
              <w:rPr>
                <w:rFonts w:ascii="Times New Roman" w:hAnsi="Times New Roman" w:cs="Times New Roman"/>
              </w:rPr>
              <w:t>1,</w:t>
            </w:r>
            <w:r w:rsidR="00B146F6">
              <w:rPr>
                <w:rFonts w:ascii="Times New Roman" w:hAnsi="Times New Roman" w:cs="Times New Roman"/>
              </w:rPr>
              <w:t>0</w:t>
            </w:r>
          </w:p>
        </w:tc>
        <w:tc>
          <w:tcPr>
            <w:tcW w:w="992" w:type="dxa"/>
          </w:tcPr>
          <w:p w:rsidR="001710EE" w:rsidRPr="001710EE" w:rsidRDefault="001710EE" w:rsidP="000F5632">
            <w:pPr>
              <w:spacing w:after="20" w:line="240" w:lineRule="auto"/>
              <w:jc w:val="both"/>
              <w:rPr>
                <w:rFonts w:ascii="Times New Roman" w:hAnsi="Times New Roman" w:cs="Times New Roman"/>
              </w:rPr>
            </w:pPr>
          </w:p>
        </w:tc>
        <w:tc>
          <w:tcPr>
            <w:tcW w:w="3260"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r>
      <w:tr w:rsidR="001710EE" w:rsidRPr="001710EE" w:rsidTr="00F25550">
        <w:trPr>
          <w:cantSplit/>
        </w:trPr>
        <w:tc>
          <w:tcPr>
            <w:tcW w:w="2355" w:type="dxa"/>
          </w:tcPr>
          <w:p w:rsidR="001710EE" w:rsidRPr="001710EE" w:rsidRDefault="001710EE" w:rsidP="000F5632">
            <w:pPr>
              <w:spacing w:after="20" w:line="240" w:lineRule="auto"/>
              <w:jc w:val="both"/>
              <w:rPr>
                <w:rFonts w:ascii="Times New Roman" w:hAnsi="Times New Roman" w:cs="Times New Roman"/>
              </w:rPr>
            </w:pPr>
            <w:r w:rsidRPr="001710EE">
              <w:rPr>
                <w:rFonts w:ascii="Times New Roman" w:hAnsi="Times New Roman" w:cs="Times New Roman"/>
              </w:rPr>
              <w:t xml:space="preserve">Всего по всем критериям </w:t>
            </w:r>
          </w:p>
        </w:tc>
        <w:tc>
          <w:tcPr>
            <w:tcW w:w="872" w:type="dxa"/>
          </w:tcPr>
          <w:p w:rsidR="001710EE" w:rsidRPr="001710EE" w:rsidRDefault="001710EE" w:rsidP="009639F2">
            <w:pPr>
              <w:spacing w:after="20" w:line="240" w:lineRule="auto"/>
              <w:jc w:val="both"/>
              <w:rPr>
                <w:rFonts w:ascii="Times New Roman" w:hAnsi="Times New Roman" w:cs="Times New Roman"/>
              </w:rPr>
            </w:pPr>
            <w:r w:rsidRPr="001710EE">
              <w:rPr>
                <w:rFonts w:ascii="Times New Roman" w:hAnsi="Times New Roman" w:cs="Times New Roman"/>
              </w:rPr>
              <w:t>1,</w:t>
            </w:r>
            <w:r w:rsidR="00B146F6">
              <w:rPr>
                <w:rFonts w:ascii="Times New Roman" w:hAnsi="Times New Roman" w:cs="Times New Roman"/>
              </w:rPr>
              <w:t>0</w:t>
            </w:r>
          </w:p>
        </w:tc>
        <w:tc>
          <w:tcPr>
            <w:tcW w:w="992" w:type="dxa"/>
          </w:tcPr>
          <w:p w:rsidR="001710EE" w:rsidRPr="001710EE" w:rsidRDefault="001710EE" w:rsidP="000F5632">
            <w:pPr>
              <w:spacing w:after="20" w:line="240" w:lineRule="auto"/>
              <w:jc w:val="both"/>
              <w:rPr>
                <w:rFonts w:ascii="Times New Roman" w:hAnsi="Times New Roman" w:cs="Times New Roman"/>
              </w:rPr>
            </w:pPr>
          </w:p>
        </w:tc>
        <w:tc>
          <w:tcPr>
            <w:tcW w:w="3260"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r>
    </w:tbl>
    <w:p w:rsidR="001710EE" w:rsidRPr="001710EE" w:rsidRDefault="00F25550" w:rsidP="00F25550">
      <w:pPr>
        <w:spacing w:after="20" w:line="20" w:lineRule="atLeast"/>
        <w:rPr>
          <w:rFonts w:ascii="Times New Roman" w:hAnsi="Times New Roman" w:cs="Times New Roman"/>
        </w:rPr>
      </w:pPr>
      <w:r w:rsidRPr="00FC43D9">
        <w:rPr>
          <w:rFonts w:ascii="Times New Roman" w:eastAsia="Times New Roman" w:hAnsi="Times New Roman" w:cs="Times New Roman"/>
          <w:sz w:val="28"/>
          <w:szCs w:val="28"/>
        </w:rPr>
        <w:t>Наименование должности</w:t>
      </w:r>
      <w:r>
        <w:rPr>
          <w:rFonts w:ascii="Times New Roman" w:eastAsia="Times New Roman" w:hAnsi="Times New Roman" w:cs="Times New Roman"/>
          <w:sz w:val="28"/>
          <w:szCs w:val="28"/>
        </w:rPr>
        <w:t xml:space="preserve">: </w:t>
      </w:r>
      <w:r w:rsidRPr="00FC43D9">
        <w:rPr>
          <w:rFonts w:ascii="Times New Roman" w:eastAsia="Times New Roman" w:hAnsi="Times New Roman" w:cs="Times New Roman"/>
          <w:sz w:val="28"/>
          <w:szCs w:val="28"/>
        </w:rPr>
        <w:t xml:space="preserve"> </w:t>
      </w:r>
      <w:r w:rsidR="001710EE" w:rsidRPr="001710EE">
        <w:rPr>
          <w:rFonts w:ascii="Times New Roman" w:hAnsi="Times New Roman" w:cs="Times New Roman"/>
          <w:sz w:val="28"/>
        </w:rPr>
        <w:t>музыкальн</w:t>
      </w:r>
      <w:r>
        <w:rPr>
          <w:rFonts w:ascii="Times New Roman" w:hAnsi="Times New Roman" w:cs="Times New Roman"/>
          <w:sz w:val="28"/>
        </w:rPr>
        <w:t>ый</w:t>
      </w:r>
      <w:r w:rsidR="001710EE" w:rsidRPr="001710EE">
        <w:rPr>
          <w:rFonts w:ascii="Times New Roman" w:hAnsi="Times New Roman" w:cs="Times New Roman"/>
          <w:sz w:val="28"/>
        </w:rPr>
        <w:t xml:space="preserve"> руководител</w:t>
      </w:r>
      <w:r>
        <w:rPr>
          <w:rFonts w:ascii="Times New Roman" w:hAnsi="Times New Roman" w:cs="Times New Roman"/>
          <w:sz w:val="28"/>
        </w:rPr>
        <w:t>ь</w:t>
      </w:r>
      <w:r w:rsidR="001710EE" w:rsidRPr="001710EE">
        <w:rPr>
          <w:rFonts w:ascii="Times New Roman" w:hAnsi="Times New Roman" w:cs="Times New Roman"/>
        </w:rPr>
        <w:t xml:space="preserve">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872"/>
        <w:gridCol w:w="992"/>
        <w:gridCol w:w="3260"/>
        <w:gridCol w:w="1134"/>
        <w:gridCol w:w="1031"/>
      </w:tblGrid>
      <w:tr w:rsidR="001710EE" w:rsidRPr="001710EE" w:rsidTr="00F25550">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критерия </w:t>
            </w:r>
          </w:p>
        </w:tc>
        <w:tc>
          <w:tcPr>
            <w:tcW w:w="87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99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c>
          <w:tcPr>
            <w:tcW w:w="3260"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показателя </w:t>
            </w:r>
          </w:p>
        </w:tc>
        <w:tc>
          <w:tcPr>
            <w:tcW w:w="1134"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1031"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r>
      <w:tr w:rsidR="000F5886" w:rsidRPr="001710EE" w:rsidTr="00F25550">
        <w:trPr>
          <w:cantSplit/>
        </w:trPr>
        <w:tc>
          <w:tcPr>
            <w:tcW w:w="2355" w:type="dxa"/>
          </w:tcPr>
          <w:p w:rsidR="000F5886" w:rsidRPr="001710EE" w:rsidRDefault="000F5886" w:rsidP="000F5886">
            <w:pPr>
              <w:jc w:val="both"/>
              <w:rPr>
                <w:rFonts w:ascii="Times New Roman" w:hAnsi="Times New Roman" w:cs="Times New Roman"/>
                <w:sz w:val="20"/>
                <w:szCs w:val="20"/>
              </w:rPr>
            </w:pPr>
            <w:r w:rsidRPr="001710EE">
              <w:rPr>
                <w:rFonts w:ascii="Times New Roman" w:hAnsi="Times New Roman" w:cs="Times New Roman"/>
                <w:sz w:val="20"/>
                <w:szCs w:val="20"/>
              </w:rPr>
              <w:lastRenderedPageBreak/>
              <w:t>Создание условий, позволяющих воспитанникам реализовать свои интересы и потребности; развитие творческих способностей воспитанников</w:t>
            </w:r>
          </w:p>
        </w:tc>
        <w:tc>
          <w:tcPr>
            <w:tcW w:w="872" w:type="dxa"/>
          </w:tcPr>
          <w:p w:rsidR="000F5886" w:rsidRPr="001710EE" w:rsidRDefault="000F5886" w:rsidP="000F5886">
            <w:pPr>
              <w:jc w:val="both"/>
              <w:rPr>
                <w:rFonts w:ascii="Times New Roman" w:hAnsi="Times New Roman" w:cs="Times New Roman"/>
              </w:rPr>
            </w:pPr>
            <w:r>
              <w:rPr>
                <w:rFonts w:ascii="Times New Roman" w:hAnsi="Times New Roman" w:cs="Times New Roman"/>
              </w:rPr>
              <w:t>2,4</w:t>
            </w:r>
          </w:p>
        </w:tc>
        <w:tc>
          <w:tcPr>
            <w:tcW w:w="992" w:type="dxa"/>
          </w:tcPr>
          <w:p w:rsidR="000F5886" w:rsidRPr="001710EE" w:rsidRDefault="000F5886" w:rsidP="000F5886">
            <w:pPr>
              <w:jc w:val="both"/>
              <w:rPr>
                <w:rFonts w:ascii="Times New Roman" w:hAnsi="Times New Roman" w:cs="Times New Roman"/>
              </w:rPr>
            </w:pPr>
          </w:p>
        </w:tc>
        <w:tc>
          <w:tcPr>
            <w:tcW w:w="3260" w:type="dxa"/>
          </w:tcPr>
          <w:p w:rsidR="000F5886" w:rsidRPr="004B2DE0" w:rsidRDefault="000F5886" w:rsidP="000F5886">
            <w:pPr>
              <w:jc w:val="both"/>
              <w:rPr>
                <w:rFonts w:ascii="Times New Roman" w:hAnsi="Times New Roman"/>
                <w:sz w:val="18"/>
                <w:szCs w:val="18"/>
              </w:rPr>
            </w:pPr>
            <w:r w:rsidRPr="004B2DE0">
              <w:rPr>
                <w:rFonts w:ascii="Times New Roman" w:hAnsi="Times New Roman"/>
                <w:sz w:val="20"/>
                <w:szCs w:val="20"/>
              </w:rPr>
              <w:t>-</w:t>
            </w:r>
            <w:r w:rsidRPr="004B2DE0">
              <w:rPr>
                <w:rFonts w:ascii="Times New Roman" w:hAnsi="Times New Roman"/>
                <w:sz w:val="18"/>
                <w:szCs w:val="18"/>
              </w:rPr>
              <w:t xml:space="preserve">Использование </w:t>
            </w:r>
            <w:r>
              <w:rPr>
                <w:rFonts w:ascii="Times New Roman" w:hAnsi="Times New Roman"/>
                <w:sz w:val="18"/>
                <w:szCs w:val="18"/>
              </w:rPr>
              <w:t>современных</w:t>
            </w:r>
            <w:r w:rsidRPr="004B2DE0">
              <w:rPr>
                <w:rFonts w:ascii="Times New Roman" w:hAnsi="Times New Roman"/>
                <w:sz w:val="18"/>
                <w:szCs w:val="18"/>
              </w:rPr>
              <w:t xml:space="preserve"> технологий</w:t>
            </w:r>
            <w:r>
              <w:rPr>
                <w:rFonts w:ascii="Times New Roman" w:hAnsi="Times New Roman"/>
                <w:sz w:val="18"/>
                <w:szCs w:val="18"/>
              </w:rPr>
              <w:t xml:space="preserve"> в образовательном процессе</w:t>
            </w:r>
          </w:p>
          <w:p w:rsidR="000F5886" w:rsidRDefault="000F5886" w:rsidP="000F5886">
            <w:pPr>
              <w:jc w:val="both"/>
              <w:rPr>
                <w:rFonts w:ascii="Times New Roman" w:hAnsi="Times New Roman"/>
                <w:sz w:val="18"/>
                <w:szCs w:val="18"/>
              </w:rPr>
            </w:pPr>
            <w:r w:rsidRPr="004B2DE0">
              <w:rPr>
                <w:rFonts w:ascii="Times New Roman" w:hAnsi="Times New Roman"/>
                <w:sz w:val="18"/>
                <w:szCs w:val="18"/>
              </w:rPr>
              <w:t>-Организация кружковой работы с воспитанниками группы</w:t>
            </w:r>
          </w:p>
          <w:p w:rsidR="000F5886" w:rsidRPr="004B2DE0" w:rsidRDefault="000F5886" w:rsidP="000F5886">
            <w:pPr>
              <w:jc w:val="both"/>
              <w:rPr>
                <w:rFonts w:ascii="Times New Roman" w:hAnsi="Times New Roman"/>
                <w:b/>
                <w:sz w:val="20"/>
                <w:szCs w:val="20"/>
              </w:rPr>
            </w:pPr>
            <w:r>
              <w:rPr>
                <w:rFonts w:ascii="Times New Roman" w:hAnsi="Times New Roman"/>
                <w:sz w:val="18"/>
                <w:szCs w:val="18"/>
              </w:rPr>
              <w:t>-Отсутствие травм, полученных воспитанниками во время проведения занятий и других мероприятий</w:t>
            </w:r>
          </w:p>
        </w:tc>
        <w:tc>
          <w:tcPr>
            <w:tcW w:w="1134" w:type="dxa"/>
          </w:tcPr>
          <w:p w:rsidR="000F5886" w:rsidRPr="004B2DE0" w:rsidRDefault="000F5886" w:rsidP="000F5886">
            <w:pPr>
              <w:jc w:val="center"/>
              <w:rPr>
                <w:rFonts w:ascii="Times New Roman" w:hAnsi="Times New Roman"/>
                <w:sz w:val="28"/>
                <w:szCs w:val="28"/>
              </w:rPr>
            </w:pPr>
            <w:r>
              <w:rPr>
                <w:rFonts w:ascii="Times New Roman" w:hAnsi="Times New Roman"/>
                <w:sz w:val="28"/>
                <w:szCs w:val="28"/>
              </w:rPr>
              <w:t>1,0</w:t>
            </w:r>
          </w:p>
          <w:p w:rsidR="000F5886" w:rsidRPr="004B2DE0" w:rsidRDefault="000F5886" w:rsidP="000F5886">
            <w:pPr>
              <w:jc w:val="center"/>
              <w:rPr>
                <w:rFonts w:ascii="Times New Roman" w:hAnsi="Times New Roman"/>
                <w:sz w:val="28"/>
                <w:szCs w:val="28"/>
              </w:rPr>
            </w:pPr>
          </w:p>
          <w:p w:rsidR="000F5886" w:rsidRDefault="000F5886" w:rsidP="000F5886">
            <w:pPr>
              <w:jc w:val="center"/>
              <w:rPr>
                <w:rFonts w:ascii="Times New Roman" w:hAnsi="Times New Roman"/>
                <w:sz w:val="28"/>
                <w:szCs w:val="28"/>
              </w:rPr>
            </w:pPr>
            <w:r w:rsidRPr="004B2DE0">
              <w:rPr>
                <w:rFonts w:ascii="Times New Roman" w:hAnsi="Times New Roman"/>
                <w:sz w:val="28"/>
                <w:szCs w:val="28"/>
              </w:rPr>
              <w:t>0,</w:t>
            </w:r>
            <w:r>
              <w:rPr>
                <w:rFonts w:ascii="Times New Roman" w:hAnsi="Times New Roman"/>
                <w:sz w:val="28"/>
                <w:szCs w:val="28"/>
              </w:rPr>
              <w:t>4</w:t>
            </w:r>
          </w:p>
          <w:p w:rsidR="000F5886" w:rsidRPr="004B2DE0" w:rsidRDefault="000F5886" w:rsidP="000F5886">
            <w:pPr>
              <w:jc w:val="center"/>
              <w:rPr>
                <w:rFonts w:ascii="Times New Roman" w:hAnsi="Times New Roman"/>
                <w:sz w:val="20"/>
                <w:szCs w:val="20"/>
              </w:rPr>
            </w:pPr>
            <w:r>
              <w:rPr>
                <w:rFonts w:ascii="Times New Roman" w:hAnsi="Times New Roman"/>
                <w:sz w:val="28"/>
                <w:szCs w:val="28"/>
              </w:rPr>
              <w:t>1,0</w:t>
            </w:r>
          </w:p>
        </w:tc>
        <w:tc>
          <w:tcPr>
            <w:tcW w:w="1031" w:type="dxa"/>
          </w:tcPr>
          <w:p w:rsidR="000F5886" w:rsidRPr="001710EE" w:rsidRDefault="000F5886" w:rsidP="000F5886">
            <w:pPr>
              <w:jc w:val="both"/>
              <w:rPr>
                <w:rFonts w:ascii="Times New Roman" w:hAnsi="Times New Roman" w:cs="Times New Roman"/>
              </w:rPr>
            </w:pPr>
          </w:p>
        </w:tc>
      </w:tr>
      <w:tr w:rsidR="001710EE" w:rsidRPr="001710EE" w:rsidTr="00F25550">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Итого по критерию 1</w:t>
            </w:r>
          </w:p>
        </w:tc>
        <w:tc>
          <w:tcPr>
            <w:tcW w:w="872" w:type="dxa"/>
          </w:tcPr>
          <w:p w:rsidR="001710EE" w:rsidRPr="001710EE" w:rsidRDefault="007044B6" w:rsidP="00B146F6">
            <w:pPr>
              <w:jc w:val="both"/>
              <w:rPr>
                <w:rFonts w:ascii="Times New Roman" w:hAnsi="Times New Roman" w:cs="Times New Roman"/>
              </w:rPr>
            </w:pPr>
            <w:r>
              <w:rPr>
                <w:rFonts w:ascii="Times New Roman" w:hAnsi="Times New Roman" w:cs="Times New Roman"/>
              </w:rPr>
              <w:t>2,</w:t>
            </w:r>
            <w:r w:rsidR="00B146F6">
              <w:rPr>
                <w:rFonts w:ascii="Times New Roman" w:hAnsi="Times New Roman" w:cs="Times New Roman"/>
              </w:rPr>
              <w:t>4</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r w:rsidR="000F5886" w:rsidRPr="001710EE" w:rsidTr="00F25550">
        <w:trPr>
          <w:cantSplit/>
        </w:trPr>
        <w:tc>
          <w:tcPr>
            <w:tcW w:w="2355" w:type="dxa"/>
          </w:tcPr>
          <w:p w:rsidR="000F5886" w:rsidRPr="001710EE" w:rsidRDefault="000F5886" w:rsidP="000F5886">
            <w:pPr>
              <w:jc w:val="both"/>
              <w:rPr>
                <w:rFonts w:ascii="Times New Roman" w:hAnsi="Times New Roman" w:cs="Times New Roman"/>
                <w:sz w:val="20"/>
                <w:szCs w:val="20"/>
              </w:rPr>
            </w:pPr>
            <w:r w:rsidRPr="001710EE">
              <w:rPr>
                <w:rFonts w:ascii="Times New Roman" w:hAnsi="Times New Roman" w:cs="Times New Roman"/>
                <w:sz w:val="20"/>
                <w:szCs w:val="20"/>
              </w:rPr>
              <w:t>Методическая,</w:t>
            </w:r>
            <w:r w:rsidRPr="001710EE">
              <w:rPr>
                <w:rFonts w:ascii="Times New Roman" w:hAnsi="Times New Roman" w:cs="Times New Roman"/>
                <w:b/>
                <w:sz w:val="20"/>
                <w:szCs w:val="20"/>
              </w:rPr>
              <w:t xml:space="preserve"> </w:t>
            </w:r>
            <w:r w:rsidRPr="001710EE">
              <w:rPr>
                <w:rFonts w:ascii="Times New Roman" w:hAnsi="Times New Roman" w:cs="Times New Roman"/>
                <w:sz w:val="20"/>
                <w:szCs w:val="20"/>
              </w:rPr>
              <w:t>инновационная и общественная деятельность</w:t>
            </w:r>
          </w:p>
        </w:tc>
        <w:tc>
          <w:tcPr>
            <w:tcW w:w="872" w:type="dxa"/>
          </w:tcPr>
          <w:p w:rsidR="000F5886" w:rsidRPr="001710EE" w:rsidRDefault="000F5886" w:rsidP="000F5886">
            <w:pPr>
              <w:jc w:val="both"/>
              <w:rPr>
                <w:rFonts w:ascii="Times New Roman" w:hAnsi="Times New Roman" w:cs="Times New Roman"/>
              </w:rPr>
            </w:pPr>
            <w:r>
              <w:rPr>
                <w:rFonts w:ascii="Times New Roman" w:hAnsi="Times New Roman" w:cs="Times New Roman"/>
              </w:rPr>
              <w:t>0,9</w:t>
            </w:r>
          </w:p>
        </w:tc>
        <w:tc>
          <w:tcPr>
            <w:tcW w:w="992" w:type="dxa"/>
          </w:tcPr>
          <w:p w:rsidR="000F5886" w:rsidRPr="001710EE" w:rsidRDefault="000F5886" w:rsidP="000F5886">
            <w:pPr>
              <w:jc w:val="both"/>
              <w:rPr>
                <w:rFonts w:ascii="Times New Roman" w:hAnsi="Times New Roman" w:cs="Times New Roman"/>
              </w:rPr>
            </w:pPr>
          </w:p>
        </w:tc>
        <w:tc>
          <w:tcPr>
            <w:tcW w:w="3260" w:type="dxa"/>
          </w:tcPr>
          <w:p w:rsidR="000F5886" w:rsidRDefault="000F5886" w:rsidP="000F5886">
            <w:pPr>
              <w:jc w:val="both"/>
              <w:rPr>
                <w:rFonts w:ascii="Times New Roman" w:hAnsi="Times New Roman"/>
                <w:sz w:val="18"/>
                <w:szCs w:val="18"/>
              </w:rPr>
            </w:pPr>
            <w:r w:rsidRPr="004B2DE0">
              <w:rPr>
                <w:rFonts w:ascii="Times New Roman" w:hAnsi="Times New Roman"/>
                <w:sz w:val="18"/>
                <w:szCs w:val="18"/>
              </w:rPr>
              <w:t xml:space="preserve">-Участие в </w:t>
            </w:r>
            <w:r>
              <w:rPr>
                <w:rFonts w:ascii="Times New Roman" w:hAnsi="Times New Roman"/>
                <w:sz w:val="18"/>
                <w:szCs w:val="18"/>
              </w:rPr>
              <w:t xml:space="preserve"> конкурсах, выставках, фестивалях и т.д. различного уровня</w:t>
            </w:r>
          </w:p>
          <w:p w:rsidR="000F5886" w:rsidRPr="004B2DE0" w:rsidRDefault="000F5886" w:rsidP="000F5886">
            <w:pPr>
              <w:jc w:val="both"/>
              <w:rPr>
                <w:rFonts w:ascii="Times New Roman" w:hAnsi="Times New Roman"/>
              </w:rPr>
            </w:pPr>
            <w:r>
              <w:rPr>
                <w:rFonts w:ascii="Times New Roman" w:hAnsi="Times New Roman"/>
                <w:sz w:val="18"/>
                <w:szCs w:val="18"/>
              </w:rPr>
              <w:t>-Обобщение педагогического опыта на различных уровнях, наличие публикаций (в интернете, СМИ, периодической печати и др.), размещение информации на сайте ДОУ</w:t>
            </w:r>
          </w:p>
        </w:tc>
        <w:tc>
          <w:tcPr>
            <w:tcW w:w="1134" w:type="dxa"/>
          </w:tcPr>
          <w:p w:rsidR="000F5886" w:rsidRPr="004B2DE0" w:rsidRDefault="000F5886" w:rsidP="000F5886">
            <w:pPr>
              <w:tabs>
                <w:tab w:val="left" w:pos="705"/>
              </w:tabs>
              <w:jc w:val="center"/>
              <w:rPr>
                <w:rFonts w:ascii="Times New Roman" w:hAnsi="Times New Roman"/>
                <w:sz w:val="28"/>
                <w:szCs w:val="28"/>
              </w:rPr>
            </w:pPr>
            <w:r>
              <w:rPr>
                <w:rFonts w:ascii="Times New Roman" w:hAnsi="Times New Roman"/>
                <w:sz w:val="28"/>
                <w:szCs w:val="28"/>
              </w:rPr>
              <w:t>0,5</w:t>
            </w:r>
          </w:p>
          <w:p w:rsidR="000F5886" w:rsidRPr="004B2DE0" w:rsidRDefault="000F5886" w:rsidP="000F5886">
            <w:pPr>
              <w:tabs>
                <w:tab w:val="left" w:pos="705"/>
              </w:tabs>
              <w:jc w:val="center"/>
              <w:rPr>
                <w:rFonts w:ascii="Times New Roman" w:hAnsi="Times New Roman"/>
              </w:rPr>
            </w:pPr>
            <w:r>
              <w:rPr>
                <w:rFonts w:ascii="Times New Roman" w:hAnsi="Times New Roman"/>
              </w:rPr>
              <w:t>0,4</w:t>
            </w:r>
          </w:p>
        </w:tc>
        <w:tc>
          <w:tcPr>
            <w:tcW w:w="1031" w:type="dxa"/>
          </w:tcPr>
          <w:p w:rsidR="000F5886" w:rsidRPr="001710EE" w:rsidRDefault="000F5886" w:rsidP="000F5886">
            <w:pPr>
              <w:jc w:val="both"/>
              <w:rPr>
                <w:rFonts w:ascii="Times New Roman" w:hAnsi="Times New Roman" w:cs="Times New Roman"/>
              </w:rPr>
            </w:pPr>
          </w:p>
        </w:tc>
      </w:tr>
      <w:tr w:rsidR="001710EE" w:rsidRPr="001710EE" w:rsidTr="00F25550">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Итого по критерию 2</w:t>
            </w:r>
          </w:p>
        </w:tc>
        <w:tc>
          <w:tcPr>
            <w:tcW w:w="872" w:type="dxa"/>
          </w:tcPr>
          <w:p w:rsidR="001710EE" w:rsidRPr="001710EE" w:rsidRDefault="00B146F6" w:rsidP="001710EE">
            <w:pPr>
              <w:jc w:val="both"/>
              <w:rPr>
                <w:rFonts w:ascii="Times New Roman" w:hAnsi="Times New Roman" w:cs="Times New Roman"/>
              </w:rPr>
            </w:pPr>
            <w:r>
              <w:rPr>
                <w:rFonts w:ascii="Times New Roman" w:hAnsi="Times New Roman" w:cs="Times New Roman"/>
              </w:rPr>
              <w:t>0,9</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r w:rsidR="001710EE" w:rsidRPr="001710EE" w:rsidTr="00F25550">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Всего по всем критериям </w:t>
            </w:r>
          </w:p>
        </w:tc>
        <w:tc>
          <w:tcPr>
            <w:tcW w:w="872" w:type="dxa"/>
          </w:tcPr>
          <w:p w:rsidR="001710EE" w:rsidRPr="001710EE" w:rsidRDefault="007044B6" w:rsidP="001842FC">
            <w:pPr>
              <w:jc w:val="both"/>
              <w:rPr>
                <w:rFonts w:ascii="Times New Roman" w:hAnsi="Times New Roman" w:cs="Times New Roman"/>
              </w:rPr>
            </w:pPr>
            <w:r>
              <w:rPr>
                <w:rFonts w:ascii="Times New Roman" w:hAnsi="Times New Roman" w:cs="Times New Roman"/>
              </w:rPr>
              <w:t>3</w:t>
            </w:r>
            <w:r w:rsidR="00120492">
              <w:rPr>
                <w:rFonts w:ascii="Times New Roman" w:hAnsi="Times New Roman" w:cs="Times New Roman"/>
              </w:rPr>
              <w:t>,</w:t>
            </w:r>
            <w:r w:rsidR="00B146F6">
              <w:rPr>
                <w:rFonts w:ascii="Times New Roman" w:hAnsi="Times New Roman" w:cs="Times New Roman"/>
              </w:rPr>
              <w:t>3</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bl>
    <w:p w:rsidR="001710EE" w:rsidRPr="001710EE" w:rsidRDefault="00F25550" w:rsidP="00F25550">
      <w:pPr>
        <w:spacing w:after="20" w:line="20" w:lineRule="atLeast"/>
        <w:rPr>
          <w:rFonts w:ascii="Times New Roman" w:hAnsi="Times New Roman" w:cs="Times New Roman"/>
        </w:rPr>
      </w:pPr>
      <w:r w:rsidRPr="00FC43D9">
        <w:rPr>
          <w:rFonts w:ascii="Times New Roman" w:eastAsia="Times New Roman" w:hAnsi="Times New Roman" w:cs="Times New Roman"/>
          <w:sz w:val="28"/>
          <w:szCs w:val="28"/>
        </w:rPr>
        <w:t>Наименование должности</w:t>
      </w:r>
      <w:r>
        <w:rPr>
          <w:rFonts w:ascii="Times New Roman" w:eastAsia="Times New Roman" w:hAnsi="Times New Roman" w:cs="Times New Roman"/>
          <w:sz w:val="28"/>
          <w:szCs w:val="28"/>
        </w:rPr>
        <w:t xml:space="preserve">: </w:t>
      </w:r>
      <w:r w:rsidRPr="00FC43D9">
        <w:rPr>
          <w:rFonts w:ascii="Times New Roman" w:eastAsia="Times New Roman" w:hAnsi="Times New Roman" w:cs="Times New Roman"/>
          <w:sz w:val="28"/>
          <w:szCs w:val="28"/>
        </w:rPr>
        <w:t xml:space="preserve"> </w:t>
      </w:r>
      <w:r w:rsidR="001710EE" w:rsidRPr="001710EE">
        <w:rPr>
          <w:rFonts w:ascii="Times New Roman" w:hAnsi="Times New Roman" w:cs="Times New Roman"/>
          <w:sz w:val="28"/>
        </w:rPr>
        <w:t>воспитател</w:t>
      </w:r>
      <w:r w:rsidR="00E2699A">
        <w:rPr>
          <w:rFonts w:ascii="Times New Roman" w:hAnsi="Times New Roman" w:cs="Times New Roman"/>
          <w:sz w:val="28"/>
        </w:rPr>
        <w:t>ь</w:t>
      </w:r>
      <w:r w:rsidR="001710EE" w:rsidRPr="001710EE">
        <w:rPr>
          <w:rFonts w:ascii="Times New Roman" w:hAnsi="Times New Roman" w:cs="Times New Roman"/>
          <w:sz w:val="28"/>
        </w:rPr>
        <w:t xml:space="preserve"> по ФИЗО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872"/>
        <w:gridCol w:w="992"/>
        <w:gridCol w:w="3260"/>
        <w:gridCol w:w="1134"/>
        <w:gridCol w:w="1031"/>
      </w:tblGrid>
      <w:tr w:rsidR="001710EE" w:rsidRPr="001710EE" w:rsidTr="00F25550">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критерия </w:t>
            </w:r>
          </w:p>
        </w:tc>
        <w:tc>
          <w:tcPr>
            <w:tcW w:w="87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99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c>
          <w:tcPr>
            <w:tcW w:w="3260"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показателя </w:t>
            </w:r>
          </w:p>
        </w:tc>
        <w:tc>
          <w:tcPr>
            <w:tcW w:w="1134"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1031"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r>
      <w:tr w:rsidR="00362678" w:rsidRPr="001710EE" w:rsidTr="00F25550">
        <w:trPr>
          <w:cantSplit/>
        </w:trPr>
        <w:tc>
          <w:tcPr>
            <w:tcW w:w="2355" w:type="dxa"/>
          </w:tcPr>
          <w:p w:rsidR="00362678" w:rsidRPr="004B2DE0" w:rsidRDefault="00362678" w:rsidP="00362678">
            <w:pPr>
              <w:spacing w:after="20" w:line="240" w:lineRule="auto"/>
              <w:jc w:val="both"/>
              <w:rPr>
                <w:rFonts w:ascii="Times New Roman" w:hAnsi="Times New Roman"/>
                <w:sz w:val="20"/>
                <w:szCs w:val="20"/>
              </w:rPr>
            </w:pPr>
            <w:r w:rsidRPr="004B2DE0">
              <w:rPr>
                <w:rFonts w:ascii="Times New Roman" w:hAnsi="Times New Roman"/>
                <w:sz w:val="20"/>
                <w:szCs w:val="20"/>
              </w:rPr>
              <w:t>Создание условий, позволяющих воспитанникам реализовать свои интересы и потребности; развитие творческих способностей воспитанников, организация активного отдыха в режиме учебного и внеучебного времени.</w:t>
            </w:r>
          </w:p>
        </w:tc>
        <w:tc>
          <w:tcPr>
            <w:tcW w:w="872" w:type="dxa"/>
          </w:tcPr>
          <w:p w:rsidR="00362678" w:rsidRPr="004B2DE0" w:rsidRDefault="00362678" w:rsidP="00362678">
            <w:pPr>
              <w:spacing w:after="20" w:line="240" w:lineRule="auto"/>
              <w:jc w:val="both"/>
              <w:rPr>
                <w:rFonts w:ascii="Times New Roman" w:hAnsi="Times New Roman"/>
              </w:rPr>
            </w:pPr>
            <w:r w:rsidRPr="004B2DE0">
              <w:rPr>
                <w:rFonts w:ascii="Times New Roman" w:hAnsi="Times New Roman"/>
              </w:rPr>
              <w:t>1,</w:t>
            </w:r>
            <w:r>
              <w:rPr>
                <w:rFonts w:ascii="Times New Roman" w:hAnsi="Times New Roman"/>
              </w:rPr>
              <w:t>7</w:t>
            </w:r>
          </w:p>
        </w:tc>
        <w:tc>
          <w:tcPr>
            <w:tcW w:w="992" w:type="dxa"/>
          </w:tcPr>
          <w:p w:rsidR="00362678" w:rsidRPr="004B2DE0" w:rsidRDefault="00362678" w:rsidP="00362678">
            <w:pPr>
              <w:spacing w:after="20" w:line="240" w:lineRule="auto"/>
              <w:jc w:val="both"/>
              <w:rPr>
                <w:rFonts w:ascii="Times New Roman" w:hAnsi="Times New Roman"/>
              </w:rPr>
            </w:pPr>
          </w:p>
        </w:tc>
        <w:tc>
          <w:tcPr>
            <w:tcW w:w="3260" w:type="dxa"/>
          </w:tcPr>
          <w:p w:rsidR="00362678" w:rsidRPr="004B2DE0" w:rsidRDefault="00362678" w:rsidP="00362678">
            <w:pPr>
              <w:spacing w:after="20" w:line="240" w:lineRule="auto"/>
              <w:jc w:val="both"/>
              <w:rPr>
                <w:rFonts w:ascii="Times New Roman" w:hAnsi="Times New Roman"/>
                <w:sz w:val="18"/>
                <w:szCs w:val="18"/>
              </w:rPr>
            </w:pPr>
            <w:r w:rsidRPr="004B2DE0">
              <w:rPr>
                <w:rFonts w:ascii="Times New Roman" w:hAnsi="Times New Roman"/>
                <w:sz w:val="20"/>
                <w:szCs w:val="20"/>
              </w:rPr>
              <w:t>-</w:t>
            </w:r>
            <w:r w:rsidRPr="004B2DE0">
              <w:rPr>
                <w:rFonts w:ascii="Times New Roman" w:hAnsi="Times New Roman"/>
                <w:sz w:val="18"/>
                <w:szCs w:val="18"/>
              </w:rPr>
              <w:t>Использование в организации воспитательно-образовательного процесса здоровьесберегающих технологий</w:t>
            </w:r>
          </w:p>
          <w:p w:rsidR="00362678" w:rsidRPr="004B2DE0" w:rsidRDefault="00362678" w:rsidP="00362678">
            <w:pPr>
              <w:spacing w:after="20" w:line="240" w:lineRule="auto"/>
              <w:jc w:val="both"/>
              <w:rPr>
                <w:rFonts w:ascii="Times New Roman" w:hAnsi="Times New Roman"/>
                <w:sz w:val="18"/>
                <w:szCs w:val="18"/>
              </w:rPr>
            </w:pPr>
            <w:r w:rsidRPr="004B2DE0">
              <w:rPr>
                <w:rFonts w:ascii="Times New Roman" w:hAnsi="Times New Roman"/>
                <w:sz w:val="18"/>
                <w:szCs w:val="18"/>
              </w:rPr>
              <w:t>-Организация кружковой работы с воспитанниками группы</w:t>
            </w:r>
          </w:p>
          <w:p w:rsidR="00362678" w:rsidRPr="004B2DE0" w:rsidRDefault="00362678" w:rsidP="00362678">
            <w:pPr>
              <w:spacing w:after="20" w:line="240" w:lineRule="auto"/>
              <w:jc w:val="both"/>
              <w:rPr>
                <w:rFonts w:ascii="Times New Roman" w:hAnsi="Times New Roman"/>
                <w:b/>
                <w:sz w:val="20"/>
                <w:szCs w:val="20"/>
              </w:rPr>
            </w:pPr>
            <w:r w:rsidRPr="004B2DE0">
              <w:rPr>
                <w:rFonts w:ascii="Times New Roman" w:hAnsi="Times New Roman"/>
                <w:sz w:val="18"/>
                <w:szCs w:val="18"/>
              </w:rPr>
              <w:t>-Отсутствие травм, полученных воспитанниками во время проведения занятий и других мероприятий</w:t>
            </w:r>
          </w:p>
        </w:tc>
        <w:tc>
          <w:tcPr>
            <w:tcW w:w="1134" w:type="dxa"/>
          </w:tcPr>
          <w:p w:rsidR="00362678" w:rsidRPr="001710EE" w:rsidRDefault="00362678" w:rsidP="00362678">
            <w:pPr>
              <w:spacing w:after="20" w:line="240" w:lineRule="auto"/>
              <w:jc w:val="center"/>
              <w:rPr>
                <w:rFonts w:ascii="Times New Roman" w:hAnsi="Times New Roman"/>
                <w:sz w:val="28"/>
                <w:szCs w:val="28"/>
              </w:rPr>
            </w:pPr>
            <w:r>
              <w:rPr>
                <w:rFonts w:ascii="Times New Roman" w:hAnsi="Times New Roman"/>
                <w:sz w:val="28"/>
                <w:szCs w:val="28"/>
              </w:rPr>
              <w:t>0,4</w:t>
            </w:r>
          </w:p>
          <w:p w:rsidR="00362678" w:rsidRPr="001710EE" w:rsidRDefault="00362678" w:rsidP="00362678">
            <w:pPr>
              <w:spacing w:after="20" w:line="240" w:lineRule="auto"/>
              <w:jc w:val="center"/>
              <w:rPr>
                <w:rFonts w:ascii="Times New Roman" w:hAnsi="Times New Roman"/>
                <w:sz w:val="28"/>
                <w:szCs w:val="28"/>
              </w:rPr>
            </w:pPr>
          </w:p>
          <w:p w:rsidR="00362678" w:rsidRPr="001710EE" w:rsidRDefault="00362678" w:rsidP="00362678">
            <w:pPr>
              <w:spacing w:after="20" w:line="240" w:lineRule="auto"/>
              <w:jc w:val="center"/>
              <w:rPr>
                <w:rFonts w:ascii="Times New Roman" w:hAnsi="Times New Roman"/>
                <w:sz w:val="28"/>
                <w:szCs w:val="28"/>
              </w:rPr>
            </w:pPr>
            <w:r w:rsidRPr="001710EE">
              <w:rPr>
                <w:rFonts w:ascii="Times New Roman" w:hAnsi="Times New Roman"/>
                <w:sz w:val="28"/>
                <w:szCs w:val="28"/>
              </w:rPr>
              <w:t>0,</w:t>
            </w:r>
            <w:r>
              <w:rPr>
                <w:rFonts w:ascii="Times New Roman" w:hAnsi="Times New Roman"/>
                <w:sz w:val="28"/>
                <w:szCs w:val="28"/>
              </w:rPr>
              <w:t>3</w:t>
            </w:r>
          </w:p>
          <w:p w:rsidR="00362678" w:rsidRDefault="00362678" w:rsidP="00362678">
            <w:pPr>
              <w:spacing w:after="20" w:line="240" w:lineRule="auto"/>
              <w:jc w:val="center"/>
              <w:rPr>
                <w:rFonts w:ascii="Times New Roman" w:hAnsi="Times New Roman"/>
                <w:sz w:val="28"/>
                <w:szCs w:val="28"/>
              </w:rPr>
            </w:pPr>
          </w:p>
          <w:p w:rsidR="00362678" w:rsidRPr="004B2DE0" w:rsidRDefault="00362678" w:rsidP="00362678">
            <w:pPr>
              <w:spacing w:after="20" w:line="240" w:lineRule="auto"/>
              <w:jc w:val="center"/>
              <w:rPr>
                <w:rFonts w:ascii="Times New Roman" w:hAnsi="Times New Roman"/>
                <w:sz w:val="20"/>
                <w:szCs w:val="20"/>
              </w:rPr>
            </w:pPr>
            <w:r>
              <w:rPr>
                <w:rFonts w:ascii="Times New Roman" w:hAnsi="Times New Roman"/>
                <w:sz w:val="28"/>
                <w:szCs w:val="28"/>
              </w:rPr>
              <w:t>1,0</w:t>
            </w:r>
          </w:p>
        </w:tc>
        <w:tc>
          <w:tcPr>
            <w:tcW w:w="1031" w:type="dxa"/>
          </w:tcPr>
          <w:p w:rsidR="00362678" w:rsidRPr="001710EE" w:rsidRDefault="00362678" w:rsidP="00362678">
            <w:pPr>
              <w:spacing w:after="20" w:line="240" w:lineRule="auto"/>
              <w:jc w:val="both"/>
              <w:rPr>
                <w:rFonts w:ascii="Times New Roman" w:hAnsi="Times New Roman" w:cs="Times New Roman"/>
              </w:rPr>
            </w:pPr>
          </w:p>
        </w:tc>
      </w:tr>
      <w:tr w:rsidR="001710EE" w:rsidRPr="001710EE" w:rsidTr="00F25550">
        <w:trPr>
          <w:cantSplit/>
        </w:trPr>
        <w:tc>
          <w:tcPr>
            <w:tcW w:w="2355" w:type="dxa"/>
          </w:tcPr>
          <w:p w:rsidR="001710EE" w:rsidRPr="001710EE" w:rsidRDefault="001710EE" w:rsidP="000F5632">
            <w:pPr>
              <w:spacing w:after="20" w:line="240" w:lineRule="auto"/>
              <w:jc w:val="both"/>
              <w:rPr>
                <w:rFonts w:ascii="Times New Roman" w:hAnsi="Times New Roman" w:cs="Times New Roman"/>
              </w:rPr>
            </w:pPr>
            <w:r w:rsidRPr="001710EE">
              <w:rPr>
                <w:rFonts w:ascii="Times New Roman" w:hAnsi="Times New Roman" w:cs="Times New Roman"/>
              </w:rPr>
              <w:t>Итого по критерию 1</w:t>
            </w:r>
          </w:p>
        </w:tc>
        <w:tc>
          <w:tcPr>
            <w:tcW w:w="872" w:type="dxa"/>
          </w:tcPr>
          <w:p w:rsidR="001710EE" w:rsidRPr="001710EE" w:rsidRDefault="006006D2" w:rsidP="00B146F6">
            <w:pPr>
              <w:spacing w:after="20" w:line="240" w:lineRule="auto"/>
              <w:jc w:val="both"/>
              <w:rPr>
                <w:rFonts w:ascii="Times New Roman" w:hAnsi="Times New Roman" w:cs="Times New Roman"/>
              </w:rPr>
            </w:pPr>
            <w:r>
              <w:rPr>
                <w:rFonts w:ascii="Times New Roman" w:hAnsi="Times New Roman" w:cs="Times New Roman"/>
              </w:rPr>
              <w:t>1,</w:t>
            </w:r>
            <w:r w:rsidR="00B146F6">
              <w:rPr>
                <w:rFonts w:ascii="Times New Roman" w:hAnsi="Times New Roman" w:cs="Times New Roman"/>
              </w:rPr>
              <w:t>7</w:t>
            </w:r>
          </w:p>
        </w:tc>
        <w:tc>
          <w:tcPr>
            <w:tcW w:w="992" w:type="dxa"/>
          </w:tcPr>
          <w:p w:rsidR="001710EE" w:rsidRPr="001710EE" w:rsidRDefault="001710EE" w:rsidP="000F5632">
            <w:pPr>
              <w:spacing w:after="20" w:line="240" w:lineRule="auto"/>
              <w:jc w:val="both"/>
              <w:rPr>
                <w:rFonts w:ascii="Times New Roman" w:hAnsi="Times New Roman" w:cs="Times New Roman"/>
              </w:rPr>
            </w:pPr>
          </w:p>
        </w:tc>
        <w:tc>
          <w:tcPr>
            <w:tcW w:w="3260"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r>
      <w:tr w:rsidR="00362678" w:rsidRPr="001710EE" w:rsidTr="00F25550">
        <w:trPr>
          <w:cantSplit/>
        </w:trPr>
        <w:tc>
          <w:tcPr>
            <w:tcW w:w="2355" w:type="dxa"/>
          </w:tcPr>
          <w:p w:rsidR="00362678" w:rsidRPr="004B2DE0" w:rsidRDefault="00362678" w:rsidP="00362678">
            <w:pPr>
              <w:spacing w:after="20" w:line="240" w:lineRule="auto"/>
              <w:jc w:val="both"/>
              <w:rPr>
                <w:rFonts w:ascii="Times New Roman" w:hAnsi="Times New Roman"/>
                <w:sz w:val="20"/>
                <w:szCs w:val="20"/>
              </w:rPr>
            </w:pPr>
            <w:r w:rsidRPr="004B2DE0">
              <w:rPr>
                <w:rFonts w:ascii="Times New Roman" w:hAnsi="Times New Roman"/>
                <w:sz w:val="20"/>
                <w:szCs w:val="20"/>
              </w:rPr>
              <w:t>Методическая,</w:t>
            </w:r>
            <w:r w:rsidRPr="004B2DE0">
              <w:rPr>
                <w:rFonts w:ascii="Times New Roman" w:hAnsi="Times New Roman"/>
                <w:b/>
                <w:sz w:val="20"/>
                <w:szCs w:val="20"/>
              </w:rPr>
              <w:t xml:space="preserve"> </w:t>
            </w:r>
            <w:r w:rsidRPr="004B2DE0">
              <w:rPr>
                <w:rFonts w:ascii="Times New Roman" w:hAnsi="Times New Roman"/>
                <w:sz w:val="20"/>
                <w:szCs w:val="20"/>
              </w:rPr>
              <w:t>инновационная и общественная деятельность</w:t>
            </w:r>
          </w:p>
        </w:tc>
        <w:tc>
          <w:tcPr>
            <w:tcW w:w="872" w:type="dxa"/>
          </w:tcPr>
          <w:p w:rsidR="00362678" w:rsidRPr="004B2DE0" w:rsidRDefault="00362678" w:rsidP="00362678">
            <w:pPr>
              <w:spacing w:after="20" w:line="240" w:lineRule="auto"/>
              <w:jc w:val="both"/>
              <w:rPr>
                <w:rFonts w:ascii="Times New Roman" w:hAnsi="Times New Roman"/>
              </w:rPr>
            </w:pPr>
            <w:r>
              <w:rPr>
                <w:rFonts w:ascii="Times New Roman" w:hAnsi="Times New Roman"/>
              </w:rPr>
              <w:t>0,6</w:t>
            </w:r>
          </w:p>
        </w:tc>
        <w:tc>
          <w:tcPr>
            <w:tcW w:w="992" w:type="dxa"/>
          </w:tcPr>
          <w:p w:rsidR="00362678" w:rsidRPr="004B2DE0" w:rsidRDefault="00362678" w:rsidP="00362678">
            <w:pPr>
              <w:spacing w:after="20" w:line="240" w:lineRule="auto"/>
              <w:jc w:val="both"/>
              <w:rPr>
                <w:rFonts w:ascii="Times New Roman" w:hAnsi="Times New Roman"/>
              </w:rPr>
            </w:pPr>
          </w:p>
        </w:tc>
        <w:tc>
          <w:tcPr>
            <w:tcW w:w="3260" w:type="dxa"/>
          </w:tcPr>
          <w:p w:rsidR="00362678" w:rsidRPr="004B2DE0" w:rsidRDefault="00362678" w:rsidP="00362678">
            <w:pPr>
              <w:spacing w:after="20" w:line="240" w:lineRule="auto"/>
              <w:jc w:val="both"/>
              <w:rPr>
                <w:rFonts w:ascii="Times New Roman" w:hAnsi="Times New Roman"/>
                <w:sz w:val="18"/>
                <w:szCs w:val="18"/>
              </w:rPr>
            </w:pPr>
            <w:r w:rsidRPr="004B2DE0">
              <w:rPr>
                <w:rFonts w:ascii="Times New Roman" w:hAnsi="Times New Roman"/>
                <w:sz w:val="18"/>
                <w:szCs w:val="18"/>
              </w:rPr>
              <w:t>-Проведение открытых занятий, уроков (мастер-класс), мероприятий для молодых специалистов</w:t>
            </w:r>
          </w:p>
          <w:p w:rsidR="00362678" w:rsidRPr="004B2DE0" w:rsidRDefault="00362678" w:rsidP="00362678">
            <w:pPr>
              <w:spacing w:after="20" w:line="240" w:lineRule="auto"/>
              <w:jc w:val="both"/>
              <w:rPr>
                <w:rFonts w:ascii="Times New Roman" w:hAnsi="Times New Roman"/>
              </w:rPr>
            </w:pPr>
          </w:p>
        </w:tc>
        <w:tc>
          <w:tcPr>
            <w:tcW w:w="1134" w:type="dxa"/>
          </w:tcPr>
          <w:p w:rsidR="00362678" w:rsidRPr="004B2DE0" w:rsidRDefault="00362678" w:rsidP="00362678">
            <w:pPr>
              <w:spacing w:after="20" w:line="240" w:lineRule="auto"/>
              <w:jc w:val="center"/>
              <w:rPr>
                <w:rFonts w:ascii="Times New Roman" w:hAnsi="Times New Roman"/>
                <w:sz w:val="28"/>
                <w:szCs w:val="28"/>
              </w:rPr>
            </w:pPr>
            <w:r w:rsidRPr="004B2DE0">
              <w:rPr>
                <w:rFonts w:ascii="Times New Roman" w:hAnsi="Times New Roman"/>
                <w:sz w:val="28"/>
                <w:szCs w:val="28"/>
              </w:rPr>
              <w:t>0,</w:t>
            </w:r>
            <w:r>
              <w:rPr>
                <w:rFonts w:ascii="Times New Roman" w:hAnsi="Times New Roman"/>
                <w:sz w:val="28"/>
                <w:szCs w:val="28"/>
              </w:rPr>
              <w:t>6</w:t>
            </w:r>
          </w:p>
          <w:p w:rsidR="00362678" w:rsidRPr="004B2DE0" w:rsidRDefault="00362678" w:rsidP="00362678">
            <w:pPr>
              <w:tabs>
                <w:tab w:val="left" w:pos="705"/>
              </w:tabs>
              <w:spacing w:after="20" w:line="240" w:lineRule="auto"/>
              <w:jc w:val="center"/>
              <w:rPr>
                <w:rFonts w:ascii="Times New Roman" w:hAnsi="Times New Roman"/>
                <w:sz w:val="28"/>
                <w:szCs w:val="28"/>
              </w:rPr>
            </w:pPr>
          </w:p>
          <w:p w:rsidR="00362678" w:rsidRPr="004B2DE0" w:rsidRDefault="00362678" w:rsidP="00362678">
            <w:pPr>
              <w:tabs>
                <w:tab w:val="left" w:pos="705"/>
              </w:tabs>
              <w:spacing w:after="20" w:line="240" w:lineRule="auto"/>
              <w:jc w:val="center"/>
              <w:rPr>
                <w:rFonts w:ascii="Times New Roman" w:hAnsi="Times New Roman"/>
              </w:rPr>
            </w:pPr>
          </w:p>
        </w:tc>
        <w:tc>
          <w:tcPr>
            <w:tcW w:w="1031" w:type="dxa"/>
          </w:tcPr>
          <w:p w:rsidR="00362678" w:rsidRPr="001710EE" w:rsidRDefault="00362678" w:rsidP="00362678">
            <w:pPr>
              <w:spacing w:after="20" w:line="240" w:lineRule="auto"/>
              <w:jc w:val="both"/>
              <w:rPr>
                <w:rFonts w:ascii="Times New Roman" w:hAnsi="Times New Roman" w:cs="Times New Roman"/>
              </w:rPr>
            </w:pPr>
          </w:p>
        </w:tc>
      </w:tr>
      <w:tr w:rsidR="001710EE" w:rsidRPr="001710EE" w:rsidTr="00F25550">
        <w:trPr>
          <w:cantSplit/>
        </w:trPr>
        <w:tc>
          <w:tcPr>
            <w:tcW w:w="2355" w:type="dxa"/>
          </w:tcPr>
          <w:p w:rsidR="001710EE" w:rsidRPr="001710EE" w:rsidRDefault="001710EE" w:rsidP="000F5632">
            <w:pPr>
              <w:spacing w:after="20" w:line="240" w:lineRule="auto"/>
              <w:jc w:val="both"/>
              <w:rPr>
                <w:rFonts w:ascii="Times New Roman" w:hAnsi="Times New Roman" w:cs="Times New Roman"/>
              </w:rPr>
            </w:pPr>
            <w:r w:rsidRPr="001710EE">
              <w:rPr>
                <w:rFonts w:ascii="Times New Roman" w:hAnsi="Times New Roman" w:cs="Times New Roman"/>
              </w:rPr>
              <w:t>Итого по критерию 2</w:t>
            </w:r>
          </w:p>
        </w:tc>
        <w:tc>
          <w:tcPr>
            <w:tcW w:w="872" w:type="dxa"/>
          </w:tcPr>
          <w:p w:rsidR="001710EE" w:rsidRPr="001710EE" w:rsidRDefault="00536ECD" w:rsidP="00B146F6">
            <w:pPr>
              <w:spacing w:after="20" w:line="240" w:lineRule="auto"/>
              <w:jc w:val="both"/>
              <w:rPr>
                <w:rFonts w:ascii="Times New Roman" w:hAnsi="Times New Roman" w:cs="Times New Roman"/>
              </w:rPr>
            </w:pPr>
            <w:r>
              <w:rPr>
                <w:rFonts w:ascii="Times New Roman" w:hAnsi="Times New Roman" w:cs="Times New Roman"/>
              </w:rPr>
              <w:t>0,</w:t>
            </w:r>
            <w:r w:rsidR="00B146F6">
              <w:rPr>
                <w:rFonts w:ascii="Times New Roman" w:hAnsi="Times New Roman" w:cs="Times New Roman"/>
              </w:rPr>
              <w:t>6</w:t>
            </w:r>
          </w:p>
        </w:tc>
        <w:tc>
          <w:tcPr>
            <w:tcW w:w="992" w:type="dxa"/>
          </w:tcPr>
          <w:p w:rsidR="001710EE" w:rsidRPr="001710EE" w:rsidRDefault="001710EE" w:rsidP="000F5632">
            <w:pPr>
              <w:spacing w:after="20" w:line="240" w:lineRule="auto"/>
              <w:jc w:val="both"/>
              <w:rPr>
                <w:rFonts w:ascii="Times New Roman" w:hAnsi="Times New Roman" w:cs="Times New Roman"/>
              </w:rPr>
            </w:pPr>
          </w:p>
        </w:tc>
        <w:tc>
          <w:tcPr>
            <w:tcW w:w="3260"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r>
      <w:tr w:rsidR="001710EE" w:rsidRPr="001710EE" w:rsidTr="00F25550">
        <w:trPr>
          <w:cantSplit/>
        </w:trPr>
        <w:tc>
          <w:tcPr>
            <w:tcW w:w="2355" w:type="dxa"/>
          </w:tcPr>
          <w:p w:rsidR="001710EE" w:rsidRPr="001710EE" w:rsidRDefault="001710EE" w:rsidP="000F5632">
            <w:pPr>
              <w:spacing w:after="20" w:line="240" w:lineRule="auto"/>
              <w:jc w:val="both"/>
              <w:rPr>
                <w:rFonts w:ascii="Times New Roman" w:hAnsi="Times New Roman" w:cs="Times New Roman"/>
              </w:rPr>
            </w:pPr>
            <w:r w:rsidRPr="001710EE">
              <w:rPr>
                <w:rFonts w:ascii="Times New Roman" w:hAnsi="Times New Roman" w:cs="Times New Roman"/>
              </w:rPr>
              <w:t xml:space="preserve">Всего по всем критериям </w:t>
            </w:r>
          </w:p>
        </w:tc>
        <w:tc>
          <w:tcPr>
            <w:tcW w:w="872" w:type="dxa"/>
          </w:tcPr>
          <w:p w:rsidR="001710EE" w:rsidRPr="001710EE" w:rsidRDefault="006006D2" w:rsidP="00B146F6">
            <w:pPr>
              <w:spacing w:after="20" w:line="240" w:lineRule="auto"/>
              <w:jc w:val="both"/>
              <w:rPr>
                <w:rFonts w:ascii="Times New Roman" w:hAnsi="Times New Roman" w:cs="Times New Roman"/>
              </w:rPr>
            </w:pPr>
            <w:r>
              <w:rPr>
                <w:rFonts w:ascii="Times New Roman" w:hAnsi="Times New Roman" w:cs="Times New Roman"/>
              </w:rPr>
              <w:t>2</w:t>
            </w:r>
            <w:r w:rsidR="001710EE" w:rsidRPr="001710EE">
              <w:rPr>
                <w:rFonts w:ascii="Times New Roman" w:hAnsi="Times New Roman" w:cs="Times New Roman"/>
              </w:rPr>
              <w:t>,</w:t>
            </w:r>
            <w:r w:rsidR="00B146F6">
              <w:rPr>
                <w:rFonts w:ascii="Times New Roman" w:hAnsi="Times New Roman" w:cs="Times New Roman"/>
              </w:rPr>
              <w:t>3</w:t>
            </w:r>
          </w:p>
        </w:tc>
        <w:tc>
          <w:tcPr>
            <w:tcW w:w="992" w:type="dxa"/>
          </w:tcPr>
          <w:p w:rsidR="001710EE" w:rsidRPr="001710EE" w:rsidRDefault="001710EE" w:rsidP="000F5632">
            <w:pPr>
              <w:spacing w:after="20" w:line="240" w:lineRule="auto"/>
              <w:jc w:val="both"/>
              <w:rPr>
                <w:rFonts w:ascii="Times New Roman" w:hAnsi="Times New Roman" w:cs="Times New Roman"/>
              </w:rPr>
            </w:pPr>
          </w:p>
        </w:tc>
        <w:tc>
          <w:tcPr>
            <w:tcW w:w="3260"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r>
    </w:tbl>
    <w:p w:rsidR="009D7AE7" w:rsidRPr="001710EE" w:rsidRDefault="009D7AE7" w:rsidP="009D7AE7">
      <w:pPr>
        <w:spacing w:after="20" w:line="20" w:lineRule="atLeast"/>
        <w:rPr>
          <w:rFonts w:ascii="Times New Roman" w:hAnsi="Times New Roman" w:cs="Times New Roman"/>
          <w:sz w:val="28"/>
        </w:rPr>
      </w:pPr>
      <w:r w:rsidRPr="00FC43D9">
        <w:rPr>
          <w:rFonts w:ascii="Times New Roman" w:eastAsia="Times New Roman" w:hAnsi="Times New Roman" w:cs="Times New Roman"/>
          <w:sz w:val="28"/>
          <w:szCs w:val="28"/>
        </w:rPr>
        <w:t>Наименование должности</w:t>
      </w:r>
      <w:r>
        <w:rPr>
          <w:rFonts w:ascii="Times New Roman" w:eastAsia="Times New Roman" w:hAnsi="Times New Roman" w:cs="Times New Roman"/>
          <w:sz w:val="28"/>
          <w:szCs w:val="28"/>
        </w:rPr>
        <w:t xml:space="preserve">: </w:t>
      </w:r>
      <w:r w:rsidRPr="00FC43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Pr>
          <w:rFonts w:ascii="Times New Roman" w:hAnsi="Times New Roman" w:cs="Times New Roman"/>
          <w:sz w:val="28"/>
        </w:rPr>
        <w:t>оспитатель ИЗО</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872"/>
        <w:gridCol w:w="992"/>
        <w:gridCol w:w="3260"/>
        <w:gridCol w:w="1134"/>
        <w:gridCol w:w="1031"/>
      </w:tblGrid>
      <w:tr w:rsidR="009D7AE7" w:rsidRPr="001710EE" w:rsidTr="007C3265">
        <w:trPr>
          <w:cantSplit/>
        </w:trPr>
        <w:tc>
          <w:tcPr>
            <w:tcW w:w="2355" w:type="dxa"/>
          </w:tcPr>
          <w:p w:rsidR="009D7AE7" w:rsidRPr="001710EE" w:rsidRDefault="009D7AE7" w:rsidP="007C3265">
            <w:pPr>
              <w:jc w:val="both"/>
              <w:rPr>
                <w:rFonts w:ascii="Times New Roman" w:hAnsi="Times New Roman" w:cs="Times New Roman"/>
              </w:rPr>
            </w:pPr>
            <w:r w:rsidRPr="001710EE">
              <w:rPr>
                <w:rFonts w:ascii="Times New Roman" w:hAnsi="Times New Roman" w:cs="Times New Roman"/>
              </w:rPr>
              <w:t xml:space="preserve">Наименование критерия </w:t>
            </w:r>
          </w:p>
        </w:tc>
        <w:tc>
          <w:tcPr>
            <w:tcW w:w="872" w:type="dxa"/>
          </w:tcPr>
          <w:p w:rsidR="009D7AE7" w:rsidRPr="001710EE" w:rsidRDefault="009D7AE7" w:rsidP="007C3265">
            <w:pPr>
              <w:jc w:val="both"/>
              <w:rPr>
                <w:rFonts w:ascii="Times New Roman" w:hAnsi="Times New Roman" w:cs="Times New Roman"/>
              </w:rPr>
            </w:pPr>
            <w:r w:rsidRPr="001710EE">
              <w:rPr>
                <w:rFonts w:ascii="Times New Roman" w:hAnsi="Times New Roman" w:cs="Times New Roman"/>
              </w:rPr>
              <w:t xml:space="preserve">Утвер-ждено </w:t>
            </w:r>
          </w:p>
        </w:tc>
        <w:tc>
          <w:tcPr>
            <w:tcW w:w="992" w:type="dxa"/>
          </w:tcPr>
          <w:p w:rsidR="009D7AE7" w:rsidRPr="001710EE" w:rsidRDefault="009D7AE7" w:rsidP="007C3265">
            <w:pPr>
              <w:jc w:val="both"/>
              <w:rPr>
                <w:rFonts w:ascii="Times New Roman" w:hAnsi="Times New Roman" w:cs="Times New Roman"/>
              </w:rPr>
            </w:pPr>
            <w:r w:rsidRPr="001710EE">
              <w:rPr>
                <w:rFonts w:ascii="Times New Roman" w:hAnsi="Times New Roman" w:cs="Times New Roman"/>
              </w:rPr>
              <w:t>Выпол-нено</w:t>
            </w:r>
          </w:p>
        </w:tc>
        <w:tc>
          <w:tcPr>
            <w:tcW w:w="3260" w:type="dxa"/>
          </w:tcPr>
          <w:p w:rsidR="009D7AE7" w:rsidRPr="001710EE" w:rsidRDefault="009D7AE7" w:rsidP="007C3265">
            <w:pPr>
              <w:jc w:val="both"/>
              <w:rPr>
                <w:rFonts w:ascii="Times New Roman" w:hAnsi="Times New Roman" w:cs="Times New Roman"/>
              </w:rPr>
            </w:pPr>
            <w:r w:rsidRPr="001710EE">
              <w:rPr>
                <w:rFonts w:ascii="Times New Roman" w:hAnsi="Times New Roman" w:cs="Times New Roman"/>
              </w:rPr>
              <w:t xml:space="preserve">Наименование показателя </w:t>
            </w:r>
          </w:p>
        </w:tc>
        <w:tc>
          <w:tcPr>
            <w:tcW w:w="1134" w:type="dxa"/>
          </w:tcPr>
          <w:p w:rsidR="009D7AE7" w:rsidRPr="001710EE" w:rsidRDefault="009D7AE7" w:rsidP="007C3265">
            <w:pPr>
              <w:jc w:val="both"/>
              <w:rPr>
                <w:rFonts w:ascii="Times New Roman" w:hAnsi="Times New Roman" w:cs="Times New Roman"/>
              </w:rPr>
            </w:pPr>
            <w:r w:rsidRPr="001710EE">
              <w:rPr>
                <w:rFonts w:ascii="Times New Roman" w:hAnsi="Times New Roman" w:cs="Times New Roman"/>
              </w:rPr>
              <w:t xml:space="preserve">Утвер-ждено </w:t>
            </w:r>
          </w:p>
        </w:tc>
        <w:tc>
          <w:tcPr>
            <w:tcW w:w="1031" w:type="dxa"/>
          </w:tcPr>
          <w:p w:rsidR="009D7AE7" w:rsidRPr="001710EE" w:rsidRDefault="009D7AE7" w:rsidP="007C3265">
            <w:pPr>
              <w:jc w:val="both"/>
              <w:rPr>
                <w:rFonts w:ascii="Times New Roman" w:hAnsi="Times New Roman" w:cs="Times New Roman"/>
              </w:rPr>
            </w:pPr>
            <w:r w:rsidRPr="001710EE">
              <w:rPr>
                <w:rFonts w:ascii="Times New Roman" w:hAnsi="Times New Roman" w:cs="Times New Roman"/>
              </w:rPr>
              <w:t>Выпол-нено</w:t>
            </w:r>
          </w:p>
        </w:tc>
      </w:tr>
      <w:tr w:rsidR="00AB64D5" w:rsidRPr="001710EE" w:rsidTr="007C3265">
        <w:trPr>
          <w:cantSplit/>
        </w:trPr>
        <w:tc>
          <w:tcPr>
            <w:tcW w:w="2355" w:type="dxa"/>
          </w:tcPr>
          <w:p w:rsidR="00AB64D5" w:rsidRPr="001710EE" w:rsidRDefault="00AB64D5" w:rsidP="00AB64D5">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lastRenderedPageBreak/>
              <w:t>Доступность качественного образования и воспитания</w:t>
            </w:r>
          </w:p>
        </w:tc>
        <w:tc>
          <w:tcPr>
            <w:tcW w:w="872" w:type="dxa"/>
          </w:tcPr>
          <w:p w:rsidR="00AB64D5" w:rsidRPr="001710EE" w:rsidRDefault="00AB64D5" w:rsidP="00AB64D5">
            <w:pPr>
              <w:spacing w:after="20" w:line="240" w:lineRule="auto"/>
              <w:jc w:val="both"/>
              <w:rPr>
                <w:rFonts w:ascii="Times New Roman" w:hAnsi="Times New Roman" w:cs="Times New Roman"/>
              </w:rPr>
            </w:pPr>
            <w:r>
              <w:rPr>
                <w:rFonts w:ascii="Times New Roman" w:hAnsi="Times New Roman" w:cs="Times New Roman"/>
              </w:rPr>
              <w:t>1,8</w:t>
            </w:r>
          </w:p>
        </w:tc>
        <w:tc>
          <w:tcPr>
            <w:tcW w:w="992" w:type="dxa"/>
          </w:tcPr>
          <w:p w:rsidR="00AB64D5" w:rsidRPr="00F7689B" w:rsidRDefault="00AB64D5" w:rsidP="00AB64D5">
            <w:pPr>
              <w:spacing w:after="20" w:line="240" w:lineRule="auto"/>
              <w:jc w:val="both"/>
              <w:rPr>
                <w:rFonts w:ascii="Times New Roman" w:hAnsi="Times New Roman" w:cs="Times New Roman"/>
              </w:rPr>
            </w:pPr>
          </w:p>
        </w:tc>
        <w:tc>
          <w:tcPr>
            <w:tcW w:w="3260" w:type="dxa"/>
          </w:tcPr>
          <w:p w:rsidR="00AB64D5" w:rsidRPr="004B2DE0" w:rsidRDefault="00AB64D5" w:rsidP="00AB64D5">
            <w:pPr>
              <w:spacing w:after="20" w:line="240" w:lineRule="auto"/>
              <w:jc w:val="both"/>
              <w:rPr>
                <w:rFonts w:ascii="Times New Roman" w:hAnsi="Times New Roman"/>
                <w:sz w:val="20"/>
                <w:szCs w:val="20"/>
              </w:rPr>
            </w:pPr>
            <w:r w:rsidRPr="004B2DE0">
              <w:rPr>
                <w:rFonts w:ascii="Times New Roman" w:hAnsi="Times New Roman"/>
                <w:sz w:val="20"/>
                <w:szCs w:val="20"/>
              </w:rPr>
              <w:t>-Создание благоприятной психологической среды в детском коллективе и повышение уровня комфортности</w:t>
            </w:r>
          </w:p>
          <w:p w:rsidR="00AB64D5" w:rsidRPr="004B2DE0" w:rsidRDefault="00AB64D5" w:rsidP="00AB64D5">
            <w:pPr>
              <w:spacing w:after="20" w:line="240" w:lineRule="auto"/>
              <w:jc w:val="both"/>
              <w:rPr>
                <w:rFonts w:ascii="Times New Roman" w:hAnsi="Times New Roman"/>
                <w:sz w:val="20"/>
                <w:szCs w:val="20"/>
              </w:rPr>
            </w:pPr>
            <w:r w:rsidRPr="004B2DE0">
              <w:rPr>
                <w:rFonts w:ascii="Times New Roman" w:hAnsi="Times New Roman"/>
                <w:sz w:val="20"/>
                <w:szCs w:val="20"/>
              </w:rPr>
              <w:t>-Использование в организации воспитательно-образовательного процесса здоровьесберегающих технологий</w:t>
            </w:r>
          </w:p>
          <w:p w:rsidR="00AB64D5" w:rsidRDefault="00AB64D5" w:rsidP="00AB64D5">
            <w:pPr>
              <w:spacing w:after="20" w:line="240" w:lineRule="auto"/>
              <w:jc w:val="both"/>
              <w:rPr>
                <w:rFonts w:ascii="Times New Roman" w:hAnsi="Times New Roman"/>
                <w:sz w:val="20"/>
                <w:szCs w:val="20"/>
              </w:rPr>
            </w:pPr>
            <w:r w:rsidRPr="004B2DE0">
              <w:rPr>
                <w:rFonts w:ascii="Times New Roman" w:hAnsi="Times New Roman"/>
                <w:sz w:val="20"/>
                <w:szCs w:val="20"/>
              </w:rPr>
              <w:t>-Организация кружковой работы с воспитанниками группы</w:t>
            </w:r>
          </w:p>
          <w:p w:rsidR="00AB64D5" w:rsidRPr="004B2DE0" w:rsidRDefault="00AB64D5" w:rsidP="00AB64D5">
            <w:pPr>
              <w:spacing w:after="20" w:line="240" w:lineRule="auto"/>
              <w:jc w:val="both"/>
              <w:rPr>
                <w:rFonts w:ascii="Times New Roman" w:hAnsi="Times New Roman"/>
              </w:rPr>
            </w:pPr>
            <w:r>
              <w:rPr>
                <w:rFonts w:ascii="Times New Roman" w:hAnsi="Times New Roman"/>
                <w:sz w:val="18"/>
                <w:szCs w:val="18"/>
              </w:rPr>
              <w:t>-</w:t>
            </w:r>
            <w:r w:rsidRPr="002B3369">
              <w:rPr>
                <w:rFonts w:ascii="Times New Roman" w:hAnsi="Times New Roman"/>
                <w:sz w:val="20"/>
                <w:szCs w:val="20"/>
              </w:rPr>
              <w:t>Отсутствие травм, полученных воспитанниками во время проведения занятий и других мероприятий</w:t>
            </w:r>
          </w:p>
        </w:tc>
        <w:tc>
          <w:tcPr>
            <w:tcW w:w="1134" w:type="dxa"/>
          </w:tcPr>
          <w:p w:rsidR="00AB64D5" w:rsidRPr="004B2DE0" w:rsidRDefault="00AB64D5" w:rsidP="00AB64D5">
            <w:pPr>
              <w:spacing w:after="20" w:line="240" w:lineRule="auto"/>
              <w:jc w:val="center"/>
              <w:rPr>
                <w:rFonts w:ascii="Times New Roman" w:hAnsi="Times New Roman"/>
                <w:sz w:val="28"/>
                <w:szCs w:val="28"/>
              </w:rPr>
            </w:pPr>
            <w:r w:rsidRPr="004B2DE0">
              <w:rPr>
                <w:rFonts w:ascii="Times New Roman" w:hAnsi="Times New Roman"/>
                <w:sz w:val="28"/>
                <w:szCs w:val="28"/>
              </w:rPr>
              <w:t>0,5</w:t>
            </w:r>
          </w:p>
          <w:p w:rsidR="00AB64D5" w:rsidRPr="004B2DE0" w:rsidRDefault="00AB64D5" w:rsidP="00AB64D5">
            <w:pPr>
              <w:spacing w:after="20" w:line="240" w:lineRule="auto"/>
              <w:rPr>
                <w:rFonts w:ascii="Times New Roman" w:hAnsi="Times New Roman"/>
                <w:sz w:val="28"/>
                <w:szCs w:val="28"/>
              </w:rPr>
            </w:pPr>
          </w:p>
          <w:p w:rsidR="00AB64D5" w:rsidRPr="004B2DE0" w:rsidRDefault="00AB64D5" w:rsidP="00AB64D5">
            <w:pPr>
              <w:spacing w:after="20" w:line="240" w:lineRule="auto"/>
              <w:jc w:val="center"/>
              <w:rPr>
                <w:rFonts w:ascii="Times New Roman" w:hAnsi="Times New Roman"/>
                <w:sz w:val="28"/>
                <w:szCs w:val="28"/>
              </w:rPr>
            </w:pPr>
          </w:p>
          <w:p w:rsidR="00AB64D5" w:rsidRPr="004B2DE0" w:rsidRDefault="00AB64D5" w:rsidP="00AB64D5">
            <w:pPr>
              <w:spacing w:after="20" w:line="240" w:lineRule="auto"/>
              <w:jc w:val="center"/>
              <w:rPr>
                <w:rFonts w:ascii="Times New Roman" w:hAnsi="Times New Roman"/>
                <w:sz w:val="28"/>
                <w:szCs w:val="28"/>
              </w:rPr>
            </w:pPr>
            <w:r>
              <w:rPr>
                <w:rFonts w:ascii="Times New Roman" w:hAnsi="Times New Roman"/>
                <w:sz w:val="28"/>
                <w:szCs w:val="28"/>
              </w:rPr>
              <w:t>0,4</w:t>
            </w:r>
          </w:p>
          <w:p w:rsidR="00AB64D5" w:rsidRPr="004B2DE0" w:rsidRDefault="00AB64D5" w:rsidP="00AB64D5">
            <w:pPr>
              <w:spacing w:after="20" w:line="240" w:lineRule="auto"/>
              <w:jc w:val="center"/>
              <w:rPr>
                <w:rFonts w:ascii="Times New Roman" w:hAnsi="Times New Roman"/>
                <w:sz w:val="28"/>
                <w:szCs w:val="28"/>
              </w:rPr>
            </w:pPr>
          </w:p>
          <w:p w:rsidR="00AB64D5" w:rsidRDefault="00AB64D5" w:rsidP="00AB64D5">
            <w:pPr>
              <w:spacing w:after="20" w:line="240" w:lineRule="auto"/>
              <w:jc w:val="center"/>
              <w:rPr>
                <w:rFonts w:ascii="Times New Roman" w:hAnsi="Times New Roman"/>
              </w:rPr>
            </w:pPr>
            <w:r w:rsidRPr="004B2DE0">
              <w:rPr>
                <w:rFonts w:ascii="Times New Roman" w:hAnsi="Times New Roman"/>
                <w:sz w:val="28"/>
                <w:szCs w:val="28"/>
              </w:rPr>
              <w:t>0,</w:t>
            </w:r>
            <w:r>
              <w:rPr>
                <w:rFonts w:ascii="Times New Roman" w:hAnsi="Times New Roman"/>
                <w:sz w:val="28"/>
                <w:szCs w:val="28"/>
              </w:rPr>
              <w:t>4</w:t>
            </w:r>
          </w:p>
          <w:p w:rsidR="00AB64D5" w:rsidRDefault="00AB64D5" w:rsidP="00AB64D5">
            <w:pPr>
              <w:rPr>
                <w:rFonts w:ascii="Times New Roman" w:hAnsi="Times New Roman"/>
              </w:rPr>
            </w:pPr>
          </w:p>
          <w:p w:rsidR="00AB64D5" w:rsidRPr="002B3369" w:rsidRDefault="00AB64D5" w:rsidP="00AB64D5">
            <w:pPr>
              <w:jc w:val="center"/>
              <w:rPr>
                <w:rFonts w:ascii="Times New Roman" w:hAnsi="Times New Roman"/>
                <w:sz w:val="28"/>
                <w:szCs w:val="28"/>
              </w:rPr>
            </w:pPr>
            <w:r w:rsidRPr="002B3369">
              <w:rPr>
                <w:rFonts w:ascii="Times New Roman" w:hAnsi="Times New Roman"/>
                <w:sz w:val="28"/>
                <w:szCs w:val="28"/>
              </w:rPr>
              <w:t>0,5</w:t>
            </w:r>
          </w:p>
        </w:tc>
        <w:tc>
          <w:tcPr>
            <w:tcW w:w="1031" w:type="dxa"/>
          </w:tcPr>
          <w:p w:rsidR="00AB64D5" w:rsidRPr="001710EE" w:rsidRDefault="00AB64D5" w:rsidP="00AB64D5">
            <w:pPr>
              <w:jc w:val="both"/>
              <w:rPr>
                <w:rFonts w:ascii="Times New Roman" w:hAnsi="Times New Roman" w:cs="Times New Roman"/>
              </w:rPr>
            </w:pPr>
          </w:p>
        </w:tc>
      </w:tr>
      <w:tr w:rsidR="009D7AE7" w:rsidRPr="001710EE" w:rsidTr="007C3265">
        <w:trPr>
          <w:cantSplit/>
        </w:trPr>
        <w:tc>
          <w:tcPr>
            <w:tcW w:w="2355" w:type="dxa"/>
          </w:tcPr>
          <w:p w:rsidR="009D7AE7" w:rsidRPr="001710EE" w:rsidRDefault="009D7AE7" w:rsidP="007C3265">
            <w:pPr>
              <w:spacing w:after="20" w:line="240" w:lineRule="auto"/>
              <w:jc w:val="both"/>
              <w:rPr>
                <w:rFonts w:ascii="Times New Roman" w:hAnsi="Times New Roman" w:cs="Times New Roman"/>
              </w:rPr>
            </w:pPr>
            <w:r w:rsidRPr="001710EE">
              <w:rPr>
                <w:rFonts w:ascii="Times New Roman" w:hAnsi="Times New Roman" w:cs="Times New Roman"/>
              </w:rPr>
              <w:t>Итого по критерию 1</w:t>
            </w:r>
          </w:p>
        </w:tc>
        <w:tc>
          <w:tcPr>
            <w:tcW w:w="872" w:type="dxa"/>
          </w:tcPr>
          <w:p w:rsidR="009D7AE7" w:rsidRPr="001710EE" w:rsidRDefault="000A1B13" w:rsidP="007C3265">
            <w:pPr>
              <w:spacing w:after="20" w:line="240" w:lineRule="auto"/>
              <w:jc w:val="both"/>
              <w:rPr>
                <w:rFonts w:ascii="Times New Roman" w:hAnsi="Times New Roman" w:cs="Times New Roman"/>
              </w:rPr>
            </w:pPr>
            <w:r>
              <w:rPr>
                <w:rFonts w:ascii="Times New Roman" w:hAnsi="Times New Roman" w:cs="Times New Roman"/>
              </w:rPr>
              <w:t>1,8</w:t>
            </w:r>
          </w:p>
        </w:tc>
        <w:tc>
          <w:tcPr>
            <w:tcW w:w="992" w:type="dxa"/>
          </w:tcPr>
          <w:p w:rsidR="009D7AE7" w:rsidRPr="001710EE" w:rsidRDefault="009D7AE7" w:rsidP="007C3265">
            <w:pPr>
              <w:spacing w:after="20" w:line="240" w:lineRule="auto"/>
              <w:jc w:val="both"/>
              <w:rPr>
                <w:rFonts w:ascii="Times New Roman" w:hAnsi="Times New Roman" w:cs="Times New Roman"/>
              </w:rPr>
            </w:pPr>
          </w:p>
        </w:tc>
        <w:tc>
          <w:tcPr>
            <w:tcW w:w="3260" w:type="dxa"/>
          </w:tcPr>
          <w:p w:rsidR="009D7AE7" w:rsidRPr="001710EE" w:rsidRDefault="009D7AE7" w:rsidP="007C3265">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9D7AE7" w:rsidRPr="001710EE" w:rsidRDefault="009D7AE7" w:rsidP="007C3265">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9D7AE7" w:rsidRPr="001710EE" w:rsidRDefault="009D7AE7" w:rsidP="007C3265">
            <w:pPr>
              <w:jc w:val="center"/>
              <w:rPr>
                <w:rFonts w:ascii="Times New Roman" w:hAnsi="Times New Roman" w:cs="Times New Roman"/>
                <w:b/>
                <w:bCs/>
              </w:rPr>
            </w:pPr>
            <w:r w:rsidRPr="001710EE">
              <w:rPr>
                <w:rFonts w:ascii="Times New Roman" w:hAnsi="Times New Roman" w:cs="Times New Roman"/>
                <w:b/>
                <w:bCs/>
              </w:rPr>
              <w:t>Х</w:t>
            </w:r>
          </w:p>
        </w:tc>
      </w:tr>
      <w:tr w:rsidR="009D7AE7" w:rsidRPr="001710EE" w:rsidTr="007C3265">
        <w:trPr>
          <w:cantSplit/>
          <w:trHeight w:val="128"/>
        </w:trPr>
        <w:tc>
          <w:tcPr>
            <w:tcW w:w="2355" w:type="dxa"/>
          </w:tcPr>
          <w:p w:rsidR="009D7AE7" w:rsidRPr="001710EE" w:rsidRDefault="009D7AE7" w:rsidP="007C3265">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Организация работы с родителями</w:t>
            </w:r>
          </w:p>
        </w:tc>
        <w:tc>
          <w:tcPr>
            <w:tcW w:w="872" w:type="dxa"/>
          </w:tcPr>
          <w:p w:rsidR="009D7AE7" w:rsidRPr="001710EE" w:rsidRDefault="009D7AE7" w:rsidP="007C3265">
            <w:pPr>
              <w:spacing w:after="20" w:line="240" w:lineRule="auto"/>
              <w:jc w:val="both"/>
              <w:rPr>
                <w:rFonts w:ascii="Times New Roman" w:hAnsi="Times New Roman" w:cs="Times New Roman"/>
              </w:rPr>
            </w:pPr>
            <w:r>
              <w:rPr>
                <w:rFonts w:ascii="Times New Roman" w:hAnsi="Times New Roman" w:cs="Times New Roman"/>
              </w:rPr>
              <w:t>0,5</w:t>
            </w:r>
          </w:p>
        </w:tc>
        <w:tc>
          <w:tcPr>
            <w:tcW w:w="992" w:type="dxa"/>
          </w:tcPr>
          <w:p w:rsidR="009D7AE7" w:rsidRPr="001710EE" w:rsidRDefault="009D7AE7" w:rsidP="007C3265">
            <w:pPr>
              <w:spacing w:after="20" w:line="240" w:lineRule="auto"/>
              <w:jc w:val="both"/>
              <w:rPr>
                <w:rFonts w:ascii="Times New Roman" w:hAnsi="Times New Roman" w:cs="Times New Roman"/>
              </w:rPr>
            </w:pPr>
          </w:p>
        </w:tc>
        <w:tc>
          <w:tcPr>
            <w:tcW w:w="3260" w:type="dxa"/>
          </w:tcPr>
          <w:p w:rsidR="009D7AE7" w:rsidRPr="001710EE" w:rsidRDefault="009D7AE7" w:rsidP="007C3265">
            <w:pPr>
              <w:spacing w:after="20" w:line="240" w:lineRule="auto"/>
              <w:jc w:val="both"/>
              <w:rPr>
                <w:rFonts w:ascii="Times New Roman" w:hAnsi="Times New Roman" w:cs="Times New Roman"/>
              </w:rPr>
            </w:pPr>
            <w:r w:rsidRPr="001710EE">
              <w:rPr>
                <w:rFonts w:ascii="Times New Roman" w:hAnsi="Times New Roman" w:cs="Times New Roman"/>
                <w:sz w:val="18"/>
                <w:szCs w:val="18"/>
              </w:rPr>
              <w:t>-Участие в работе клуба «К здоровой семье через детский сад</w:t>
            </w:r>
          </w:p>
        </w:tc>
        <w:tc>
          <w:tcPr>
            <w:tcW w:w="1134" w:type="dxa"/>
          </w:tcPr>
          <w:p w:rsidR="009D7AE7" w:rsidRPr="001710EE" w:rsidRDefault="009D7AE7" w:rsidP="007C3265">
            <w:pPr>
              <w:spacing w:after="20" w:line="240" w:lineRule="auto"/>
              <w:jc w:val="center"/>
              <w:rPr>
                <w:rFonts w:ascii="Times New Roman" w:hAnsi="Times New Roman" w:cs="Times New Roman"/>
              </w:rPr>
            </w:pPr>
            <w:r>
              <w:rPr>
                <w:rFonts w:ascii="Times New Roman" w:hAnsi="Times New Roman" w:cs="Times New Roman"/>
              </w:rPr>
              <w:t>0,5</w:t>
            </w:r>
          </w:p>
        </w:tc>
        <w:tc>
          <w:tcPr>
            <w:tcW w:w="1031" w:type="dxa"/>
          </w:tcPr>
          <w:p w:rsidR="009D7AE7" w:rsidRPr="001710EE" w:rsidRDefault="009D7AE7" w:rsidP="007C3265">
            <w:pPr>
              <w:jc w:val="both"/>
              <w:rPr>
                <w:rFonts w:ascii="Times New Roman" w:hAnsi="Times New Roman" w:cs="Times New Roman"/>
              </w:rPr>
            </w:pPr>
          </w:p>
        </w:tc>
      </w:tr>
      <w:tr w:rsidR="009D7AE7" w:rsidRPr="001710EE" w:rsidTr="007C3265">
        <w:trPr>
          <w:cantSplit/>
          <w:trHeight w:val="127"/>
        </w:trPr>
        <w:tc>
          <w:tcPr>
            <w:tcW w:w="2355" w:type="dxa"/>
          </w:tcPr>
          <w:p w:rsidR="009D7AE7" w:rsidRPr="001710EE" w:rsidRDefault="009D7AE7" w:rsidP="000D34D7">
            <w:pPr>
              <w:spacing w:after="20" w:line="240" w:lineRule="auto"/>
              <w:jc w:val="both"/>
              <w:rPr>
                <w:rFonts w:ascii="Times New Roman" w:hAnsi="Times New Roman" w:cs="Times New Roman"/>
              </w:rPr>
            </w:pPr>
            <w:r w:rsidRPr="001710EE">
              <w:rPr>
                <w:rFonts w:ascii="Times New Roman" w:hAnsi="Times New Roman" w:cs="Times New Roman"/>
              </w:rPr>
              <w:t xml:space="preserve">Итого по критерию </w:t>
            </w:r>
            <w:r w:rsidR="000D34D7">
              <w:rPr>
                <w:rFonts w:ascii="Times New Roman" w:hAnsi="Times New Roman" w:cs="Times New Roman"/>
              </w:rPr>
              <w:t>2</w:t>
            </w:r>
          </w:p>
        </w:tc>
        <w:tc>
          <w:tcPr>
            <w:tcW w:w="872" w:type="dxa"/>
          </w:tcPr>
          <w:p w:rsidR="009D7AE7" w:rsidRPr="001710EE" w:rsidRDefault="009D7AE7" w:rsidP="007C3265">
            <w:pPr>
              <w:spacing w:after="20" w:line="240" w:lineRule="auto"/>
              <w:jc w:val="both"/>
              <w:rPr>
                <w:rFonts w:ascii="Times New Roman" w:hAnsi="Times New Roman" w:cs="Times New Roman"/>
              </w:rPr>
            </w:pPr>
            <w:r>
              <w:rPr>
                <w:rFonts w:ascii="Times New Roman" w:hAnsi="Times New Roman" w:cs="Times New Roman"/>
              </w:rPr>
              <w:t>0,5</w:t>
            </w:r>
          </w:p>
        </w:tc>
        <w:tc>
          <w:tcPr>
            <w:tcW w:w="992" w:type="dxa"/>
          </w:tcPr>
          <w:p w:rsidR="009D7AE7" w:rsidRPr="001710EE" w:rsidRDefault="009D7AE7" w:rsidP="007C3265">
            <w:pPr>
              <w:spacing w:after="20" w:line="240" w:lineRule="auto"/>
              <w:jc w:val="both"/>
              <w:rPr>
                <w:rFonts w:ascii="Times New Roman" w:hAnsi="Times New Roman" w:cs="Times New Roman"/>
              </w:rPr>
            </w:pPr>
          </w:p>
        </w:tc>
        <w:tc>
          <w:tcPr>
            <w:tcW w:w="3260" w:type="dxa"/>
          </w:tcPr>
          <w:p w:rsidR="009D7AE7" w:rsidRPr="001710EE" w:rsidRDefault="009D7AE7" w:rsidP="007C3265">
            <w:pPr>
              <w:spacing w:after="20" w:line="240" w:lineRule="auto"/>
              <w:jc w:val="both"/>
              <w:rPr>
                <w:rFonts w:ascii="Times New Roman" w:hAnsi="Times New Roman" w:cs="Times New Roman"/>
              </w:rPr>
            </w:pPr>
          </w:p>
        </w:tc>
        <w:tc>
          <w:tcPr>
            <w:tcW w:w="1134" w:type="dxa"/>
          </w:tcPr>
          <w:p w:rsidR="009D7AE7" w:rsidRPr="001710EE" w:rsidRDefault="009D7AE7" w:rsidP="007C3265">
            <w:pPr>
              <w:spacing w:after="20" w:line="240" w:lineRule="auto"/>
              <w:jc w:val="both"/>
              <w:rPr>
                <w:rFonts w:ascii="Times New Roman" w:hAnsi="Times New Roman" w:cs="Times New Roman"/>
              </w:rPr>
            </w:pPr>
          </w:p>
        </w:tc>
        <w:tc>
          <w:tcPr>
            <w:tcW w:w="1031" w:type="dxa"/>
          </w:tcPr>
          <w:p w:rsidR="009D7AE7" w:rsidRPr="001710EE" w:rsidRDefault="009D7AE7" w:rsidP="007C3265">
            <w:pPr>
              <w:jc w:val="both"/>
              <w:rPr>
                <w:rFonts w:ascii="Times New Roman" w:hAnsi="Times New Roman" w:cs="Times New Roman"/>
              </w:rPr>
            </w:pPr>
          </w:p>
        </w:tc>
      </w:tr>
      <w:tr w:rsidR="009D7AE7" w:rsidRPr="001710EE" w:rsidTr="007C3265">
        <w:trPr>
          <w:cantSplit/>
        </w:trPr>
        <w:tc>
          <w:tcPr>
            <w:tcW w:w="2355" w:type="dxa"/>
          </w:tcPr>
          <w:p w:rsidR="009D7AE7" w:rsidRPr="001710EE" w:rsidRDefault="009D7AE7" w:rsidP="007C3265">
            <w:pPr>
              <w:spacing w:after="20" w:line="240" w:lineRule="auto"/>
              <w:jc w:val="both"/>
              <w:rPr>
                <w:rFonts w:ascii="Times New Roman" w:hAnsi="Times New Roman" w:cs="Times New Roman"/>
              </w:rPr>
            </w:pPr>
            <w:r w:rsidRPr="001710EE">
              <w:rPr>
                <w:rFonts w:ascii="Times New Roman" w:hAnsi="Times New Roman" w:cs="Times New Roman"/>
              </w:rPr>
              <w:t xml:space="preserve">Всего по всем критериям </w:t>
            </w:r>
          </w:p>
        </w:tc>
        <w:tc>
          <w:tcPr>
            <w:tcW w:w="872" w:type="dxa"/>
          </w:tcPr>
          <w:p w:rsidR="009D7AE7" w:rsidRPr="001710EE" w:rsidRDefault="009D7AE7" w:rsidP="000A1B13">
            <w:pPr>
              <w:spacing w:after="20" w:line="240" w:lineRule="auto"/>
              <w:jc w:val="both"/>
              <w:rPr>
                <w:rFonts w:ascii="Times New Roman" w:hAnsi="Times New Roman" w:cs="Times New Roman"/>
              </w:rPr>
            </w:pPr>
            <w:r>
              <w:rPr>
                <w:rFonts w:ascii="Times New Roman" w:hAnsi="Times New Roman" w:cs="Times New Roman"/>
              </w:rPr>
              <w:t>2</w:t>
            </w:r>
            <w:r w:rsidRPr="001710EE">
              <w:rPr>
                <w:rFonts w:ascii="Times New Roman" w:hAnsi="Times New Roman" w:cs="Times New Roman"/>
              </w:rPr>
              <w:t>,</w:t>
            </w:r>
            <w:r w:rsidR="000A1B13">
              <w:rPr>
                <w:rFonts w:ascii="Times New Roman" w:hAnsi="Times New Roman" w:cs="Times New Roman"/>
              </w:rPr>
              <w:t>3</w:t>
            </w:r>
          </w:p>
        </w:tc>
        <w:tc>
          <w:tcPr>
            <w:tcW w:w="992" w:type="dxa"/>
          </w:tcPr>
          <w:p w:rsidR="009D7AE7" w:rsidRPr="001710EE" w:rsidRDefault="009D7AE7" w:rsidP="007C3265">
            <w:pPr>
              <w:spacing w:after="20" w:line="240" w:lineRule="auto"/>
              <w:jc w:val="both"/>
              <w:rPr>
                <w:rFonts w:ascii="Times New Roman" w:hAnsi="Times New Roman" w:cs="Times New Roman"/>
              </w:rPr>
            </w:pPr>
          </w:p>
        </w:tc>
        <w:tc>
          <w:tcPr>
            <w:tcW w:w="3260" w:type="dxa"/>
          </w:tcPr>
          <w:p w:rsidR="009D7AE7" w:rsidRPr="001710EE" w:rsidRDefault="009D7AE7" w:rsidP="007C3265">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9D7AE7" w:rsidRPr="001710EE" w:rsidRDefault="009D7AE7" w:rsidP="007C3265">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9D7AE7" w:rsidRPr="001710EE" w:rsidRDefault="009D7AE7" w:rsidP="007C3265">
            <w:pPr>
              <w:jc w:val="center"/>
              <w:rPr>
                <w:rFonts w:ascii="Times New Roman" w:hAnsi="Times New Roman" w:cs="Times New Roman"/>
                <w:b/>
                <w:bCs/>
              </w:rPr>
            </w:pPr>
            <w:r w:rsidRPr="001710EE">
              <w:rPr>
                <w:rFonts w:ascii="Times New Roman" w:hAnsi="Times New Roman" w:cs="Times New Roman"/>
                <w:b/>
                <w:bCs/>
              </w:rPr>
              <w:t>Х</w:t>
            </w:r>
          </w:p>
        </w:tc>
      </w:tr>
    </w:tbl>
    <w:p w:rsidR="00AA5C6F" w:rsidRDefault="00AA5C6F" w:rsidP="00F80559">
      <w:pPr>
        <w:spacing w:afterLines="20" w:after="48" w:line="20" w:lineRule="atLeast"/>
        <w:rPr>
          <w:rFonts w:ascii="Times New Roman" w:eastAsia="Times New Roman" w:hAnsi="Times New Roman" w:cs="Times New Roman"/>
          <w:sz w:val="28"/>
          <w:szCs w:val="28"/>
        </w:rPr>
      </w:pPr>
    </w:p>
    <w:p w:rsidR="001710EE" w:rsidRPr="001710EE" w:rsidRDefault="00F25550" w:rsidP="00F80559">
      <w:pPr>
        <w:spacing w:afterLines="20" w:after="48" w:line="20" w:lineRule="atLeast"/>
        <w:rPr>
          <w:rFonts w:ascii="Times New Roman" w:hAnsi="Times New Roman" w:cs="Times New Roman"/>
        </w:rPr>
      </w:pPr>
      <w:r w:rsidRPr="00FC43D9">
        <w:rPr>
          <w:rFonts w:ascii="Times New Roman" w:eastAsia="Times New Roman" w:hAnsi="Times New Roman" w:cs="Times New Roman"/>
          <w:sz w:val="28"/>
          <w:szCs w:val="28"/>
        </w:rPr>
        <w:t>Наименование должности</w:t>
      </w:r>
      <w:r>
        <w:rPr>
          <w:rFonts w:ascii="Times New Roman" w:eastAsia="Times New Roman" w:hAnsi="Times New Roman" w:cs="Times New Roman"/>
          <w:sz w:val="28"/>
          <w:szCs w:val="28"/>
        </w:rPr>
        <w:t xml:space="preserve">: </w:t>
      </w:r>
      <w:r w:rsidRPr="00FC43D9">
        <w:rPr>
          <w:rFonts w:ascii="Times New Roman" w:eastAsia="Times New Roman" w:hAnsi="Times New Roman" w:cs="Times New Roman"/>
          <w:sz w:val="28"/>
          <w:szCs w:val="28"/>
        </w:rPr>
        <w:t xml:space="preserve"> </w:t>
      </w:r>
      <w:r w:rsidR="001710EE" w:rsidRPr="001710EE">
        <w:rPr>
          <w:rFonts w:ascii="Times New Roman" w:hAnsi="Times New Roman" w:cs="Times New Roman"/>
          <w:sz w:val="28"/>
        </w:rPr>
        <w:t xml:space="preserve">педагога-психолога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872"/>
        <w:gridCol w:w="992"/>
        <w:gridCol w:w="3260"/>
        <w:gridCol w:w="1134"/>
        <w:gridCol w:w="1031"/>
      </w:tblGrid>
      <w:tr w:rsidR="001710EE" w:rsidRPr="001710EE" w:rsidTr="00F25550">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критерия </w:t>
            </w:r>
          </w:p>
        </w:tc>
        <w:tc>
          <w:tcPr>
            <w:tcW w:w="87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99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c>
          <w:tcPr>
            <w:tcW w:w="3260"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показателя </w:t>
            </w:r>
          </w:p>
        </w:tc>
        <w:tc>
          <w:tcPr>
            <w:tcW w:w="1134"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1031"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r>
      <w:tr w:rsidR="00CB35B9" w:rsidRPr="001710EE" w:rsidTr="00F25550">
        <w:trPr>
          <w:cantSplit/>
        </w:trPr>
        <w:tc>
          <w:tcPr>
            <w:tcW w:w="2355" w:type="dxa"/>
          </w:tcPr>
          <w:p w:rsidR="00CB35B9" w:rsidRPr="004B2DE0" w:rsidRDefault="00CB35B9" w:rsidP="00CB35B9">
            <w:pPr>
              <w:spacing w:after="20" w:line="240" w:lineRule="auto"/>
              <w:jc w:val="both"/>
              <w:rPr>
                <w:rFonts w:ascii="Times New Roman" w:hAnsi="Times New Roman"/>
                <w:sz w:val="20"/>
                <w:szCs w:val="20"/>
              </w:rPr>
            </w:pPr>
            <w:r w:rsidRPr="004B2DE0">
              <w:rPr>
                <w:rFonts w:ascii="Times New Roman" w:hAnsi="Times New Roman"/>
                <w:sz w:val="20"/>
                <w:szCs w:val="20"/>
              </w:rPr>
              <w:t xml:space="preserve">Психологический комфорт и безопасность личности воспитанников Коррекция отклонений в развитии воспитанников </w:t>
            </w:r>
          </w:p>
        </w:tc>
        <w:tc>
          <w:tcPr>
            <w:tcW w:w="872" w:type="dxa"/>
          </w:tcPr>
          <w:p w:rsidR="00CB35B9" w:rsidRPr="004B2DE0" w:rsidRDefault="00CB35B9" w:rsidP="00CB35B9">
            <w:pPr>
              <w:spacing w:after="20" w:line="240" w:lineRule="auto"/>
              <w:jc w:val="both"/>
              <w:rPr>
                <w:rFonts w:ascii="Times New Roman" w:hAnsi="Times New Roman"/>
              </w:rPr>
            </w:pPr>
            <w:r>
              <w:rPr>
                <w:rFonts w:ascii="Times New Roman" w:hAnsi="Times New Roman"/>
              </w:rPr>
              <w:t>0,5</w:t>
            </w:r>
          </w:p>
        </w:tc>
        <w:tc>
          <w:tcPr>
            <w:tcW w:w="992" w:type="dxa"/>
          </w:tcPr>
          <w:p w:rsidR="00CB35B9" w:rsidRPr="004B2DE0" w:rsidRDefault="00CB35B9" w:rsidP="00CB35B9">
            <w:pPr>
              <w:spacing w:after="20" w:line="240" w:lineRule="auto"/>
              <w:jc w:val="both"/>
              <w:rPr>
                <w:rFonts w:ascii="Times New Roman" w:hAnsi="Times New Roman"/>
              </w:rPr>
            </w:pPr>
          </w:p>
        </w:tc>
        <w:tc>
          <w:tcPr>
            <w:tcW w:w="3260" w:type="dxa"/>
          </w:tcPr>
          <w:p w:rsidR="00CB35B9" w:rsidRPr="004B2DE0" w:rsidRDefault="00CB35B9" w:rsidP="00CB35B9">
            <w:pPr>
              <w:spacing w:after="20" w:line="240" w:lineRule="auto"/>
              <w:jc w:val="both"/>
              <w:rPr>
                <w:rFonts w:ascii="Times New Roman" w:hAnsi="Times New Roman"/>
                <w:sz w:val="20"/>
                <w:szCs w:val="20"/>
              </w:rPr>
            </w:pPr>
            <w:r w:rsidRPr="004B2DE0">
              <w:rPr>
                <w:rFonts w:ascii="Times New Roman" w:hAnsi="Times New Roman"/>
                <w:sz w:val="20"/>
                <w:szCs w:val="20"/>
              </w:rPr>
              <w:t>-Количество проведенных мероприятий, направленных на развитие социальных инициатив</w:t>
            </w:r>
          </w:p>
          <w:p w:rsidR="00CB35B9" w:rsidRPr="004B2DE0" w:rsidRDefault="00CB35B9" w:rsidP="00CB35B9">
            <w:pPr>
              <w:spacing w:after="20" w:line="240" w:lineRule="auto"/>
              <w:jc w:val="both"/>
              <w:rPr>
                <w:rFonts w:ascii="Times New Roman" w:hAnsi="Times New Roman"/>
                <w:sz w:val="28"/>
                <w:szCs w:val="28"/>
              </w:rPr>
            </w:pPr>
            <w:r w:rsidRPr="004B2DE0">
              <w:rPr>
                <w:rFonts w:ascii="Times New Roman" w:hAnsi="Times New Roman"/>
                <w:sz w:val="20"/>
                <w:szCs w:val="20"/>
              </w:rPr>
              <w:t xml:space="preserve">-Количество обращений педагогов за консультациями к специалисту по вопросам развития воспитанников </w:t>
            </w:r>
          </w:p>
        </w:tc>
        <w:tc>
          <w:tcPr>
            <w:tcW w:w="1134" w:type="dxa"/>
          </w:tcPr>
          <w:p w:rsidR="00CB35B9" w:rsidRPr="004B2DE0" w:rsidRDefault="00CB35B9" w:rsidP="00CB35B9">
            <w:pPr>
              <w:spacing w:after="20" w:line="240" w:lineRule="auto"/>
              <w:jc w:val="center"/>
              <w:rPr>
                <w:rFonts w:ascii="Times New Roman" w:hAnsi="Times New Roman"/>
                <w:sz w:val="28"/>
                <w:szCs w:val="28"/>
              </w:rPr>
            </w:pPr>
            <w:r w:rsidRPr="004B2DE0">
              <w:rPr>
                <w:rFonts w:ascii="Times New Roman" w:hAnsi="Times New Roman"/>
                <w:sz w:val="28"/>
                <w:szCs w:val="28"/>
              </w:rPr>
              <w:t>0,</w:t>
            </w:r>
            <w:r>
              <w:rPr>
                <w:rFonts w:ascii="Times New Roman" w:hAnsi="Times New Roman"/>
                <w:sz w:val="28"/>
                <w:szCs w:val="28"/>
              </w:rPr>
              <w:t>2</w:t>
            </w:r>
          </w:p>
          <w:p w:rsidR="00CB35B9" w:rsidRPr="004B2DE0" w:rsidRDefault="00CB35B9" w:rsidP="00CB35B9">
            <w:pPr>
              <w:spacing w:after="20" w:line="240" w:lineRule="auto"/>
              <w:jc w:val="center"/>
              <w:rPr>
                <w:rFonts w:ascii="Times New Roman" w:hAnsi="Times New Roman"/>
                <w:sz w:val="28"/>
                <w:szCs w:val="28"/>
              </w:rPr>
            </w:pPr>
          </w:p>
          <w:p w:rsidR="00CB35B9" w:rsidRPr="004B2DE0" w:rsidRDefault="00CB35B9" w:rsidP="00CB35B9">
            <w:pPr>
              <w:spacing w:after="20" w:line="240" w:lineRule="auto"/>
              <w:jc w:val="center"/>
              <w:rPr>
                <w:rFonts w:ascii="Times New Roman" w:hAnsi="Times New Roman"/>
                <w:sz w:val="28"/>
                <w:szCs w:val="28"/>
              </w:rPr>
            </w:pPr>
            <w:r w:rsidRPr="004B2DE0">
              <w:rPr>
                <w:rFonts w:ascii="Times New Roman" w:hAnsi="Times New Roman"/>
                <w:sz w:val="28"/>
                <w:szCs w:val="28"/>
              </w:rPr>
              <w:t>0,</w:t>
            </w:r>
            <w:r>
              <w:rPr>
                <w:rFonts w:ascii="Times New Roman" w:hAnsi="Times New Roman"/>
                <w:sz w:val="28"/>
                <w:szCs w:val="28"/>
              </w:rPr>
              <w:t>3</w:t>
            </w:r>
          </w:p>
          <w:p w:rsidR="00CB35B9" w:rsidRPr="004B2DE0" w:rsidRDefault="00CB35B9" w:rsidP="00CB35B9">
            <w:pPr>
              <w:spacing w:after="20" w:line="240" w:lineRule="auto"/>
              <w:jc w:val="center"/>
              <w:rPr>
                <w:rFonts w:ascii="Times New Roman" w:hAnsi="Times New Roman"/>
                <w:sz w:val="28"/>
                <w:szCs w:val="28"/>
              </w:rPr>
            </w:pPr>
          </w:p>
        </w:tc>
        <w:tc>
          <w:tcPr>
            <w:tcW w:w="1031" w:type="dxa"/>
          </w:tcPr>
          <w:p w:rsidR="00CB35B9" w:rsidRPr="001710EE" w:rsidRDefault="00CB35B9" w:rsidP="00CB35B9">
            <w:pPr>
              <w:jc w:val="both"/>
              <w:rPr>
                <w:rFonts w:ascii="Times New Roman" w:hAnsi="Times New Roman" w:cs="Times New Roman"/>
              </w:rPr>
            </w:pPr>
          </w:p>
        </w:tc>
      </w:tr>
      <w:tr w:rsidR="00CB35B9" w:rsidRPr="001710EE" w:rsidTr="00F25550">
        <w:trPr>
          <w:cantSplit/>
        </w:trPr>
        <w:tc>
          <w:tcPr>
            <w:tcW w:w="2355" w:type="dxa"/>
          </w:tcPr>
          <w:p w:rsidR="00CB35B9" w:rsidRPr="004B2DE0" w:rsidRDefault="00CB35B9" w:rsidP="00CB35B9">
            <w:pPr>
              <w:spacing w:after="20" w:line="240" w:lineRule="auto"/>
              <w:jc w:val="both"/>
              <w:rPr>
                <w:rFonts w:ascii="Times New Roman" w:hAnsi="Times New Roman"/>
              </w:rPr>
            </w:pPr>
            <w:r w:rsidRPr="004B2DE0">
              <w:rPr>
                <w:rFonts w:ascii="Times New Roman" w:hAnsi="Times New Roman"/>
              </w:rPr>
              <w:t>Итого по критерию 1</w:t>
            </w:r>
          </w:p>
        </w:tc>
        <w:tc>
          <w:tcPr>
            <w:tcW w:w="872" w:type="dxa"/>
          </w:tcPr>
          <w:p w:rsidR="00CB35B9" w:rsidRPr="004B2DE0" w:rsidRDefault="00CB35B9" w:rsidP="00CB35B9">
            <w:pPr>
              <w:spacing w:after="20" w:line="240" w:lineRule="auto"/>
              <w:jc w:val="both"/>
              <w:rPr>
                <w:rFonts w:ascii="Times New Roman" w:hAnsi="Times New Roman"/>
              </w:rPr>
            </w:pPr>
            <w:r>
              <w:rPr>
                <w:rFonts w:ascii="Times New Roman" w:hAnsi="Times New Roman"/>
              </w:rPr>
              <w:t>0,5</w:t>
            </w:r>
          </w:p>
        </w:tc>
        <w:tc>
          <w:tcPr>
            <w:tcW w:w="992" w:type="dxa"/>
          </w:tcPr>
          <w:p w:rsidR="00CB35B9" w:rsidRPr="004B2DE0" w:rsidRDefault="00CB35B9" w:rsidP="00CB35B9">
            <w:pPr>
              <w:spacing w:after="20" w:line="240" w:lineRule="auto"/>
              <w:jc w:val="both"/>
              <w:rPr>
                <w:rFonts w:ascii="Times New Roman" w:hAnsi="Times New Roman"/>
              </w:rPr>
            </w:pPr>
          </w:p>
        </w:tc>
        <w:tc>
          <w:tcPr>
            <w:tcW w:w="3260" w:type="dxa"/>
          </w:tcPr>
          <w:p w:rsidR="00CB35B9" w:rsidRPr="004B2DE0" w:rsidRDefault="00CB35B9" w:rsidP="00CB35B9">
            <w:pPr>
              <w:spacing w:after="20" w:line="240" w:lineRule="auto"/>
              <w:jc w:val="center"/>
              <w:rPr>
                <w:rFonts w:ascii="Times New Roman" w:hAnsi="Times New Roman"/>
                <w:b/>
                <w:bCs/>
              </w:rPr>
            </w:pPr>
            <w:r w:rsidRPr="004B2DE0">
              <w:rPr>
                <w:rFonts w:ascii="Times New Roman" w:hAnsi="Times New Roman"/>
                <w:b/>
                <w:bCs/>
              </w:rPr>
              <w:t>Х</w:t>
            </w:r>
          </w:p>
        </w:tc>
        <w:tc>
          <w:tcPr>
            <w:tcW w:w="1134" w:type="dxa"/>
          </w:tcPr>
          <w:p w:rsidR="00CB35B9" w:rsidRPr="004B2DE0" w:rsidRDefault="00CB35B9" w:rsidP="00CB35B9">
            <w:pPr>
              <w:spacing w:after="20" w:line="240" w:lineRule="auto"/>
              <w:jc w:val="center"/>
              <w:rPr>
                <w:rFonts w:ascii="Times New Roman" w:hAnsi="Times New Roman"/>
                <w:b/>
                <w:bCs/>
              </w:rPr>
            </w:pPr>
            <w:r w:rsidRPr="004B2DE0">
              <w:rPr>
                <w:rFonts w:ascii="Times New Roman" w:hAnsi="Times New Roman"/>
                <w:b/>
                <w:bCs/>
              </w:rPr>
              <w:t>Х</w:t>
            </w:r>
          </w:p>
        </w:tc>
        <w:tc>
          <w:tcPr>
            <w:tcW w:w="1031" w:type="dxa"/>
          </w:tcPr>
          <w:p w:rsidR="00CB35B9" w:rsidRPr="001710EE" w:rsidRDefault="00CB35B9" w:rsidP="00CB35B9">
            <w:pPr>
              <w:jc w:val="center"/>
              <w:rPr>
                <w:rFonts w:ascii="Times New Roman" w:hAnsi="Times New Roman" w:cs="Times New Roman"/>
                <w:b/>
                <w:bCs/>
              </w:rPr>
            </w:pPr>
            <w:r w:rsidRPr="001710EE">
              <w:rPr>
                <w:rFonts w:ascii="Times New Roman" w:hAnsi="Times New Roman" w:cs="Times New Roman"/>
                <w:b/>
                <w:bCs/>
              </w:rPr>
              <w:t>Х</w:t>
            </w:r>
          </w:p>
        </w:tc>
      </w:tr>
      <w:tr w:rsidR="00CB35B9" w:rsidRPr="00DB4522" w:rsidTr="00F25550">
        <w:trPr>
          <w:cantSplit/>
        </w:trPr>
        <w:tc>
          <w:tcPr>
            <w:tcW w:w="2355" w:type="dxa"/>
          </w:tcPr>
          <w:p w:rsidR="00CB35B9" w:rsidRPr="004B2DE0" w:rsidRDefault="00CB35B9" w:rsidP="00CB35B9">
            <w:pPr>
              <w:spacing w:after="20" w:line="240" w:lineRule="auto"/>
              <w:jc w:val="both"/>
              <w:rPr>
                <w:rFonts w:ascii="Times New Roman" w:hAnsi="Times New Roman"/>
                <w:sz w:val="20"/>
                <w:szCs w:val="20"/>
              </w:rPr>
            </w:pPr>
            <w:r w:rsidRPr="004B2DE0">
              <w:rPr>
                <w:rFonts w:ascii="Times New Roman" w:hAnsi="Times New Roman"/>
                <w:sz w:val="20"/>
                <w:szCs w:val="20"/>
              </w:rPr>
              <w:t>Методическая,  инновационная и общественная деятельность</w:t>
            </w:r>
          </w:p>
        </w:tc>
        <w:tc>
          <w:tcPr>
            <w:tcW w:w="872" w:type="dxa"/>
          </w:tcPr>
          <w:p w:rsidR="00CB35B9" w:rsidRPr="004B2DE0" w:rsidRDefault="00CB35B9" w:rsidP="00CB35B9">
            <w:pPr>
              <w:spacing w:after="20" w:line="240" w:lineRule="auto"/>
              <w:jc w:val="both"/>
              <w:rPr>
                <w:rFonts w:ascii="Times New Roman" w:hAnsi="Times New Roman"/>
              </w:rPr>
            </w:pPr>
            <w:r>
              <w:rPr>
                <w:rFonts w:ascii="Times New Roman" w:hAnsi="Times New Roman"/>
              </w:rPr>
              <w:t>1,9</w:t>
            </w:r>
          </w:p>
        </w:tc>
        <w:tc>
          <w:tcPr>
            <w:tcW w:w="992" w:type="dxa"/>
          </w:tcPr>
          <w:p w:rsidR="00CB35B9" w:rsidRPr="004B2DE0" w:rsidRDefault="00CB35B9" w:rsidP="00CB35B9">
            <w:pPr>
              <w:spacing w:after="20" w:line="240" w:lineRule="auto"/>
              <w:jc w:val="both"/>
              <w:rPr>
                <w:rFonts w:ascii="Times New Roman" w:hAnsi="Times New Roman"/>
              </w:rPr>
            </w:pPr>
          </w:p>
        </w:tc>
        <w:tc>
          <w:tcPr>
            <w:tcW w:w="3260" w:type="dxa"/>
          </w:tcPr>
          <w:p w:rsidR="00CB35B9" w:rsidRPr="004B2DE0" w:rsidRDefault="00CB35B9" w:rsidP="00CB35B9">
            <w:pPr>
              <w:spacing w:after="20" w:line="240" w:lineRule="auto"/>
              <w:jc w:val="both"/>
              <w:rPr>
                <w:rFonts w:ascii="Times New Roman" w:hAnsi="Times New Roman"/>
                <w:sz w:val="18"/>
                <w:szCs w:val="18"/>
              </w:rPr>
            </w:pPr>
            <w:r w:rsidRPr="004B2DE0">
              <w:rPr>
                <w:rFonts w:ascii="Times New Roman" w:hAnsi="Times New Roman"/>
                <w:sz w:val="18"/>
                <w:szCs w:val="18"/>
              </w:rPr>
              <w:t>-Наличие и разработка развивающих коррекционных программ образовательной деятельности (мероприятий) с учетом индивидуальных и половозрастных особенностей личности и их использование в своей работе</w:t>
            </w:r>
          </w:p>
          <w:p w:rsidR="00CB35B9" w:rsidRPr="000969FB" w:rsidRDefault="00CB35B9" w:rsidP="00CB35B9">
            <w:pPr>
              <w:spacing w:after="20" w:line="240" w:lineRule="auto"/>
              <w:jc w:val="both"/>
              <w:rPr>
                <w:rFonts w:ascii="Times New Roman" w:hAnsi="Times New Roman"/>
                <w:sz w:val="18"/>
                <w:szCs w:val="18"/>
              </w:rPr>
            </w:pPr>
            <w:r w:rsidRPr="004B2DE0">
              <w:rPr>
                <w:rFonts w:ascii="Times New Roman" w:hAnsi="Times New Roman"/>
                <w:sz w:val="18"/>
                <w:szCs w:val="18"/>
              </w:rPr>
              <w:t>-Привлечение к участию  в работе с обучающимися, воспитанниками представителей общественных организаций, шефов и др.</w:t>
            </w:r>
          </w:p>
        </w:tc>
        <w:tc>
          <w:tcPr>
            <w:tcW w:w="1134" w:type="dxa"/>
          </w:tcPr>
          <w:p w:rsidR="00CB35B9" w:rsidRPr="004B2DE0" w:rsidRDefault="00CB35B9" w:rsidP="00CB35B9">
            <w:pPr>
              <w:spacing w:after="20" w:line="240" w:lineRule="auto"/>
              <w:rPr>
                <w:rFonts w:ascii="Times New Roman" w:hAnsi="Times New Roman"/>
                <w:sz w:val="28"/>
                <w:szCs w:val="28"/>
              </w:rPr>
            </w:pPr>
            <w:r w:rsidRPr="004B2DE0">
              <w:rPr>
                <w:rFonts w:ascii="Times New Roman" w:hAnsi="Times New Roman"/>
                <w:sz w:val="28"/>
                <w:szCs w:val="28"/>
              </w:rPr>
              <w:t>1,0</w:t>
            </w:r>
          </w:p>
          <w:p w:rsidR="00CB35B9" w:rsidRPr="004B2DE0" w:rsidRDefault="00CB35B9" w:rsidP="00CB35B9">
            <w:pPr>
              <w:spacing w:after="20" w:line="240" w:lineRule="auto"/>
              <w:jc w:val="center"/>
              <w:rPr>
                <w:rFonts w:ascii="Times New Roman" w:hAnsi="Times New Roman"/>
                <w:sz w:val="28"/>
                <w:szCs w:val="28"/>
              </w:rPr>
            </w:pPr>
          </w:p>
          <w:p w:rsidR="00CB35B9" w:rsidRPr="004B2DE0" w:rsidRDefault="00CB35B9" w:rsidP="00CB35B9">
            <w:pPr>
              <w:spacing w:after="20" w:line="240" w:lineRule="auto"/>
              <w:jc w:val="center"/>
              <w:rPr>
                <w:rFonts w:ascii="Times New Roman" w:hAnsi="Times New Roman"/>
                <w:sz w:val="28"/>
                <w:szCs w:val="28"/>
              </w:rPr>
            </w:pPr>
          </w:p>
          <w:p w:rsidR="00CB35B9" w:rsidRPr="004B2DE0" w:rsidRDefault="00CB35B9" w:rsidP="00CB35B9">
            <w:pPr>
              <w:spacing w:after="20" w:line="240" w:lineRule="auto"/>
              <w:jc w:val="center"/>
              <w:rPr>
                <w:rFonts w:ascii="Times New Roman" w:hAnsi="Times New Roman"/>
                <w:sz w:val="28"/>
                <w:szCs w:val="28"/>
              </w:rPr>
            </w:pPr>
          </w:p>
          <w:p w:rsidR="00CB35B9" w:rsidRPr="004B2DE0" w:rsidRDefault="00CB35B9" w:rsidP="00CB35B9">
            <w:pPr>
              <w:tabs>
                <w:tab w:val="left" w:pos="705"/>
              </w:tabs>
              <w:spacing w:after="20" w:line="240" w:lineRule="auto"/>
              <w:jc w:val="center"/>
              <w:rPr>
                <w:rFonts w:ascii="Times New Roman" w:hAnsi="Times New Roman"/>
                <w:sz w:val="28"/>
                <w:szCs w:val="28"/>
              </w:rPr>
            </w:pPr>
            <w:r>
              <w:rPr>
                <w:rFonts w:ascii="Times New Roman" w:hAnsi="Times New Roman"/>
                <w:sz w:val="28"/>
                <w:szCs w:val="28"/>
              </w:rPr>
              <w:t>0,9</w:t>
            </w:r>
          </w:p>
        </w:tc>
        <w:tc>
          <w:tcPr>
            <w:tcW w:w="1031" w:type="dxa"/>
          </w:tcPr>
          <w:p w:rsidR="00CB35B9" w:rsidRPr="00DB4522" w:rsidRDefault="00CB35B9" w:rsidP="00CB35B9">
            <w:pPr>
              <w:jc w:val="both"/>
              <w:rPr>
                <w:rFonts w:ascii="Times New Roman" w:hAnsi="Times New Roman" w:cs="Times New Roman"/>
              </w:rPr>
            </w:pPr>
          </w:p>
        </w:tc>
      </w:tr>
      <w:tr w:rsidR="001710EE" w:rsidRPr="00DB4522" w:rsidTr="00F25550">
        <w:trPr>
          <w:cantSplit/>
        </w:trPr>
        <w:tc>
          <w:tcPr>
            <w:tcW w:w="2355" w:type="dxa"/>
          </w:tcPr>
          <w:p w:rsidR="001710EE" w:rsidRPr="00DB4522" w:rsidRDefault="001710EE" w:rsidP="000F5632">
            <w:pPr>
              <w:spacing w:after="20" w:line="240" w:lineRule="auto"/>
              <w:jc w:val="both"/>
              <w:rPr>
                <w:rFonts w:ascii="Times New Roman" w:hAnsi="Times New Roman" w:cs="Times New Roman"/>
              </w:rPr>
            </w:pPr>
            <w:r w:rsidRPr="00DB4522">
              <w:rPr>
                <w:rFonts w:ascii="Times New Roman" w:hAnsi="Times New Roman" w:cs="Times New Roman"/>
              </w:rPr>
              <w:t>Итого по критерию 2</w:t>
            </w:r>
          </w:p>
        </w:tc>
        <w:tc>
          <w:tcPr>
            <w:tcW w:w="872" w:type="dxa"/>
          </w:tcPr>
          <w:p w:rsidR="001710EE" w:rsidRPr="00DB4522" w:rsidRDefault="00337B6E" w:rsidP="000F5632">
            <w:pPr>
              <w:spacing w:after="20" w:line="240" w:lineRule="auto"/>
              <w:jc w:val="both"/>
              <w:rPr>
                <w:rFonts w:ascii="Times New Roman" w:hAnsi="Times New Roman" w:cs="Times New Roman"/>
              </w:rPr>
            </w:pPr>
            <w:r w:rsidRPr="00DB4522">
              <w:rPr>
                <w:rFonts w:ascii="Times New Roman" w:hAnsi="Times New Roman" w:cs="Times New Roman"/>
              </w:rPr>
              <w:t>1,9</w:t>
            </w:r>
          </w:p>
        </w:tc>
        <w:tc>
          <w:tcPr>
            <w:tcW w:w="992" w:type="dxa"/>
          </w:tcPr>
          <w:p w:rsidR="001710EE" w:rsidRPr="00DB4522" w:rsidRDefault="001710EE" w:rsidP="000F5632">
            <w:pPr>
              <w:spacing w:after="20" w:line="240" w:lineRule="auto"/>
              <w:jc w:val="both"/>
              <w:rPr>
                <w:rFonts w:ascii="Times New Roman" w:hAnsi="Times New Roman" w:cs="Times New Roman"/>
              </w:rPr>
            </w:pPr>
          </w:p>
        </w:tc>
        <w:tc>
          <w:tcPr>
            <w:tcW w:w="3260" w:type="dxa"/>
          </w:tcPr>
          <w:p w:rsidR="001710EE" w:rsidRPr="00DB4522" w:rsidRDefault="001710EE" w:rsidP="000F5632">
            <w:pPr>
              <w:spacing w:after="20" w:line="240" w:lineRule="auto"/>
              <w:jc w:val="center"/>
              <w:rPr>
                <w:rFonts w:ascii="Times New Roman" w:hAnsi="Times New Roman" w:cs="Times New Roman"/>
                <w:b/>
                <w:bCs/>
              </w:rPr>
            </w:pPr>
            <w:r w:rsidRPr="00DB4522">
              <w:rPr>
                <w:rFonts w:ascii="Times New Roman" w:hAnsi="Times New Roman" w:cs="Times New Roman"/>
                <w:b/>
                <w:bCs/>
              </w:rPr>
              <w:t>Х</w:t>
            </w:r>
          </w:p>
        </w:tc>
        <w:tc>
          <w:tcPr>
            <w:tcW w:w="1134" w:type="dxa"/>
          </w:tcPr>
          <w:p w:rsidR="001710EE" w:rsidRPr="00DB4522" w:rsidRDefault="001710EE" w:rsidP="000F5632">
            <w:pPr>
              <w:spacing w:after="20" w:line="240" w:lineRule="auto"/>
              <w:jc w:val="center"/>
              <w:rPr>
                <w:rFonts w:ascii="Times New Roman" w:hAnsi="Times New Roman" w:cs="Times New Roman"/>
                <w:b/>
                <w:bCs/>
              </w:rPr>
            </w:pPr>
            <w:r w:rsidRPr="00DB4522">
              <w:rPr>
                <w:rFonts w:ascii="Times New Roman" w:hAnsi="Times New Roman" w:cs="Times New Roman"/>
                <w:b/>
                <w:bCs/>
              </w:rPr>
              <w:t>Х</w:t>
            </w:r>
          </w:p>
        </w:tc>
        <w:tc>
          <w:tcPr>
            <w:tcW w:w="1031" w:type="dxa"/>
          </w:tcPr>
          <w:p w:rsidR="001710EE" w:rsidRPr="00DB4522" w:rsidRDefault="001710EE" w:rsidP="001710EE">
            <w:pPr>
              <w:jc w:val="center"/>
              <w:rPr>
                <w:rFonts w:ascii="Times New Roman" w:hAnsi="Times New Roman" w:cs="Times New Roman"/>
                <w:b/>
                <w:bCs/>
              </w:rPr>
            </w:pPr>
            <w:r w:rsidRPr="00DB4522">
              <w:rPr>
                <w:rFonts w:ascii="Times New Roman" w:hAnsi="Times New Roman" w:cs="Times New Roman"/>
                <w:b/>
                <w:bCs/>
              </w:rPr>
              <w:t>Х</w:t>
            </w:r>
          </w:p>
        </w:tc>
      </w:tr>
      <w:tr w:rsidR="001710EE" w:rsidRPr="00DB4522" w:rsidTr="00F25550">
        <w:trPr>
          <w:cantSplit/>
        </w:trPr>
        <w:tc>
          <w:tcPr>
            <w:tcW w:w="2355" w:type="dxa"/>
          </w:tcPr>
          <w:p w:rsidR="001710EE" w:rsidRPr="00DB4522" w:rsidRDefault="001710EE" w:rsidP="000F5632">
            <w:pPr>
              <w:spacing w:after="20" w:line="240" w:lineRule="auto"/>
              <w:jc w:val="both"/>
              <w:rPr>
                <w:rFonts w:ascii="Times New Roman" w:hAnsi="Times New Roman" w:cs="Times New Roman"/>
              </w:rPr>
            </w:pPr>
            <w:r w:rsidRPr="00DB4522">
              <w:rPr>
                <w:rFonts w:ascii="Times New Roman" w:hAnsi="Times New Roman" w:cs="Times New Roman"/>
              </w:rPr>
              <w:t xml:space="preserve">Всего по всем критериям </w:t>
            </w:r>
          </w:p>
        </w:tc>
        <w:tc>
          <w:tcPr>
            <w:tcW w:w="872" w:type="dxa"/>
          </w:tcPr>
          <w:p w:rsidR="001710EE" w:rsidRPr="00DB4522" w:rsidRDefault="00337B6E" w:rsidP="004C0E74">
            <w:pPr>
              <w:spacing w:after="20" w:line="240" w:lineRule="auto"/>
              <w:jc w:val="both"/>
              <w:rPr>
                <w:rFonts w:ascii="Times New Roman" w:hAnsi="Times New Roman" w:cs="Times New Roman"/>
              </w:rPr>
            </w:pPr>
            <w:r w:rsidRPr="00DB4522">
              <w:rPr>
                <w:rFonts w:ascii="Times New Roman" w:hAnsi="Times New Roman" w:cs="Times New Roman"/>
              </w:rPr>
              <w:t>2,4</w:t>
            </w:r>
          </w:p>
          <w:p w:rsidR="00337B6E" w:rsidRPr="00DB4522" w:rsidRDefault="00337B6E" w:rsidP="004C0E74">
            <w:pPr>
              <w:spacing w:after="20" w:line="240" w:lineRule="auto"/>
              <w:jc w:val="both"/>
              <w:rPr>
                <w:rFonts w:ascii="Times New Roman" w:hAnsi="Times New Roman" w:cs="Times New Roman"/>
              </w:rPr>
            </w:pPr>
          </w:p>
        </w:tc>
        <w:tc>
          <w:tcPr>
            <w:tcW w:w="992" w:type="dxa"/>
          </w:tcPr>
          <w:p w:rsidR="001710EE" w:rsidRPr="00DB4522" w:rsidRDefault="001710EE" w:rsidP="000F5632">
            <w:pPr>
              <w:spacing w:after="20" w:line="240" w:lineRule="auto"/>
              <w:jc w:val="both"/>
              <w:rPr>
                <w:rFonts w:ascii="Times New Roman" w:hAnsi="Times New Roman" w:cs="Times New Roman"/>
              </w:rPr>
            </w:pPr>
          </w:p>
        </w:tc>
        <w:tc>
          <w:tcPr>
            <w:tcW w:w="3260" w:type="dxa"/>
          </w:tcPr>
          <w:p w:rsidR="001710EE" w:rsidRPr="00DB4522" w:rsidRDefault="001710EE" w:rsidP="000F5632">
            <w:pPr>
              <w:spacing w:after="20" w:line="240" w:lineRule="auto"/>
              <w:jc w:val="center"/>
              <w:rPr>
                <w:rFonts w:ascii="Times New Roman" w:hAnsi="Times New Roman" w:cs="Times New Roman"/>
                <w:b/>
                <w:bCs/>
              </w:rPr>
            </w:pPr>
            <w:r w:rsidRPr="00DB4522">
              <w:rPr>
                <w:rFonts w:ascii="Times New Roman" w:hAnsi="Times New Roman" w:cs="Times New Roman"/>
                <w:b/>
                <w:bCs/>
              </w:rPr>
              <w:t>Х</w:t>
            </w:r>
          </w:p>
        </w:tc>
        <w:tc>
          <w:tcPr>
            <w:tcW w:w="1134" w:type="dxa"/>
          </w:tcPr>
          <w:p w:rsidR="001710EE" w:rsidRPr="00DB4522" w:rsidRDefault="001710EE" w:rsidP="000F5632">
            <w:pPr>
              <w:spacing w:after="20" w:line="240" w:lineRule="auto"/>
              <w:jc w:val="center"/>
              <w:rPr>
                <w:rFonts w:ascii="Times New Roman" w:hAnsi="Times New Roman" w:cs="Times New Roman"/>
                <w:b/>
                <w:bCs/>
              </w:rPr>
            </w:pPr>
            <w:r w:rsidRPr="00DB4522">
              <w:rPr>
                <w:rFonts w:ascii="Times New Roman" w:hAnsi="Times New Roman" w:cs="Times New Roman"/>
                <w:b/>
                <w:bCs/>
              </w:rPr>
              <w:t>Х</w:t>
            </w:r>
          </w:p>
        </w:tc>
        <w:tc>
          <w:tcPr>
            <w:tcW w:w="1031" w:type="dxa"/>
          </w:tcPr>
          <w:p w:rsidR="001710EE" w:rsidRPr="00DB4522" w:rsidRDefault="001710EE" w:rsidP="001710EE">
            <w:pPr>
              <w:jc w:val="center"/>
              <w:rPr>
                <w:rFonts w:ascii="Times New Roman" w:hAnsi="Times New Roman" w:cs="Times New Roman"/>
                <w:b/>
                <w:bCs/>
              </w:rPr>
            </w:pPr>
            <w:r w:rsidRPr="00DB4522">
              <w:rPr>
                <w:rFonts w:ascii="Times New Roman" w:hAnsi="Times New Roman" w:cs="Times New Roman"/>
                <w:b/>
                <w:bCs/>
              </w:rPr>
              <w:t>Х</w:t>
            </w:r>
          </w:p>
        </w:tc>
      </w:tr>
    </w:tbl>
    <w:p w:rsidR="001710EE" w:rsidRPr="00DB4522" w:rsidRDefault="00F25550" w:rsidP="00F25550">
      <w:pPr>
        <w:spacing w:after="20" w:line="20" w:lineRule="atLeast"/>
        <w:rPr>
          <w:rFonts w:ascii="Times New Roman" w:hAnsi="Times New Roman" w:cs="Times New Roman"/>
        </w:rPr>
      </w:pPr>
      <w:r w:rsidRPr="00DB4522">
        <w:rPr>
          <w:rFonts w:ascii="Times New Roman" w:eastAsia="Times New Roman" w:hAnsi="Times New Roman" w:cs="Times New Roman"/>
          <w:sz w:val="28"/>
          <w:szCs w:val="28"/>
        </w:rPr>
        <w:t xml:space="preserve">Наименование должности:  </w:t>
      </w:r>
      <w:r w:rsidR="001710EE" w:rsidRPr="00DB4522">
        <w:rPr>
          <w:rFonts w:ascii="Times New Roman" w:hAnsi="Times New Roman" w:cs="Times New Roman"/>
          <w:sz w:val="28"/>
        </w:rPr>
        <w:t xml:space="preserve">социального педагога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872"/>
        <w:gridCol w:w="992"/>
        <w:gridCol w:w="3260"/>
        <w:gridCol w:w="1134"/>
        <w:gridCol w:w="1031"/>
      </w:tblGrid>
      <w:tr w:rsidR="001710EE" w:rsidRPr="00DB4522" w:rsidTr="00F25550">
        <w:trPr>
          <w:cantSplit/>
        </w:trPr>
        <w:tc>
          <w:tcPr>
            <w:tcW w:w="2355" w:type="dxa"/>
          </w:tcPr>
          <w:p w:rsidR="001710EE" w:rsidRPr="00DB4522" w:rsidRDefault="001710EE" w:rsidP="001710EE">
            <w:pPr>
              <w:jc w:val="both"/>
              <w:rPr>
                <w:rFonts w:ascii="Times New Roman" w:hAnsi="Times New Roman" w:cs="Times New Roman"/>
              </w:rPr>
            </w:pPr>
            <w:r w:rsidRPr="00DB4522">
              <w:rPr>
                <w:rFonts w:ascii="Times New Roman" w:hAnsi="Times New Roman" w:cs="Times New Roman"/>
              </w:rPr>
              <w:t xml:space="preserve">Наименование критерия </w:t>
            </w:r>
          </w:p>
        </w:tc>
        <w:tc>
          <w:tcPr>
            <w:tcW w:w="872" w:type="dxa"/>
          </w:tcPr>
          <w:p w:rsidR="001710EE" w:rsidRPr="00DB4522" w:rsidRDefault="001710EE" w:rsidP="001710EE">
            <w:pPr>
              <w:jc w:val="both"/>
              <w:rPr>
                <w:rFonts w:ascii="Times New Roman" w:hAnsi="Times New Roman" w:cs="Times New Roman"/>
              </w:rPr>
            </w:pPr>
            <w:r w:rsidRPr="00DB4522">
              <w:rPr>
                <w:rFonts w:ascii="Times New Roman" w:hAnsi="Times New Roman" w:cs="Times New Roman"/>
              </w:rPr>
              <w:t xml:space="preserve">Утвер-ждено </w:t>
            </w:r>
          </w:p>
        </w:tc>
        <w:tc>
          <w:tcPr>
            <w:tcW w:w="992" w:type="dxa"/>
          </w:tcPr>
          <w:p w:rsidR="001710EE" w:rsidRPr="00DB4522" w:rsidRDefault="001710EE" w:rsidP="001710EE">
            <w:pPr>
              <w:jc w:val="both"/>
              <w:rPr>
                <w:rFonts w:ascii="Times New Roman" w:hAnsi="Times New Roman" w:cs="Times New Roman"/>
              </w:rPr>
            </w:pPr>
            <w:r w:rsidRPr="00DB4522">
              <w:rPr>
                <w:rFonts w:ascii="Times New Roman" w:hAnsi="Times New Roman" w:cs="Times New Roman"/>
              </w:rPr>
              <w:t>Выпол-нено</w:t>
            </w:r>
          </w:p>
        </w:tc>
        <w:tc>
          <w:tcPr>
            <w:tcW w:w="3260" w:type="dxa"/>
          </w:tcPr>
          <w:p w:rsidR="001710EE" w:rsidRPr="00DB4522" w:rsidRDefault="001710EE" w:rsidP="001710EE">
            <w:pPr>
              <w:jc w:val="both"/>
              <w:rPr>
                <w:rFonts w:ascii="Times New Roman" w:hAnsi="Times New Roman" w:cs="Times New Roman"/>
              </w:rPr>
            </w:pPr>
            <w:r w:rsidRPr="00DB4522">
              <w:rPr>
                <w:rFonts w:ascii="Times New Roman" w:hAnsi="Times New Roman" w:cs="Times New Roman"/>
              </w:rPr>
              <w:t xml:space="preserve">Наименование показателя </w:t>
            </w:r>
          </w:p>
        </w:tc>
        <w:tc>
          <w:tcPr>
            <w:tcW w:w="1134" w:type="dxa"/>
          </w:tcPr>
          <w:p w:rsidR="001710EE" w:rsidRPr="00DB4522" w:rsidRDefault="001710EE" w:rsidP="001710EE">
            <w:pPr>
              <w:jc w:val="both"/>
              <w:rPr>
                <w:rFonts w:ascii="Times New Roman" w:hAnsi="Times New Roman" w:cs="Times New Roman"/>
              </w:rPr>
            </w:pPr>
            <w:r w:rsidRPr="00DB4522">
              <w:rPr>
                <w:rFonts w:ascii="Times New Roman" w:hAnsi="Times New Roman" w:cs="Times New Roman"/>
              </w:rPr>
              <w:t xml:space="preserve">Утвер-ждено </w:t>
            </w:r>
          </w:p>
        </w:tc>
        <w:tc>
          <w:tcPr>
            <w:tcW w:w="1031" w:type="dxa"/>
          </w:tcPr>
          <w:p w:rsidR="001710EE" w:rsidRPr="00DB4522" w:rsidRDefault="001710EE" w:rsidP="001710EE">
            <w:pPr>
              <w:jc w:val="both"/>
              <w:rPr>
                <w:rFonts w:ascii="Times New Roman" w:hAnsi="Times New Roman" w:cs="Times New Roman"/>
              </w:rPr>
            </w:pPr>
            <w:r w:rsidRPr="00DB4522">
              <w:rPr>
                <w:rFonts w:ascii="Times New Roman" w:hAnsi="Times New Roman" w:cs="Times New Roman"/>
              </w:rPr>
              <w:t>Выпол-нено</w:t>
            </w:r>
          </w:p>
        </w:tc>
      </w:tr>
      <w:tr w:rsidR="00AC3F91" w:rsidRPr="00DB4522" w:rsidTr="000F5632">
        <w:trPr>
          <w:cantSplit/>
          <w:trHeight w:val="1849"/>
        </w:trPr>
        <w:tc>
          <w:tcPr>
            <w:tcW w:w="2355" w:type="dxa"/>
          </w:tcPr>
          <w:p w:rsidR="00AC3F91" w:rsidRPr="004B2DE0" w:rsidRDefault="00AC3F91" w:rsidP="00AC3F91">
            <w:pPr>
              <w:spacing w:after="20" w:line="240" w:lineRule="auto"/>
              <w:jc w:val="both"/>
              <w:rPr>
                <w:rFonts w:ascii="Times New Roman" w:hAnsi="Times New Roman"/>
                <w:sz w:val="20"/>
                <w:szCs w:val="20"/>
              </w:rPr>
            </w:pPr>
            <w:r w:rsidRPr="004B2DE0">
              <w:rPr>
                <w:rFonts w:ascii="Times New Roman" w:hAnsi="Times New Roman"/>
                <w:sz w:val="20"/>
                <w:szCs w:val="20"/>
              </w:rPr>
              <w:lastRenderedPageBreak/>
              <w:t>Психологический комфорт и безопасность личности воспитанников Коррекция отклонений в развитии воспитанников</w:t>
            </w:r>
          </w:p>
        </w:tc>
        <w:tc>
          <w:tcPr>
            <w:tcW w:w="872" w:type="dxa"/>
          </w:tcPr>
          <w:p w:rsidR="00AC3F91" w:rsidRPr="004B2DE0" w:rsidRDefault="00AC3F91" w:rsidP="00AC3F91">
            <w:pPr>
              <w:spacing w:after="20" w:line="240" w:lineRule="auto"/>
              <w:jc w:val="both"/>
              <w:rPr>
                <w:rFonts w:ascii="Times New Roman" w:hAnsi="Times New Roman"/>
              </w:rPr>
            </w:pPr>
            <w:r>
              <w:rPr>
                <w:rFonts w:ascii="Times New Roman" w:hAnsi="Times New Roman"/>
              </w:rPr>
              <w:t>0,4</w:t>
            </w:r>
          </w:p>
        </w:tc>
        <w:tc>
          <w:tcPr>
            <w:tcW w:w="992" w:type="dxa"/>
          </w:tcPr>
          <w:p w:rsidR="00AC3F91" w:rsidRPr="004B2DE0" w:rsidRDefault="00AC3F91" w:rsidP="00AC3F91">
            <w:pPr>
              <w:spacing w:after="20" w:line="240" w:lineRule="auto"/>
              <w:jc w:val="both"/>
              <w:rPr>
                <w:rFonts w:ascii="Times New Roman" w:hAnsi="Times New Roman"/>
              </w:rPr>
            </w:pPr>
          </w:p>
        </w:tc>
        <w:tc>
          <w:tcPr>
            <w:tcW w:w="3260" w:type="dxa"/>
          </w:tcPr>
          <w:p w:rsidR="00AC3F91" w:rsidRPr="004B2DE0" w:rsidRDefault="00AC3F91" w:rsidP="00AC3F91">
            <w:pPr>
              <w:spacing w:after="20" w:line="240" w:lineRule="auto"/>
              <w:jc w:val="both"/>
              <w:rPr>
                <w:rFonts w:ascii="Times New Roman" w:hAnsi="Times New Roman"/>
                <w:sz w:val="20"/>
                <w:szCs w:val="20"/>
              </w:rPr>
            </w:pPr>
            <w:r w:rsidRPr="004B2DE0">
              <w:rPr>
                <w:rFonts w:ascii="Times New Roman" w:hAnsi="Times New Roman"/>
                <w:sz w:val="20"/>
                <w:szCs w:val="20"/>
              </w:rPr>
              <w:t>-Количество проведенных мероприятий, направленных на развитие социальных инициатив</w:t>
            </w:r>
          </w:p>
          <w:p w:rsidR="00AC3F91" w:rsidRPr="004B2DE0" w:rsidRDefault="00AC3F91" w:rsidP="00AC3F91">
            <w:pPr>
              <w:spacing w:after="20" w:line="240" w:lineRule="auto"/>
              <w:jc w:val="both"/>
              <w:rPr>
                <w:rFonts w:ascii="Times New Roman" w:hAnsi="Times New Roman"/>
                <w:sz w:val="28"/>
                <w:szCs w:val="28"/>
              </w:rPr>
            </w:pPr>
            <w:r w:rsidRPr="004B2DE0">
              <w:rPr>
                <w:rFonts w:ascii="Times New Roman" w:hAnsi="Times New Roman"/>
                <w:sz w:val="20"/>
                <w:szCs w:val="20"/>
              </w:rPr>
              <w:t xml:space="preserve">-Количество обращений педагогов за консультациями к специалисту по вопросам развития воспитанников </w:t>
            </w:r>
          </w:p>
        </w:tc>
        <w:tc>
          <w:tcPr>
            <w:tcW w:w="1134" w:type="dxa"/>
          </w:tcPr>
          <w:p w:rsidR="00AC3F91" w:rsidRPr="004B2DE0" w:rsidRDefault="00AC3F91" w:rsidP="00AC3F91">
            <w:pPr>
              <w:jc w:val="center"/>
              <w:rPr>
                <w:rFonts w:ascii="Times New Roman" w:hAnsi="Times New Roman"/>
                <w:sz w:val="28"/>
                <w:szCs w:val="28"/>
              </w:rPr>
            </w:pPr>
            <w:r w:rsidRPr="004B2DE0">
              <w:rPr>
                <w:rFonts w:ascii="Times New Roman" w:hAnsi="Times New Roman"/>
                <w:sz w:val="28"/>
                <w:szCs w:val="28"/>
              </w:rPr>
              <w:t>0,</w:t>
            </w:r>
            <w:r>
              <w:rPr>
                <w:rFonts w:ascii="Times New Roman" w:hAnsi="Times New Roman"/>
                <w:sz w:val="28"/>
                <w:szCs w:val="28"/>
              </w:rPr>
              <w:t>1</w:t>
            </w:r>
          </w:p>
          <w:p w:rsidR="00AC3F91" w:rsidRPr="004B2DE0" w:rsidRDefault="00AC3F91" w:rsidP="00AC3F91">
            <w:pPr>
              <w:jc w:val="center"/>
              <w:rPr>
                <w:rFonts w:ascii="Times New Roman" w:hAnsi="Times New Roman"/>
                <w:sz w:val="28"/>
                <w:szCs w:val="28"/>
              </w:rPr>
            </w:pPr>
            <w:r w:rsidRPr="004B2DE0">
              <w:rPr>
                <w:rFonts w:ascii="Times New Roman" w:hAnsi="Times New Roman"/>
                <w:sz w:val="28"/>
                <w:szCs w:val="28"/>
              </w:rPr>
              <w:t>0,</w:t>
            </w:r>
            <w:r>
              <w:rPr>
                <w:rFonts w:ascii="Times New Roman" w:hAnsi="Times New Roman"/>
                <w:sz w:val="28"/>
                <w:szCs w:val="28"/>
              </w:rPr>
              <w:t>3</w:t>
            </w:r>
          </w:p>
          <w:p w:rsidR="00AC3F91" w:rsidRPr="004B2DE0" w:rsidRDefault="00AC3F91" w:rsidP="00AC3F91">
            <w:pPr>
              <w:jc w:val="center"/>
              <w:rPr>
                <w:rFonts w:ascii="Times New Roman" w:hAnsi="Times New Roman"/>
                <w:sz w:val="28"/>
                <w:szCs w:val="28"/>
              </w:rPr>
            </w:pPr>
          </w:p>
        </w:tc>
        <w:tc>
          <w:tcPr>
            <w:tcW w:w="1031" w:type="dxa"/>
          </w:tcPr>
          <w:p w:rsidR="00AC3F91" w:rsidRPr="00DB4522" w:rsidRDefault="00AC3F91" w:rsidP="00AC3F91">
            <w:pPr>
              <w:jc w:val="both"/>
              <w:rPr>
                <w:rFonts w:ascii="Times New Roman" w:hAnsi="Times New Roman" w:cs="Times New Roman"/>
              </w:rPr>
            </w:pPr>
          </w:p>
        </w:tc>
      </w:tr>
      <w:tr w:rsidR="00AC3F91" w:rsidRPr="00DB4522" w:rsidTr="00F25550">
        <w:trPr>
          <w:cantSplit/>
        </w:trPr>
        <w:tc>
          <w:tcPr>
            <w:tcW w:w="2355" w:type="dxa"/>
          </w:tcPr>
          <w:p w:rsidR="00AC3F91" w:rsidRPr="004B2DE0" w:rsidRDefault="00AC3F91" w:rsidP="00AC3F91">
            <w:pPr>
              <w:spacing w:after="20" w:line="240" w:lineRule="auto"/>
              <w:jc w:val="both"/>
              <w:rPr>
                <w:rFonts w:ascii="Times New Roman" w:hAnsi="Times New Roman"/>
              </w:rPr>
            </w:pPr>
            <w:r w:rsidRPr="004B2DE0">
              <w:rPr>
                <w:rFonts w:ascii="Times New Roman" w:hAnsi="Times New Roman"/>
              </w:rPr>
              <w:t>Итого по критерию 1</w:t>
            </w:r>
          </w:p>
        </w:tc>
        <w:tc>
          <w:tcPr>
            <w:tcW w:w="872" w:type="dxa"/>
          </w:tcPr>
          <w:p w:rsidR="00AC3F91" w:rsidRPr="004B2DE0" w:rsidRDefault="00AC3F91" w:rsidP="00AC3F91">
            <w:pPr>
              <w:spacing w:after="20" w:line="240" w:lineRule="auto"/>
              <w:jc w:val="both"/>
              <w:rPr>
                <w:rFonts w:ascii="Times New Roman" w:hAnsi="Times New Roman"/>
              </w:rPr>
            </w:pPr>
            <w:r>
              <w:rPr>
                <w:rFonts w:ascii="Times New Roman" w:hAnsi="Times New Roman"/>
              </w:rPr>
              <w:t>0,4</w:t>
            </w:r>
          </w:p>
        </w:tc>
        <w:tc>
          <w:tcPr>
            <w:tcW w:w="992" w:type="dxa"/>
          </w:tcPr>
          <w:p w:rsidR="00AC3F91" w:rsidRPr="004B2DE0" w:rsidRDefault="00AC3F91" w:rsidP="00AC3F91">
            <w:pPr>
              <w:spacing w:after="20" w:line="240" w:lineRule="auto"/>
              <w:jc w:val="both"/>
              <w:rPr>
                <w:rFonts w:ascii="Times New Roman" w:hAnsi="Times New Roman"/>
              </w:rPr>
            </w:pPr>
          </w:p>
        </w:tc>
        <w:tc>
          <w:tcPr>
            <w:tcW w:w="3260" w:type="dxa"/>
          </w:tcPr>
          <w:p w:rsidR="00AC3F91" w:rsidRPr="004B2DE0" w:rsidRDefault="00AC3F91" w:rsidP="00AC3F91">
            <w:pPr>
              <w:spacing w:after="20" w:line="240" w:lineRule="auto"/>
              <w:jc w:val="center"/>
              <w:rPr>
                <w:rFonts w:ascii="Times New Roman" w:hAnsi="Times New Roman"/>
                <w:b/>
                <w:bCs/>
              </w:rPr>
            </w:pPr>
            <w:r w:rsidRPr="004B2DE0">
              <w:rPr>
                <w:rFonts w:ascii="Times New Roman" w:hAnsi="Times New Roman"/>
                <w:b/>
                <w:bCs/>
              </w:rPr>
              <w:t>Х</w:t>
            </w:r>
          </w:p>
        </w:tc>
        <w:tc>
          <w:tcPr>
            <w:tcW w:w="1134" w:type="dxa"/>
          </w:tcPr>
          <w:p w:rsidR="00AC3F91" w:rsidRPr="004B2DE0" w:rsidRDefault="00AC3F91" w:rsidP="00AC3F91">
            <w:pPr>
              <w:jc w:val="center"/>
              <w:rPr>
                <w:rFonts w:ascii="Times New Roman" w:hAnsi="Times New Roman"/>
                <w:b/>
                <w:bCs/>
              </w:rPr>
            </w:pPr>
            <w:r w:rsidRPr="004B2DE0">
              <w:rPr>
                <w:rFonts w:ascii="Times New Roman" w:hAnsi="Times New Roman"/>
                <w:b/>
                <w:bCs/>
              </w:rPr>
              <w:t>Х</w:t>
            </w:r>
          </w:p>
        </w:tc>
        <w:tc>
          <w:tcPr>
            <w:tcW w:w="1031" w:type="dxa"/>
          </w:tcPr>
          <w:p w:rsidR="00AC3F91" w:rsidRPr="00DB4522" w:rsidRDefault="00AC3F91" w:rsidP="00AC3F91">
            <w:pPr>
              <w:jc w:val="center"/>
              <w:rPr>
                <w:rFonts w:ascii="Times New Roman" w:hAnsi="Times New Roman" w:cs="Times New Roman"/>
                <w:b/>
                <w:bCs/>
              </w:rPr>
            </w:pPr>
            <w:r w:rsidRPr="00DB4522">
              <w:rPr>
                <w:rFonts w:ascii="Times New Roman" w:hAnsi="Times New Roman" w:cs="Times New Roman"/>
                <w:b/>
                <w:bCs/>
              </w:rPr>
              <w:t>Х</w:t>
            </w:r>
          </w:p>
        </w:tc>
      </w:tr>
      <w:tr w:rsidR="00AC3F91" w:rsidRPr="00DB4522" w:rsidTr="00F25550">
        <w:trPr>
          <w:cantSplit/>
        </w:trPr>
        <w:tc>
          <w:tcPr>
            <w:tcW w:w="2355" w:type="dxa"/>
          </w:tcPr>
          <w:p w:rsidR="00AC3F91" w:rsidRPr="004B2DE0" w:rsidRDefault="00AC3F91" w:rsidP="00AC3F91">
            <w:pPr>
              <w:spacing w:after="20" w:line="240" w:lineRule="auto"/>
              <w:jc w:val="both"/>
              <w:rPr>
                <w:rFonts w:ascii="Times New Roman" w:hAnsi="Times New Roman"/>
                <w:sz w:val="20"/>
                <w:szCs w:val="20"/>
              </w:rPr>
            </w:pPr>
            <w:r w:rsidRPr="004B2DE0">
              <w:rPr>
                <w:rFonts w:ascii="Times New Roman" w:hAnsi="Times New Roman"/>
                <w:sz w:val="20"/>
                <w:szCs w:val="20"/>
              </w:rPr>
              <w:t>Методическая,  инновационная и общественная деятельность</w:t>
            </w:r>
          </w:p>
        </w:tc>
        <w:tc>
          <w:tcPr>
            <w:tcW w:w="872" w:type="dxa"/>
          </w:tcPr>
          <w:p w:rsidR="00AC3F91" w:rsidRPr="004B2DE0" w:rsidRDefault="00AC3F91" w:rsidP="00AC3F91">
            <w:pPr>
              <w:spacing w:after="20" w:line="240" w:lineRule="auto"/>
              <w:jc w:val="both"/>
              <w:rPr>
                <w:rFonts w:ascii="Times New Roman" w:hAnsi="Times New Roman"/>
              </w:rPr>
            </w:pPr>
            <w:r>
              <w:rPr>
                <w:rFonts w:ascii="Times New Roman" w:hAnsi="Times New Roman"/>
              </w:rPr>
              <w:t>0,8</w:t>
            </w:r>
          </w:p>
        </w:tc>
        <w:tc>
          <w:tcPr>
            <w:tcW w:w="992" w:type="dxa"/>
          </w:tcPr>
          <w:p w:rsidR="00AC3F91" w:rsidRPr="004B2DE0" w:rsidRDefault="00AC3F91" w:rsidP="00AC3F91">
            <w:pPr>
              <w:spacing w:after="20" w:line="240" w:lineRule="auto"/>
              <w:jc w:val="both"/>
              <w:rPr>
                <w:rFonts w:ascii="Times New Roman" w:hAnsi="Times New Roman"/>
              </w:rPr>
            </w:pPr>
          </w:p>
        </w:tc>
        <w:tc>
          <w:tcPr>
            <w:tcW w:w="3260" w:type="dxa"/>
          </w:tcPr>
          <w:p w:rsidR="00AC3F91" w:rsidRPr="004B2DE0" w:rsidRDefault="00AC3F91" w:rsidP="00AC3F91">
            <w:pPr>
              <w:spacing w:after="20" w:line="240" w:lineRule="auto"/>
              <w:jc w:val="both"/>
              <w:rPr>
                <w:rFonts w:ascii="Times New Roman" w:hAnsi="Times New Roman"/>
                <w:sz w:val="18"/>
                <w:szCs w:val="18"/>
              </w:rPr>
            </w:pPr>
            <w:r w:rsidRPr="004B2DE0">
              <w:rPr>
                <w:rFonts w:ascii="Times New Roman" w:hAnsi="Times New Roman"/>
                <w:sz w:val="18"/>
                <w:szCs w:val="18"/>
              </w:rPr>
              <w:t>-Наличие и разработка развивающих коррекционных программ образовательной деятельности (мероприятий) с учетом индивидуальных и половозрастных особенностей личности и их использование в своей работе</w:t>
            </w:r>
          </w:p>
          <w:p w:rsidR="00AC3F91" w:rsidRPr="009F0287" w:rsidRDefault="00AC3F91" w:rsidP="00AC3F91">
            <w:pPr>
              <w:spacing w:after="20" w:line="240" w:lineRule="auto"/>
              <w:jc w:val="both"/>
              <w:rPr>
                <w:rFonts w:ascii="Times New Roman" w:hAnsi="Times New Roman"/>
                <w:sz w:val="20"/>
                <w:szCs w:val="20"/>
              </w:rPr>
            </w:pPr>
            <w:r w:rsidRPr="004B2DE0">
              <w:rPr>
                <w:rFonts w:ascii="Times New Roman" w:hAnsi="Times New Roman"/>
                <w:sz w:val="18"/>
                <w:szCs w:val="18"/>
              </w:rPr>
              <w:t>-Привлечение к участию  в работе с обучающимися, воспитанниками представителей общественных организаций, шефов и др.</w:t>
            </w:r>
          </w:p>
        </w:tc>
        <w:tc>
          <w:tcPr>
            <w:tcW w:w="1134" w:type="dxa"/>
          </w:tcPr>
          <w:p w:rsidR="00AC3F91" w:rsidRPr="004B2DE0" w:rsidRDefault="00AC3F91" w:rsidP="00AC3F91">
            <w:pPr>
              <w:jc w:val="center"/>
              <w:rPr>
                <w:rFonts w:ascii="Times New Roman" w:hAnsi="Times New Roman"/>
                <w:sz w:val="28"/>
                <w:szCs w:val="28"/>
              </w:rPr>
            </w:pPr>
            <w:r>
              <w:rPr>
                <w:rFonts w:ascii="Times New Roman" w:hAnsi="Times New Roman"/>
                <w:sz w:val="28"/>
                <w:szCs w:val="28"/>
              </w:rPr>
              <w:t>0,6</w:t>
            </w:r>
          </w:p>
          <w:p w:rsidR="00AC3F91" w:rsidRDefault="00AC3F91" w:rsidP="00AC3F91">
            <w:pPr>
              <w:tabs>
                <w:tab w:val="left" w:pos="705"/>
              </w:tabs>
              <w:jc w:val="center"/>
              <w:rPr>
                <w:rFonts w:ascii="Times New Roman" w:hAnsi="Times New Roman"/>
                <w:sz w:val="28"/>
                <w:szCs w:val="28"/>
              </w:rPr>
            </w:pPr>
          </w:p>
          <w:p w:rsidR="00AC3F91" w:rsidRDefault="00AC3F91" w:rsidP="00AC3F91">
            <w:pPr>
              <w:tabs>
                <w:tab w:val="left" w:pos="705"/>
              </w:tabs>
              <w:jc w:val="center"/>
              <w:rPr>
                <w:rFonts w:ascii="Times New Roman" w:hAnsi="Times New Roman"/>
                <w:sz w:val="28"/>
                <w:szCs w:val="28"/>
              </w:rPr>
            </w:pPr>
          </w:p>
          <w:p w:rsidR="00AC3F91" w:rsidRPr="004B2DE0" w:rsidRDefault="00AC3F91" w:rsidP="00AC3F91">
            <w:pPr>
              <w:tabs>
                <w:tab w:val="left" w:pos="705"/>
              </w:tabs>
              <w:jc w:val="center"/>
              <w:rPr>
                <w:rFonts w:ascii="Times New Roman" w:hAnsi="Times New Roman"/>
                <w:sz w:val="28"/>
                <w:szCs w:val="28"/>
              </w:rPr>
            </w:pPr>
            <w:r>
              <w:rPr>
                <w:rFonts w:ascii="Times New Roman" w:hAnsi="Times New Roman"/>
                <w:sz w:val="28"/>
                <w:szCs w:val="28"/>
              </w:rPr>
              <w:t>0,2</w:t>
            </w:r>
          </w:p>
        </w:tc>
        <w:tc>
          <w:tcPr>
            <w:tcW w:w="1031" w:type="dxa"/>
          </w:tcPr>
          <w:p w:rsidR="00AC3F91" w:rsidRPr="00DB4522" w:rsidRDefault="00AC3F91" w:rsidP="00AC3F91">
            <w:pPr>
              <w:jc w:val="both"/>
              <w:rPr>
                <w:rFonts w:ascii="Times New Roman" w:hAnsi="Times New Roman" w:cs="Times New Roman"/>
              </w:rPr>
            </w:pPr>
          </w:p>
        </w:tc>
      </w:tr>
      <w:tr w:rsidR="001864DF" w:rsidRPr="00DB4522" w:rsidTr="00F25550">
        <w:trPr>
          <w:cantSplit/>
        </w:trPr>
        <w:tc>
          <w:tcPr>
            <w:tcW w:w="2355" w:type="dxa"/>
          </w:tcPr>
          <w:p w:rsidR="001864DF" w:rsidRPr="00DB4522" w:rsidRDefault="001864DF" w:rsidP="000F5632">
            <w:pPr>
              <w:spacing w:after="20" w:line="240" w:lineRule="auto"/>
              <w:jc w:val="both"/>
              <w:rPr>
                <w:rFonts w:ascii="Times New Roman" w:hAnsi="Times New Roman" w:cs="Times New Roman"/>
              </w:rPr>
            </w:pPr>
            <w:r w:rsidRPr="00DB4522">
              <w:rPr>
                <w:rFonts w:ascii="Times New Roman" w:hAnsi="Times New Roman" w:cs="Times New Roman"/>
              </w:rPr>
              <w:t>Итого по критерию 2</w:t>
            </w:r>
          </w:p>
        </w:tc>
        <w:tc>
          <w:tcPr>
            <w:tcW w:w="872" w:type="dxa"/>
          </w:tcPr>
          <w:p w:rsidR="001864DF" w:rsidRPr="00DB4522" w:rsidRDefault="000C267D" w:rsidP="001D3D24">
            <w:pPr>
              <w:spacing w:after="20" w:line="240" w:lineRule="auto"/>
              <w:jc w:val="both"/>
              <w:rPr>
                <w:rFonts w:ascii="Times New Roman" w:hAnsi="Times New Roman" w:cs="Times New Roman"/>
              </w:rPr>
            </w:pPr>
            <w:r>
              <w:rPr>
                <w:rFonts w:ascii="Times New Roman" w:hAnsi="Times New Roman" w:cs="Times New Roman"/>
              </w:rPr>
              <w:t>0,8</w:t>
            </w:r>
          </w:p>
        </w:tc>
        <w:tc>
          <w:tcPr>
            <w:tcW w:w="992" w:type="dxa"/>
          </w:tcPr>
          <w:p w:rsidR="001864DF" w:rsidRPr="00DB4522" w:rsidRDefault="001864DF" w:rsidP="001D3D24">
            <w:pPr>
              <w:spacing w:after="20" w:line="240" w:lineRule="auto"/>
              <w:jc w:val="both"/>
              <w:rPr>
                <w:rFonts w:ascii="Times New Roman" w:hAnsi="Times New Roman" w:cs="Times New Roman"/>
              </w:rPr>
            </w:pPr>
          </w:p>
        </w:tc>
        <w:tc>
          <w:tcPr>
            <w:tcW w:w="3260" w:type="dxa"/>
          </w:tcPr>
          <w:p w:rsidR="001864DF" w:rsidRPr="00DB4522" w:rsidRDefault="001864DF" w:rsidP="001D3D24">
            <w:pPr>
              <w:spacing w:after="20" w:line="240" w:lineRule="auto"/>
              <w:jc w:val="center"/>
              <w:rPr>
                <w:rFonts w:ascii="Times New Roman" w:hAnsi="Times New Roman" w:cs="Times New Roman"/>
                <w:b/>
                <w:bCs/>
              </w:rPr>
            </w:pPr>
            <w:r w:rsidRPr="00DB4522">
              <w:rPr>
                <w:rFonts w:ascii="Times New Roman" w:hAnsi="Times New Roman" w:cs="Times New Roman"/>
                <w:b/>
                <w:bCs/>
              </w:rPr>
              <w:t>Х</w:t>
            </w:r>
          </w:p>
        </w:tc>
        <w:tc>
          <w:tcPr>
            <w:tcW w:w="1134" w:type="dxa"/>
          </w:tcPr>
          <w:p w:rsidR="001864DF" w:rsidRPr="00DB4522" w:rsidRDefault="001864DF" w:rsidP="001D3D24">
            <w:pPr>
              <w:spacing w:after="20" w:line="240" w:lineRule="auto"/>
              <w:jc w:val="center"/>
              <w:rPr>
                <w:rFonts w:ascii="Times New Roman" w:hAnsi="Times New Roman" w:cs="Times New Roman"/>
                <w:b/>
                <w:bCs/>
              </w:rPr>
            </w:pPr>
            <w:r w:rsidRPr="00DB4522">
              <w:rPr>
                <w:rFonts w:ascii="Times New Roman" w:hAnsi="Times New Roman" w:cs="Times New Roman"/>
                <w:b/>
                <w:bCs/>
              </w:rPr>
              <w:t>Х</w:t>
            </w:r>
          </w:p>
        </w:tc>
        <w:tc>
          <w:tcPr>
            <w:tcW w:w="1031" w:type="dxa"/>
          </w:tcPr>
          <w:p w:rsidR="001864DF" w:rsidRPr="00DB4522" w:rsidRDefault="001864DF" w:rsidP="001710EE">
            <w:pPr>
              <w:jc w:val="center"/>
              <w:rPr>
                <w:rFonts w:ascii="Times New Roman" w:hAnsi="Times New Roman" w:cs="Times New Roman"/>
                <w:b/>
                <w:bCs/>
              </w:rPr>
            </w:pPr>
            <w:r w:rsidRPr="00DB4522">
              <w:rPr>
                <w:rFonts w:ascii="Times New Roman" w:hAnsi="Times New Roman" w:cs="Times New Roman"/>
                <w:b/>
                <w:bCs/>
              </w:rPr>
              <w:t>Х</w:t>
            </w:r>
          </w:p>
        </w:tc>
      </w:tr>
      <w:tr w:rsidR="001864DF" w:rsidRPr="00DB4522" w:rsidTr="00F25550">
        <w:trPr>
          <w:cantSplit/>
        </w:trPr>
        <w:tc>
          <w:tcPr>
            <w:tcW w:w="2355" w:type="dxa"/>
          </w:tcPr>
          <w:p w:rsidR="001864DF" w:rsidRPr="00DB4522" w:rsidRDefault="001864DF" w:rsidP="000F5632">
            <w:pPr>
              <w:spacing w:after="20" w:line="240" w:lineRule="auto"/>
              <w:jc w:val="both"/>
              <w:rPr>
                <w:rFonts w:ascii="Times New Roman" w:hAnsi="Times New Roman" w:cs="Times New Roman"/>
              </w:rPr>
            </w:pPr>
            <w:r w:rsidRPr="00DB4522">
              <w:rPr>
                <w:rFonts w:ascii="Times New Roman" w:hAnsi="Times New Roman" w:cs="Times New Roman"/>
              </w:rPr>
              <w:t xml:space="preserve">Всего по всем критериям </w:t>
            </w:r>
          </w:p>
        </w:tc>
        <w:tc>
          <w:tcPr>
            <w:tcW w:w="872" w:type="dxa"/>
          </w:tcPr>
          <w:p w:rsidR="001864DF" w:rsidRPr="00DB4522" w:rsidRDefault="000C267D" w:rsidP="001D3D24">
            <w:pPr>
              <w:spacing w:after="20" w:line="240" w:lineRule="auto"/>
              <w:jc w:val="both"/>
              <w:rPr>
                <w:rFonts w:ascii="Times New Roman" w:hAnsi="Times New Roman" w:cs="Times New Roman"/>
              </w:rPr>
            </w:pPr>
            <w:r>
              <w:rPr>
                <w:rFonts w:ascii="Times New Roman" w:hAnsi="Times New Roman" w:cs="Times New Roman"/>
              </w:rPr>
              <w:t>1,2</w:t>
            </w:r>
          </w:p>
          <w:p w:rsidR="001864DF" w:rsidRPr="00DB4522" w:rsidRDefault="001864DF" w:rsidP="001D3D24">
            <w:pPr>
              <w:spacing w:after="20" w:line="240" w:lineRule="auto"/>
              <w:jc w:val="both"/>
              <w:rPr>
                <w:rFonts w:ascii="Times New Roman" w:hAnsi="Times New Roman" w:cs="Times New Roman"/>
              </w:rPr>
            </w:pPr>
          </w:p>
        </w:tc>
        <w:tc>
          <w:tcPr>
            <w:tcW w:w="992" w:type="dxa"/>
          </w:tcPr>
          <w:p w:rsidR="001864DF" w:rsidRPr="00DB4522" w:rsidRDefault="001864DF" w:rsidP="001D3D24">
            <w:pPr>
              <w:spacing w:after="20" w:line="240" w:lineRule="auto"/>
              <w:jc w:val="both"/>
              <w:rPr>
                <w:rFonts w:ascii="Times New Roman" w:hAnsi="Times New Roman" w:cs="Times New Roman"/>
              </w:rPr>
            </w:pPr>
          </w:p>
        </w:tc>
        <w:tc>
          <w:tcPr>
            <w:tcW w:w="3260" w:type="dxa"/>
          </w:tcPr>
          <w:p w:rsidR="001864DF" w:rsidRPr="00DB4522" w:rsidRDefault="001864DF" w:rsidP="001D3D24">
            <w:pPr>
              <w:spacing w:after="20" w:line="240" w:lineRule="auto"/>
              <w:jc w:val="center"/>
              <w:rPr>
                <w:rFonts w:ascii="Times New Roman" w:hAnsi="Times New Roman" w:cs="Times New Roman"/>
                <w:b/>
                <w:bCs/>
              </w:rPr>
            </w:pPr>
            <w:r w:rsidRPr="00DB4522">
              <w:rPr>
                <w:rFonts w:ascii="Times New Roman" w:hAnsi="Times New Roman" w:cs="Times New Roman"/>
                <w:b/>
                <w:bCs/>
              </w:rPr>
              <w:t>Х</w:t>
            </w:r>
          </w:p>
        </w:tc>
        <w:tc>
          <w:tcPr>
            <w:tcW w:w="1134" w:type="dxa"/>
          </w:tcPr>
          <w:p w:rsidR="001864DF" w:rsidRPr="00DB4522" w:rsidRDefault="001864DF" w:rsidP="001D3D24">
            <w:pPr>
              <w:spacing w:after="20" w:line="240" w:lineRule="auto"/>
              <w:jc w:val="center"/>
              <w:rPr>
                <w:rFonts w:ascii="Times New Roman" w:hAnsi="Times New Roman" w:cs="Times New Roman"/>
                <w:b/>
                <w:bCs/>
              </w:rPr>
            </w:pPr>
            <w:r w:rsidRPr="00DB4522">
              <w:rPr>
                <w:rFonts w:ascii="Times New Roman" w:hAnsi="Times New Roman" w:cs="Times New Roman"/>
                <w:b/>
                <w:bCs/>
              </w:rPr>
              <w:t>Х</w:t>
            </w:r>
          </w:p>
        </w:tc>
        <w:tc>
          <w:tcPr>
            <w:tcW w:w="1031" w:type="dxa"/>
          </w:tcPr>
          <w:p w:rsidR="001864DF" w:rsidRPr="00DB4522" w:rsidRDefault="001864DF" w:rsidP="001710EE">
            <w:pPr>
              <w:jc w:val="center"/>
              <w:rPr>
                <w:rFonts w:ascii="Times New Roman" w:hAnsi="Times New Roman" w:cs="Times New Roman"/>
                <w:b/>
                <w:bCs/>
              </w:rPr>
            </w:pPr>
            <w:r w:rsidRPr="00DB4522">
              <w:rPr>
                <w:rFonts w:ascii="Times New Roman" w:hAnsi="Times New Roman" w:cs="Times New Roman"/>
                <w:b/>
                <w:bCs/>
              </w:rPr>
              <w:t>Х</w:t>
            </w:r>
          </w:p>
        </w:tc>
      </w:tr>
    </w:tbl>
    <w:p w:rsidR="001710EE" w:rsidRPr="001710EE" w:rsidRDefault="00F25550" w:rsidP="00F25550">
      <w:pPr>
        <w:spacing w:after="20" w:line="20" w:lineRule="atLeast"/>
        <w:rPr>
          <w:rFonts w:ascii="Times New Roman" w:hAnsi="Times New Roman" w:cs="Times New Roman"/>
        </w:rPr>
      </w:pPr>
      <w:r w:rsidRPr="00DB4522">
        <w:rPr>
          <w:rFonts w:ascii="Times New Roman" w:eastAsia="Times New Roman" w:hAnsi="Times New Roman" w:cs="Times New Roman"/>
          <w:sz w:val="28"/>
          <w:szCs w:val="28"/>
        </w:rPr>
        <w:t xml:space="preserve">Наименование должности:  </w:t>
      </w:r>
      <w:r w:rsidR="001710EE" w:rsidRPr="00DB4522">
        <w:rPr>
          <w:rFonts w:ascii="Times New Roman" w:hAnsi="Times New Roman" w:cs="Times New Roman"/>
          <w:sz w:val="28"/>
        </w:rPr>
        <w:t>учител</w:t>
      </w:r>
      <w:r w:rsidRPr="00DB4522">
        <w:rPr>
          <w:rFonts w:ascii="Times New Roman" w:hAnsi="Times New Roman" w:cs="Times New Roman"/>
          <w:sz w:val="28"/>
        </w:rPr>
        <w:t>ь</w:t>
      </w:r>
      <w:r w:rsidR="001710EE" w:rsidRPr="00DB4522">
        <w:rPr>
          <w:rFonts w:ascii="Times New Roman" w:hAnsi="Times New Roman" w:cs="Times New Roman"/>
          <w:sz w:val="28"/>
        </w:rPr>
        <w:t>- логопед</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872"/>
        <w:gridCol w:w="992"/>
        <w:gridCol w:w="3260"/>
        <w:gridCol w:w="1134"/>
        <w:gridCol w:w="1031"/>
      </w:tblGrid>
      <w:tr w:rsidR="001710EE" w:rsidRPr="001710EE" w:rsidTr="00107BB6">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критерия </w:t>
            </w:r>
          </w:p>
        </w:tc>
        <w:tc>
          <w:tcPr>
            <w:tcW w:w="87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99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c>
          <w:tcPr>
            <w:tcW w:w="3260"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показателя </w:t>
            </w:r>
          </w:p>
        </w:tc>
        <w:tc>
          <w:tcPr>
            <w:tcW w:w="1134"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1031"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r>
      <w:tr w:rsidR="00E65C61" w:rsidRPr="001710EE" w:rsidTr="00107BB6">
        <w:trPr>
          <w:cantSplit/>
        </w:trPr>
        <w:tc>
          <w:tcPr>
            <w:tcW w:w="2355" w:type="dxa"/>
          </w:tcPr>
          <w:p w:rsidR="00E65C61" w:rsidRPr="004B2DE0" w:rsidRDefault="00E65C61" w:rsidP="00E65C61">
            <w:pPr>
              <w:spacing w:after="20" w:line="240" w:lineRule="auto"/>
              <w:jc w:val="both"/>
              <w:rPr>
                <w:rFonts w:ascii="Times New Roman" w:hAnsi="Times New Roman"/>
                <w:sz w:val="20"/>
                <w:szCs w:val="20"/>
              </w:rPr>
            </w:pPr>
            <w:r w:rsidRPr="004B2DE0">
              <w:rPr>
                <w:rFonts w:ascii="Times New Roman" w:hAnsi="Times New Roman"/>
                <w:sz w:val="20"/>
                <w:szCs w:val="20"/>
              </w:rPr>
              <w:t xml:space="preserve">Коррекция отклонений в развитии воспитанников </w:t>
            </w:r>
          </w:p>
        </w:tc>
        <w:tc>
          <w:tcPr>
            <w:tcW w:w="872" w:type="dxa"/>
          </w:tcPr>
          <w:p w:rsidR="00E65C61" w:rsidRPr="004B2DE0" w:rsidRDefault="00E65C61" w:rsidP="00E65C61">
            <w:pPr>
              <w:spacing w:after="20" w:line="240" w:lineRule="auto"/>
              <w:jc w:val="both"/>
              <w:rPr>
                <w:rFonts w:ascii="Times New Roman" w:hAnsi="Times New Roman"/>
              </w:rPr>
            </w:pPr>
            <w:r>
              <w:rPr>
                <w:rFonts w:ascii="Times New Roman" w:hAnsi="Times New Roman"/>
              </w:rPr>
              <w:t>0,5</w:t>
            </w:r>
          </w:p>
        </w:tc>
        <w:tc>
          <w:tcPr>
            <w:tcW w:w="992" w:type="dxa"/>
          </w:tcPr>
          <w:p w:rsidR="00E65C61" w:rsidRPr="004B2DE0" w:rsidRDefault="00E65C61" w:rsidP="00E65C61">
            <w:pPr>
              <w:spacing w:after="20" w:line="240" w:lineRule="auto"/>
              <w:jc w:val="both"/>
              <w:rPr>
                <w:rFonts w:ascii="Times New Roman" w:hAnsi="Times New Roman"/>
              </w:rPr>
            </w:pPr>
          </w:p>
        </w:tc>
        <w:tc>
          <w:tcPr>
            <w:tcW w:w="3260" w:type="dxa"/>
          </w:tcPr>
          <w:p w:rsidR="00E65C61" w:rsidRDefault="00E65C61" w:rsidP="00E65C61">
            <w:pPr>
              <w:spacing w:after="20" w:line="240" w:lineRule="auto"/>
              <w:jc w:val="both"/>
              <w:rPr>
                <w:rFonts w:ascii="Times New Roman" w:hAnsi="Times New Roman"/>
                <w:sz w:val="20"/>
                <w:szCs w:val="20"/>
              </w:rPr>
            </w:pPr>
            <w:r w:rsidRPr="004B2DE0">
              <w:rPr>
                <w:rFonts w:ascii="Times New Roman" w:hAnsi="Times New Roman"/>
                <w:sz w:val="20"/>
                <w:szCs w:val="20"/>
              </w:rPr>
              <w:t>-</w:t>
            </w:r>
            <w:r w:rsidRPr="001710EE">
              <w:rPr>
                <w:rFonts w:ascii="Times New Roman" w:hAnsi="Times New Roman"/>
                <w:sz w:val="20"/>
                <w:szCs w:val="20"/>
              </w:rPr>
              <w:t xml:space="preserve"> Количество проведенных мероприятий, направленных на развитие социальных инициатив</w:t>
            </w:r>
          </w:p>
          <w:p w:rsidR="00E65C61" w:rsidRPr="004B2DE0" w:rsidRDefault="00E65C61" w:rsidP="00E65C61">
            <w:pPr>
              <w:spacing w:after="20" w:line="240" w:lineRule="auto"/>
              <w:jc w:val="both"/>
              <w:rPr>
                <w:rFonts w:ascii="Times New Roman" w:hAnsi="Times New Roman"/>
                <w:sz w:val="28"/>
                <w:szCs w:val="28"/>
              </w:rPr>
            </w:pPr>
            <w:r>
              <w:rPr>
                <w:rFonts w:ascii="Times New Roman" w:hAnsi="Times New Roman"/>
                <w:sz w:val="20"/>
                <w:szCs w:val="20"/>
              </w:rPr>
              <w:t>-</w:t>
            </w:r>
            <w:r w:rsidRPr="004B2DE0">
              <w:rPr>
                <w:rFonts w:ascii="Times New Roman" w:hAnsi="Times New Roman"/>
                <w:sz w:val="20"/>
                <w:szCs w:val="20"/>
              </w:rPr>
              <w:t>Количество обращений педагогов за консультациями к специалисту по вопросам развития воспитанников</w:t>
            </w:r>
          </w:p>
        </w:tc>
        <w:tc>
          <w:tcPr>
            <w:tcW w:w="1134" w:type="dxa"/>
          </w:tcPr>
          <w:p w:rsidR="00E65C61" w:rsidRPr="004B2DE0" w:rsidRDefault="00E65C61" w:rsidP="00E65C61">
            <w:pPr>
              <w:spacing w:after="20" w:line="240" w:lineRule="auto"/>
              <w:jc w:val="center"/>
              <w:rPr>
                <w:rFonts w:ascii="Times New Roman" w:hAnsi="Times New Roman"/>
                <w:sz w:val="28"/>
                <w:szCs w:val="28"/>
              </w:rPr>
            </w:pPr>
            <w:r>
              <w:rPr>
                <w:rFonts w:ascii="Times New Roman" w:hAnsi="Times New Roman"/>
                <w:sz w:val="28"/>
                <w:szCs w:val="28"/>
              </w:rPr>
              <w:t>0,2</w:t>
            </w:r>
          </w:p>
          <w:p w:rsidR="00E65C61" w:rsidRDefault="00E65C61" w:rsidP="00E65C61">
            <w:pPr>
              <w:spacing w:after="20" w:line="240" w:lineRule="auto"/>
              <w:jc w:val="center"/>
              <w:rPr>
                <w:rFonts w:ascii="Times New Roman" w:hAnsi="Times New Roman"/>
                <w:sz w:val="28"/>
                <w:szCs w:val="28"/>
              </w:rPr>
            </w:pPr>
          </w:p>
          <w:p w:rsidR="00E65C61" w:rsidRDefault="00E65C61" w:rsidP="00E65C61">
            <w:pPr>
              <w:spacing w:after="20" w:line="240" w:lineRule="auto"/>
              <w:jc w:val="center"/>
              <w:rPr>
                <w:rFonts w:ascii="Times New Roman" w:hAnsi="Times New Roman"/>
                <w:sz w:val="28"/>
                <w:szCs w:val="28"/>
              </w:rPr>
            </w:pPr>
          </w:p>
          <w:p w:rsidR="00E65C61" w:rsidRPr="004B2DE0" w:rsidRDefault="00E65C61" w:rsidP="00E65C61">
            <w:pPr>
              <w:spacing w:after="20" w:line="240" w:lineRule="auto"/>
              <w:jc w:val="center"/>
              <w:rPr>
                <w:rFonts w:ascii="Times New Roman" w:hAnsi="Times New Roman"/>
                <w:sz w:val="28"/>
                <w:szCs w:val="28"/>
              </w:rPr>
            </w:pPr>
            <w:r>
              <w:rPr>
                <w:rFonts w:ascii="Times New Roman" w:hAnsi="Times New Roman"/>
                <w:sz w:val="28"/>
                <w:szCs w:val="28"/>
              </w:rPr>
              <w:t>0,3</w:t>
            </w:r>
          </w:p>
        </w:tc>
        <w:tc>
          <w:tcPr>
            <w:tcW w:w="1031" w:type="dxa"/>
          </w:tcPr>
          <w:p w:rsidR="00E65C61" w:rsidRPr="001710EE" w:rsidRDefault="00E65C61" w:rsidP="00E65C61">
            <w:pPr>
              <w:spacing w:after="20" w:line="240" w:lineRule="auto"/>
              <w:jc w:val="both"/>
              <w:rPr>
                <w:rFonts w:ascii="Times New Roman" w:hAnsi="Times New Roman" w:cs="Times New Roman"/>
              </w:rPr>
            </w:pPr>
          </w:p>
        </w:tc>
      </w:tr>
      <w:tr w:rsidR="00E65C61" w:rsidRPr="001710EE" w:rsidTr="00107BB6">
        <w:trPr>
          <w:cantSplit/>
        </w:trPr>
        <w:tc>
          <w:tcPr>
            <w:tcW w:w="2355" w:type="dxa"/>
          </w:tcPr>
          <w:p w:rsidR="00E65C61" w:rsidRPr="004B2DE0" w:rsidRDefault="00E65C61" w:rsidP="00E65C61">
            <w:pPr>
              <w:spacing w:after="20" w:line="240" w:lineRule="auto"/>
              <w:jc w:val="both"/>
              <w:rPr>
                <w:rFonts w:ascii="Times New Roman" w:hAnsi="Times New Roman"/>
              </w:rPr>
            </w:pPr>
            <w:r w:rsidRPr="004B2DE0">
              <w:rPr>
                <w:rFonts w:ascii="Times New Roman" w:hAnsi="Times New Roman"/>
              </w:rPr>
              <w:t>Итого по критерию 1</w:t>
            </w:r>
          </w:p>
        </w:tc>
        <w:tc>
          <w:tcPr>
            <w:tcW w:w="872" w:type="dxa"/>
          </w:tcPr>
          <w:p w:rsidR="00E65C61" w:rsidRPr="004B2DE0" w:rsidRDefault="00E65C61" w:rsidP="00E65C61">
            <w:pPr>
              <w:spacing w:after="20" w:line="240" w:lineRule="auto"/>
              <w:jc w:val="both"/>
              <w:rPr>
                <w:rFonts w:ascii="Times New Roman" w:hAnsi="Times New Roman"/>
              </w:rPr>
            </w:pPr>
            <w:r>
              <w:rPr>
                <w:rFonts w:ascii="Times New Roman" w:hAnsi="Times New Roman"/>
              </w:rPr>
              <w:t>0,5</w:t>
            </w:r>
          </w:p>
        </w:tc>
        <w:tc>
          <w:tcPr>
            <w:tcW w:w="992" w:type="dxa"/>
          </w:tcPr>
          <w:p w:rsidR="00E65C61" w:rsidRPr="004B2DE0" w:rsidRDefault="00E65C61" w:rsidP="00E65C61">
            <w:pPr>
              <w:spacing w:after="20" w:line="240" w:lineRule="auto"/>
              <w:jc w:val="both"/>
              <w:rPr>
                <w:rFonts w:ascii="Times New Roman" w:hAnsi="Times New Roman"/>
              </w:rPr>
            </w:pPr>
          </w:p>
        </w:tc>
        <w:tc>
          <w:tcPr>
            <w:tcW w:w="3260" w:type="dxa"/>
          </w:tcPr>
          <w:p w:rsidR="00E65C61" w:rsidRPr="004B2DE0" w:rsidRDefault="00E65C61" w:rsidP="00E65C61">
            <w:pPr>
              <w:spacing w:after="20" w:line="240" w:lineRule="auto"/>
              <w:jc w:val="center"/>
              <w:rPr>
                <w:rFonts w:ascii="Times New Roman" w:hAnsi="Times New Roman"/>
                <w:b/>
                <w:bCs/>
              </w:rPr>
            </w:pPr>
            <w:r w:rsidRPr="004B2DE0">
              <w:rPr>
                <w:rFonts w:ascii="Times New Roman" w:hAnsi="Times New Roman"/>
                <w:b/>
                <w:bCs/>
              </w:rPr>
              <w:t>Х</w:t>
            </w:r>
          </w:p>
        </w:tc>
        <w:tc>
          <w:tcPr>
            <w:tcW w:w="1134" w:type="dxa"/>
          </w:tcPr>
          <w:p w:rsidR="00E65C61" w:rsidRPr="004B2DE0" w:rsidRDefault="00E65C61" w:rsidP="00E65C61">
            <w:pPr>
              <w:spacing w:after="20" w:line="240" w:lineRule="auto"/>
              <w:jc w:val="center"/>
              <w:rPr>
                <w:rFonts w:ascii="Times New Roman" w:hAnsi="Times New Roman"/>
                <w:b/>
                <w:bCs/>
              </w:rPr>
            </w:pPr>
            <w:r w:rsidRPr="004B2DE0">
              <w:rPr>
                <w:rFonts w:ascii="Times New Roman" w:hAnsi="Times New Roman"/>
                <w:b/>
                <w:bCs/>
              </w:rPr>
              <w:t>Х</w:t>
            </w:r>
          </w:p>
        </w:tc>
        <w:tc>
          <w:tcPr>
            <w:tcW w:w="1031" w:type="dxa"/>
          </w:tcPr>
          <w:p w:rsidR="00E65C61" w:rsidRPr="001710EE" w:rsidRDefault="00E65C61" w:rsidP="00E65C61">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r>
      <w:tr w:rsidR="00E65C61" w:rsidRPr="001710EE" w:rsidTr="00107BB6">
        <w:trPr>
          <w:cantSplit/>
        </w:trPr>
        <w:tc>
          <w:tcPr>
            <w:tcW w:w="2355" w:type="dxa"/>
          </w:tcPr>
          <w:p w:rsidR="00E65C61" w:rsidRPr="004B2DE0" w:rsidRDefault="00E65C61" w:rsidP="00E65C61">
            <w:pPr>
              <w:spacing w:after="20" w:line="240" w:lineRule="auto"/>
              <w:jc w:val="both"/>
              <w:rPr>
                <w:rFonts w:ascii="Times New Roman" w:hAnsi="Times New Roman"/>
                <w:sz w:val="20"/>
                <w:szCs w:val="20"/>
              </w:rPr>
            </w:pPr>
            <w:r w:rsidRPr="004B2DE0">
              <w:rPr>
                <w:rFonts w:ascii="Times New Roman" w:hAnsi="Times New Roman"/>
                <w:sz w:val="20"/>
                <w:szCs w:val="20"/>
              </w:rPr>
              <w:t>Инновационная и общественная деятельность</w:t>
            </w:r>
          </w:p>
        </w:tc>
        <w:tc>
          <w:tcPr>
            <w:tcW w:w="872" w:type="dxa"/>
          </w:tcPr>
          <w:p w:rsidR="00E65C61" w:rsidRPr="004B2DE0" w:rsidRDefault="00E65C61" w:rsidP="00E65C61">
            <w:pPr>
              <w:spacing w:after="20" w:line="240" w:lineRule="auto"/>
              <w:jc w:val="both"/>
              <w:rPr>
                <w:rFonts w:ascii="Times New Roman" w:hAnsi="Times New Roman"/>
              </w:rPr>
            </w:pPr>
            <w:r>
              <w:rPr>
                <w:rFonts w:ascii="Times New Roman" w:hAnsi="Times New Roman"/>
              </w:rPr>
              <w:t>2,4</w:t>
            </w:r>
          </w:p>
        </w:tc>
        <w:tc>
          <w:tcPr>
            <w:tcW w:w="992" w:type="dxa"/>
          </w:tcPr>
          <w:p w:rsidR="00E65C61" w:rsidRPr="004B2DE0" w:rsidRDefault="00E65C61" w:rsidP="00E65C61">
            <w:pPr>
              <w:spacing w:after="20" w:line="240" w:lineRule="auto"/>
              <w:jc w:val="both"/>
              <w:rPr>
                <w:rFonts w:ascii="Times New Roman" w:hAnsi="Times New Roman"/>
              </w:rPr>
            </w:pPr>
          </w:p>
        </w:tc>
        <w:tc>
          <w:tcPr>
            <w:tcW w:w="3260" w:type="dxa"/>
          </w:tcPr>
          <w:p w:rsidR="00E65C61" w:rsidRDefault="00E65C61" w:rsidP="00E65C61">
            <w:pPr>
              <w:spacing w:after="20" w:line="240" w:lineRule="auto"/>
              <w:jc w:val="both"/>
              <w:rPr>
                <w:rFonts w:ascii="Times New Roman" w:hAnsi="Times New Roman"/>
                <w:sz w:val="18"/>
                <w:szCs w:val="18"/>
              </w:rPr>
            </w:pPr>
            <w:r w:rsidRPr="004B2DE0">
              <w:rPr>
                <w:rFonts w:ascii="Times New Roman" w:hAnsi="Times New Roman"/>
                <w:sz w:val="18"/>
                <w:szCs w:val="18"/>
              </w:rPr>
              <w:t>-Наличие и разработка развивающих коррекционных программ с учетом индивидуальных особенностей личности и их использование в своей работе</w:t>
            </w:r>
          </w:p>
          <w:p w:rsidR="00E65C61" w:rsidRDefault="00E65C61" w:rsidP="00E65C61">
            <w:pPr>
              <w:spacing w:after="20" w:line="240" w:lineRule="auto"/>
              <w:jc w:val="both"/>
              <w:rPr>
                <w:rFonts w:ascii="Times New Roman" w:hAnsi="Times New Roman"/>
                <w:sz w:val="18"/>
                <w:szCs w:val="18"/>
              </w:rPr>
            </w:pPr>
            <w:r w:rsidRPr="004B2DE0">
              <w:rPr>
                <w:rFonts w:ascii="Times New Roman" w:hAnsi="Times New Roman"/>
                <w:sz w:val="18"/>
                <w:szCs w:val="18"/>
              </w:rPr>
              <w:t>-</w:t>
            </w:r>
            <w:r>
              <w:rPr>
                <w:rFonts w:ascii="Times New Roman" w:hAnsi="Times New Roman"/>
                <w:sz w:val="18"/>
                <w:szCs w:val="18"/>
              </w:rPr>
              <w:t>Размещение информация н а сайте ДОУ, в периодической печати и др.</w:t>
            </w:r>
          </w:p>
          <w:p w:rsidR="00E65C61" w:rsidRPr="001E0F09" w:rsidRDefault="00E65C61" w:rsidP="00E65C61">
            <w:pPr>
              <w:spacing w:after="20" w:line="240" w:lineRule="auto"/>
              <w:jc w:val="both"/>
              <w:rPr>
                <w:rFonts w:ascii="Times New Roman" w:hAnsi="Times New Roman"/>
                <w:sz w:val="18"/>
                <w:szCs w:val="18"/>
              </w:rPr>
            </w:pPr>
          </w:p>
        </w:tc>
        <w:tc>
          <w:tcPr>
            <w:tcW w:w="1134" w:type="dxa"/>
          </w:tcPr>
          <w:p w:rsidR="00E65C61" w:rsidRPr="004B2DE0" w:rsidRDefault="00E65C61" w:rsidP="00E65C61">
            <w:pPr>
              <w:spacing w:after="20" w:line="240" w:lineRule="auto"/>
              <w:jc w:val="center"/>
              <w:rPr>
                <w:rFonts w:ascii="Times New Roman" w:hAnsi="Times New Roman"/>
                <w:sz w:val="28"/>
                <w:szCs w:val="28"/>
              </w:rPr>
            </w:pPr>
            <w:r>
              <w:rPr>
                <w:rFonts w:ascii="Times New Roman" w:hAnsi="Times New Roman"/>
                <w:sz w:val="28"/>
                <w:szCs w:val="28"/>
              </w:rPr>
              <w:t>1,4</w:t>
            </w:r>
          </w:p>
          <w:p w:rsidR="00E65C61" w:rsidRDefault="00E65C61" w:rsidP="00E65C61">
            <w:pPr>
              <w:tabs>
                <w:tab w:val="left" w:pos="705"/>
              </w:tabs>
              <w:spacing w:after="20" w:line="240" w:lineRule="auto"/>
              <w:jc w:val="center"/>
              <w:rPr>
                <w:rFonts w:ascii="Times New Roman" w:hAnsi="Times New Roman"/>
                <w:sz w:val="28"/>
                <w:szCs w:val="28"/>
              </w:rPr>
            </w:pPr>
          </w:p>
          <w:p w:rsidR="00E65C61" w:rsidRDefault="00E65C61" w:rsidP="00E65C61">
            <w:pPr>
              <w:tabs>
                <w:tab w:val="left" w:pos="705"/>
              </w:tabs>
              <w:spacing w:after="20" w:line="240" w:lineRule="auto"/>
              <w:jc w:val="center"/>
              <w:rPr>
                <w:rFonts w:ascii="Times New Roman" w:hAnsi="Times New Roman"/>
                <w:sz w:val="28"/>
                <w:szCs w:val="28"/>
              </w:rPr>
            </w:pPr>
          </w:p>
          <w:p w:rsidR="00E65C61" w:rsidRPr="009F0287" w:rsidRDefault="00E65C61" w:rsidP="00E65C61">
            <w:pPr>
              <w:jc w:val="center"/>
              <w:rPr>
                <w:rFonts w:ascii="Times New Roman" w:hAnsi="Times New Roman"/>
                <w:sz w:val="28"/>
                <w:szCs w:val="28"/>
              </w:rPr>
            </w:pPr>
            <w:r>
              <w:rPr>
                <w:rFonts w:ascii="Times New Roman" w:hAnsi="Times New Roman"/>
                <w:sz w:val="28"/>
                <w:szCs w:val="28"/>
              </w:rPr>
              <w:t>1,0</w:t>
            </w:r>
          </w:p>
        </w:tc>
        <w:tc>
          <w:tcPr>
            <w:tcW w:w="1031" w:type="dxa"/>
          </w:tcPr>
          <w:p w:rsidR="00E65C61" w:rsidRPr="001710EE" w:rsidRDefault="00E65C61" w:rsidP="00E65C61">
            <w:pPr>
              <w:spacing w:after="20" w:line="240" w:lineRule="auto"/>
              <w:jc w:val="both"/>
              <w:rPr>
                <w:rFonts w:ascii="Times New Roman" w:hAnsi="Times New Roman" w:cs="Times New Roman"/>
              </w:rPr>
            </w:pPr>
          </w:p>
        </w:tc>
      </w:tr>
      <w:tr w:rsidR="001710EE" w:rsidRPr="001710EE" w:rsidTr="00107BB6">
        <w:trPr>
          <w:cantSplit/>
        </w:trPr>
        <w:tc>
          <w:tcPr>
            <w:tcW w:w="2355" w:type="dxa"/>
          </w:tcPr>
          <w:p w:rsidR="001710EE" w:rsidRPr="001710EE" w:rsidRDefault="001710EE" w:rsidP="000F5632">
            <w:pPr>
              <w:spacing w:after="20" w:line="240" w:lineRule="auto"/>
              <w:jc w:val="both"/>
              <w:rPr>
                <w:rFonts w:ascii="Times New Roman" w:hAnsi="Times New Roman" w:cs="Times New Roman"/>
              </w:rPr>
            </w:pPr>
            <w:r w:rsidRPr="001710EE">
              <w:rPr>
                <w:rFonts w:ascii="Times New Roman" w:hAnsi="Times New Roman" w:cs="Times New Roman"/>
              </w:rPr>
              <w:t>Итого по критерию 2</w:t>
            </w:r>
          </w:p>
        </w:tc>
        <w:tc>
          <w:tcPr>
            <w:tcW w:w="872" w:type="dxa"/>
          </w:tcPr>
          <w:p w:rsidR="001710EE" w:rsidRPr="001710EE" w:rsidRDefault="00E22864" w:rsidP="00E65C61">
            <w:pPr>
              <w:spacing w:after="20" w:line="240" w:lineRule="auto"/>
              <w:jc w:val="both"/>
              <w:rPr>
                <w:rFonts w:ascii="Times New Roman" w:hAnsi="Times New Roman" w:cs="Times New Roman"/>
              </w:rPr>
            </w:pPr>
            <w:r>
              <w:rPr>
                <w:rFonts w:ascii="Times New Roman" w:hAnsi="Times New Roman" w:cs="Times New Roman"/>
              </w:rPr>
              <w:t>2,</w:t>
            </w:r>
            <w:r w:rsidR="00E65C61">
              <w:rPr>
                <w:rFonts w:ascii="Times New Roman" w:hAnsi="Times New Roman" w:cs="Times New Roman"/>
              </w:rPr>
              <w:t>4</w:t>
            </w:r>
          </w:p>
        </w:tc>
        <w:tc>
          <w:tcPr>
            <w:tcW w:w="992" w:type="dxa"/>
          </w:tcPr>
          <w:p w:rsidR="001710EE" w:rsidRPr="001710EE" w:rsidRDefault="001710EE" w:rsidP="000F5632">
            <w:pPr>
              <w:spacing w:after="20" w:line="240" w:lineRule="auto"/>
              <w:jc w:val="both"/>
              <w:rPr>
                <w:rFonts w:ascii="Times New Roman" w:hAnsi="Times New Roman" w:cs="Times New Roman"/>
              </w:rPr>
            </w:pPr>
          </w:p>
        </w:tc>
        <w:tc>
          <w:tcPr>
            <w:tcW w:w="3260"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r>
      <w:tr w:rsidR="001710EE" w:rsidRPr="001710EE" w:rsidTr="00107BB6">
        <w:trPr>
          <w:cantSplit/>
        </w:trPr>
        <w:tc>
          <w:tcPr>
            <w:tcW w:w="2355" w:type="dxa"/>
          </w:tcPr>
          <w:p w:rsidR="001710EE" w:rsidRPr="001710EE" w:rsidRDefault="001710EE" w:rsidP="000F5632">
            <w:pPr>
              <w:spacing w:after="20" w:line="240" w:lineRule="auto"/>
              <w:jc w:val="both"/>
              <w:rPr>
                <w:rFonts w:ascii="Times New Roman" w:hAnsi="Times New Roman" w:cs="Times New Roman"/>
              </w:rPr>
            </w:pPr>
            <w:r w:rsidRPr="001710EE">
              <w:rPr>
                <w:rFonts w:ascii="Times New Roman" w:hAnsi="Times New Roman" w:cs="Times New Roman"/>
              </w:rPr>
              <w:t xml:space="preserve">Всего по всем критериям </w:t>
            </w:r>
          </w:p>
        </w:tc>
        <w:tc>
          <w:tcPr>
            <w:tcW w:w="872" w:type="dxa"/>
          </w:tcPr>
          <w:p w:rsidR="001710EE" w:rsidRPr="001710EE" w:rsidRDefault="00E41E59" w:rsidP="000F5632">
            <w:pPr>
              <w:spacing w:after="20" w:line="240" w:lineRule="auto"/>
              <w:jc w:val="both"/>
              <w:rPr>
                <w:rFonts w:ascii="Times New Roman" w:hAnsi="Times New Roman" w:cs="Times New Roman"/>
              </w:rPr>
            </w:pPr>
            <w:r>
              <w:rPr>
                <w:rFonts w:ascii="Times New Roman" w:hAnsi="Times New Roman" w:cs="Times New Roman"/>
              </w:rPr>
              <w:t>3</w:t>
            </w:r>
            <w:r w:rsidR="000D34D7">
              <w:rPr>
                <w:rFonts w:ascii="Times New Roman" w:hAnsi="Times New Roman" w:cs="Times New Roman"/>
              </w:rPr>
              <w:t>,</w:t>
            </w:r>
            <w:r w:rsidR="00E22864">
              <w:rPr>
                <w:rFonts w:ascii="Times New Roman" w:hAnsi="Times New Roman" w:cs="Times New Roman"/>
              </w:rPr>
              <w:t>3</w:t>
            </w:r>
          </w:p>
        </w:tc>
        <w:tc>
          <w:tcPr>
            <w:tcW w:w="992" w:type="dxa"/>
          </w:tcPr>
          <w:p w:rsidR="001710EE" w:rsidRPr="001710EE" w:rsidRDefault="001710EE" w:rsidP="000F5632">
            <w:pPr>
              <w:spacing w:after="20" w:line="240" w:lineRule="auto"/>
              <w:jc w:val="both"/>
              <w:rPr>
                <w:rFonts w:ascii="Times New Roman" w:hAnsi="Times New Roman" w:cs="Times New Roman"/>
              </w:rPr>
            </w:pPr>
          </w:p>
        </w:tc>
        <w:tc>
          <w:tcPr>
            <w:tcW w:w="3260"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0F5632">
            <w:pPr>
              <w:spacing w:after="20" w:line="240" w:lineRule="auto"/>
              <w:jc w:val="center"/>
              <w:rPr>
                <w:rFonts w:ascii="Times New Roman" w:hAnsi="Times New Roman" w:cs="Times New Roman"/>
                <w:b/>
                <w:bCs/>
              </w:rPr>
            </w:pPr>
            <w:r w:rsidRPr="001710EE">
              <w:rPr>
                <w:rFonts w:ascii="Times New Roman" w:hAnsi="Times New Roman" w:cs="Times New Roman"/>
                <w:b/>
                <w:bCs/>
              </w:rPr>
              <w:t>Х</w:t>
            </w:r>
          </w:p>
        </w:tc>
      </w:tr>
    </w:tbl>
    <w:p w:rsidR="001710EE" w:rsidRPr="001710EE" w:rsidRDefault="00107BB6" w:rsidP="00107BB6">
      <w:pPr>
        <w:spacing w:after="20" w:line="20" w:lineRule="atLeast"/>
        <w:rPr>
          <w:rFonts w:ascii="Times New Roman" w:hAnsi="Times New Roman" w:cs="Times New Roman"/>
        </w:rPr>
      </w:pPr>
      <w:r w:rsidRPr="00FC43D9">
        <w:rPr>
          <w:rFonts w:ascii="Times New Roman" w:eastAsia="Times New Roman" w:hAnsi="Times New Roman" w:cs="Times New Roman"/>
          <w:sz w:val="28"/>
          <w:szCs w:val="28"/>
        </w:rPr>
        <w:t>Наименование должности</w:t>
      </w:r>
      <w:r>
        <w:rPr>
          <w:rFonts w:ascii="Times New Roman" w:eastAsia="Times New Roman" w:hAnsi="Times New Roman" w:cs="Times New Roman"/>
          <w:sz w:val="28"/>
          <w:szCs w:val="28"/>
        </w:rPr>
        <w:t xml:space="preserve">: </w:t>
      </w:r>
      <w:r w:rsidRPr="00FC43D9">
        <w:rPr>
          <w:rFonts w:ascii="Times New Roman" w:eastAsia="Times New Roman" w:hAnsi="Times New Roman" w:cs="Times New Roman"/>
          <w:sz w:val="28"/>
          <w:szCs w:val="28"/>
        </w:rPr>
        <w:t xml:space="preserve"> </w:t>
      </w:r>
      <w:r w:rsidR="001710EE" w:rsidRPr="001710EE">
        <w:rPr>
          <w:rFonts w:ascii="Times New Roman" w:hAnsi="Times New Roman" w:cs="Times New Roman"/>
          <w:sz w:val="28"/>
        </w:rPr>
        <w:t>главн</w:t>
      </w:r>
      <w:r>
        <w:rPr>
          <w:rFonts w:ascii="Times New Roman" w:hAnsi="Times New Roman" w:cs="Times New Roman"/>
          <w:sz w:val="28"/>
        </w:rPr>
        <w:t>ый</w:t>
      </w:r>
      <w:r w:rsidR="001710EE" w:rsidRPr="001710EE">
        <w:rPr>
          <w:rFonts w:ascii="Times New Roman" w:hAnsi="Times New Roman" w:cs="Times New Roman"/>
          <w:sz w:val="28"/>
        </w:rPr>
        <w:t xml:space="preserve"> </w:t>
      </w:r>
      <w:r>
        <w:rPr>
          <w:rFonts w:ascii="Times New Roman" w:hAnsi="Times New Roman" w:cs="Times New Roman"/>
          <w:sz w:val="28"/>
        </w:rPr>
        <w:t xml:space="preserve"> </w:t>
      </w:r>
      <w:r w:rsidR="001710EE" w:rsidRPr="001710EE">
        <w:rPr>
          <w:rFonts w:ascii="Times New Roman" w:hAnsi="Times New Roman" w:cs="Times New Roman"/>
          <w:sz w:val="28"/>
        </w:rPr>
        <w:t>бухгалтер</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872"/>
        <w:gridCol w:w="992"/>
        <w:gridCol w:w="3260"/>
        <w:gridCol w:w="1134"/>
        <w:gridCol w:w="1031"/>
      </w:tblGrid>
      <w:tr w:rsidR="001710EE" w:rsidRPr="001710EE" w:rsidTr="00107BB6">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критерия </w:t>
            </w:r>
          </w:p>
        </w:tc>
        <w:tc>
          <w:tcPr>
            <w:tcW w:w="87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99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c>
          <w:tcPr>
            <w:tcW w:w="3260"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показателя </w:t>
            </w:r>
          </w:p>
        </w:tc>
        <w:tc>
          <w:tcPr>
            <w:tcW w:w="1134"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1031"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r>
      <w:tr w:rsidR="001710EE" w:rsidRPr="001710EE" w:rsidTr="00107BB6">
        <w:trPr>
          <w:cantSplit/>
        </w:trPr>
        <w:tc>
          <w:tcPr>
            <w:tcW w:w="2355" w:type="dxa"/>
          </w:tcPr>
          <w:p w:rsidR="001710EE" w:rsidRPr="001710EE" w:rsidRDefault="001710EE" w:rsidP="001710EE">
            <w:pPr>
              <w:jc w:val="both"/>
              <w:rPr>
                <w:rFonts w:ascii="Times New Roman" w:hAnsi="Times New Roman" w:cs="Times New Roman"/>
                <w:sz w:val="20"/>
                <w:szCs w:val="20"/>
              </w:rPr>
            </w:pPr>
            <w:r w:rsidRPr="001710EE">
              <w:rPr>
                <w:rFonts w:ascii="Times New Roman" w:hAnsi="Times New Roman" w:cs="Times New Roman"/>
                <w:sz w:val="20"/>
                <w:szCs w:val="20"/>
              </w:rPr>
              <w:lastRenderedPageBreak/>
              <w:t>Соответствие бухгалтерского учета и отчетности, смет расходов требованиям законодательства</w:t>
            </w:r>
          </w:p>
        </w:tc>
        <w:tc>
          <w:tcPr>
            <w:tcW w:w="87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9,0</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F80559">
            <w:pPr>
              <w:spacing w:afterLines="20" w:after="48" w:line="20" w:lineRule="atLeast"/>
              <w:jc w:val="both"/>
              <w:rPr>
                <w:rFonts w:ascii="Times New Roman" w:hAnsi="Times New Roman" w:cs="Times New Roman"/>
                <w:sz w:val="18"/>
                <w:szCs w:val="18"/>
              </w:rPr>
            </w:pPr>
            <w:r w:rsidRPr="001710EE">
              <w:rPr>
                <w:rFonts w:ascii="Times New Roman" w:hAnsi="Times New Roman" w:cs="Times New Roman"/>
                <w:sz w:val="20"/>
                <w:szCs w:val="20"/>
              </w:rPr>
              <w:t>-</w:t>
            </w:r>
            <w:r w:rsidRPr="001710EE">
              <w:rPr>
                <w:rFonts w:ascii="Times New Roman" w:hAnsi="Times New Roman" w:cs="Times New Roman"/>
                <w:sz w:val="18"/>
                <w:szCs w:val="18"/>
              </w:rPr>
              <w:t xml:space="preserve">Отсутствие замечаний к составленному прогнозу бюджета ОУ на очередной год  </w:t>
            </w:r>
          </w:p>
          <w:p w:rsidR="001710EE" w:rsidRPr="001710EE" w:rsidRDefault="001710EE" w:rsidP="00F80559">
            <w:pPr>
              <w:pStyle w:val="afa"/>
              <w:spacing w:afterLines="20" w:after="48" w:line="20" w:lineRule="atLeast"/>
              <w:ind w:left="0"/>
              <w:jc w:val="both"/>
              <w:rPr>
                <w:rFonts w:ascii="Times New Roman" w:hAnsi="Times New Roman" w:cs="Times New Roman"/>
                <w:b/>
                <w:i/>
                <w:sz w:val="18"/>
                <w:szCs w:val="18"/>
              </w:rPr>
            </w:pPr>
            <w:r w:rsidRPr="001710EE">
              <w:rPr>
                <w:rFonts w:ascii="Times New Roman" w:hAnsi="Times New Roman" w:cs="Times New Roman"/>
                <w:sz w:val="18"/>
                <w:szCs w:val="18"/>
              </w:rPr>
              <w:t xml:space="preserve">-100% исполнение утвержденного бюджета ОУ по бюджетным и внебюджетным средствам </w:t>
            </w:r>
          </w:p>
          <w:p w:rsidR="001710EE" w:rsidRPr="001710EE" w:rsidRDefault="001710EE" w:rsidP="00F80559">
            <w:pPr>
              <w:spacing w:afterLines="20" w:after="48" w:line="20" w:lineRule="atLeast"/>
              <w:jc w:val="both"/>
              <w:rPr>
                <w:rFonts w:ascii="Times New Roman" w:hAnsi="Times New Roman" w:cs="Times New Roman"/>
                <w:sz w:val="18"/>
                <w:szCs w:val="18"/>
              </w:rPr>
            </w:pPr>
            <w:r w:rsidRPr="001710EE">
              <w:rPr>
                <w:rFonts w:ascii="Times New Roman" w:hAnsi="Times New Roman" w:cs="Times New Roman"/>
                <w:sz w:val="18"/>
                <w:szCs w:val="18"/>
              </w:rPr>
              <w:t>-Отсутствие просроченной кредиторской и дебиторской задолженности по расчетам</w:t>
            </w:r>
          </w:p>
          <w:p w:rsidR="001710EE" w:rsidRPr="001710EE" w:rsidRDefault="001710EE" w:rsidP="00F80559">
            <w:pPr>
              <w:spacing w:afterLines="20" w:after="48" w:line="20" w:lineRule="atLeast"/>
              <w:jc w:val="both"/>
              <w:rPr>
                <w:rFonts w:ascii="Times New Roman" w:hAnsi="Times New Roman" w:cs="Times New Roman"/>
                <w:sz w:val="18"/>
                <w:szCs w:val="18"/>
              </w:rPr>
            </w:pPr>
            <w:r w:rsidRPr="001710EE">
              <w:rPr>
                <w:rFonts w:ascii="Times New Roman" w:hAnsi="Times New Roman" w:cs="Times New Roman"/>
                <w:sz w:val="18"/>
                <w:szCs w:val="18"/>
              </w:rPr>
              <w:t>-Контроль за исполнением  компенсационных выплат, своевременный сбор документации</w:t>
            </w:r>
          </w:p>
          <w:p w:rsidR="001710EE" w:rsidRPr="001710EE" w:rsidRDefault="001710EE" w:rsidP="00F80559">
            <w:pPr>
              <w:spacing w:afterLines="20" w:after="48" w:line="20" w:lineRule="atLeast"/>
              <w:jc w:val="both"/>
              <w:rPr>
                <w:rFonts w:ascii="Times New Roman" w:hAnsi="Times New Roman" w:cs="Times New Roman"/>
                <w:sz w:val="18"/>
                <w:szCs w:val="18"/>
              </w:rPr>
            </w:pPr>
            <w:r w:rsidRPr="001710EE">
              <w:rPr>
                <w:rFonts w:ascii="Times New Roman" w:hAnsi="Times New Roman" w:cs="Times New Roman"/>
                <w:sz w:val="18"/>
                <w:szCs w:val="18"/>
              </w:rPr>
              <w:t>-За работу с ИПК</w:t>
            </w:r>
          </w:p>
          <w:p w:rsidR="001710EE" w:rsidRPr="001710EE" w:rsidRDefault="001710EE" w:rsidP="00F80559">
            <w:pPr>
              <w:spacing w:afterLines="20" w:after="48" w:line="20" w:lineRule="atLeast"/>
              <w:jc w:val="both"/>
              <w:rPr>
                <w:rFonts w:ascii="Times New Roman" w:hAnsi="Times New Roman" w:cs="Times New Roman"/>
                <w:sz w:val="18"/>
                <w:szCs w:val="18"/>
              </w:rPr>
            </w:pPr>
            <w:r w:rsidRPr="001710EE">
              <w:rPr>
                <w:rFonts w:ascii="Times New Roman" w:hAnsi="Times New Roman" w:cs="Times New Roman"/>
                <w:sz w:val="18"/>
                <w:szCs w:val="18"/>
              </w:rPr>
              <w:t xml:space="preserve">-Своевременное формирование и сдача отчетности </w:t>
            </w:r>
          </w:p>
          <w:p w:rsidR="001710EE" w:rsidRPr="001710EE" w:rsidRDefault="001710EE" w:rsidP="00F80559">
            <w:pPr>
              <w:spacing w:afterLines="20" w:after="48" w:line="20" w:lineRule="atLeast"/>
              <w:jc w:val="both"/>
              <w:rPr>
                <w:rFonts w:ascii="Times New Roman" w:hAnsi="Times New Roman" w:cs="Times New Roman"/>
                <w:sz w:val="18"/>
                <w:szCs w:val="18"/>
              </w:rPr>
            </w:pPr>
            <w:r w:rsidRPr="001710EE">
              <w:rPr>
                <w:rFonts w:ascii="Times New Roman" w:hAnsi="Times New Roman" w:cs="Times New Roman"/>
                <w:sz w:val="18"/>
                <w:szCs w:val="18"/>
              </w:rPr>
              <w:t>-Соблюдение сроков выверки расчетов по всей деятельности</w:t>
            </w:r>
          </w:p>
          <w:p w:rsidR="001710EE" w:rsidRPr="001710EE" w:rsidRDefault="001710EE" w:rsidP="00F80559">
            <w:pPr>
              <w:spacing w:afterLines="20" w:after="48" w:line="20" w:lineRule="atLeast"/>
              <w:jc w:val="both"/>
              <w:rPr>
                <w:rFonts w:ascii="Times New Roman" w:hAnsi="Times New Roman" w:cs="Times New Roman"/>
                <w:sz w:val="18"/>
                <w:szCs w:val="18"/>
              </w:rPr>
            </w:pPr>
            <w:r w:rsidRPr="001710EE">
              <w:rPr>
                <w:rFonts w:ascii="Times New Roman" w:hAnsi="Times New Roman" w:cs="Times New Roman"/>
                <w:sz w:val="18"/>
                <w:szCs w:val="18"/>
              </w:rPr>
              <w:t>-Отсутствие жалоб и обращений от работников учреждения и родителей по вопросам оплаты труда, начисления родительской оплаты</w:t>
            </w:r>
          </w:p>
          <w:p w:rsidR="001710EE" w:rsidRPr="001710EE" w:rsidRDefault="001710EE" w:rsidP="00F80559">
            <w:pPr>
              <w:spacing w:afterLines="20" w:after="48" w:line="20" w:lineRule="atLeast"/>
              <w:jc w:val="both"/>
              <w:rPr>
                <w:rFonts w:ascii="Times New Roman" w:hAnsi="Times New Roman" w:cs="Times New Roman"/>
                <w:sz w:val="28"/>
                <w:szCs w:val="28"/>
              </w:rPr>
            </w:pPr>
            <w:r w:rsidRPr="001710EE">
              <w:rPr>
                <w:rFonts w:ascii="Times New Roman" w:hAnsi="Times New Roman" w:cs="Times New Roman"/>
                <w:sz w:val="18"/>
                <w:szCs w:val="18"/>
              </w:rPr>
              <w:t>-Осуществление контроля за своевременным поступлением родительской оплаты</w:t>
            </w:r>
          </w:p>
        </w:tc>
        <w:tc>
          <w:tcPr>
            <w:tcW w:w="1134" w:type="dxa"/>
          </w:tcPr>
          <w:p w:rsidR="00107BB6" w:rsidRPr="00107BB6" w:rsidRDefault="001710EE" w:rsidP="00107BB6">
            <w:pPr>
              <w:jc w:val="center"/>
              <w:rPr>
                <w:rFonts w:ascii="Times New Roman" w:hAnsi="Times New Roman" w:cs="Times New Roman"/>
                <w:sz w:val="24"/>
                <w:szCs w:val="24"/>
              </w:rPr>
            </w:pPr>
            <w:r w:rsidRPr="00107BB6">
              <w:rPr>
                <w:rFonts w:ascii="Times New Roman" w:hAnsi="Times New Roman" w:cs="Times New Roman"/>
                <w:sz w:val="24"/>
                <w:szCs w:val="24"/>
              </w:rPr>
              <w:t>0,5</w:t>
            </w:r>
          </w:p>
          <w:p w:rsidR="001710EE" w:rsidRPr="00107BB6" w:rsidRDefault="001710EE" w:rsidP="001710EE">
            <w:pPr>
              <w:jc w:val="center"/>
              <w:rPr>
                <w:rFonts w:ascii="Times New Roman" w:hAnsi="Times New Roman" w:cs="Times New Roman"/>
                <w:sz w:val="24"/>
                <w:szCs w:val="24"/>
              </w:rPr>
            </w:pPr>
            <w:r w:rsidRPr="00107BB6">
              <w:rPr>
                <w:rFonts w:ascii="Times New Roman" w:hAnsi="Times New Roman" w:cs="Times New Roman"/>
                <w:sz w:val="24"/>
                <w:szCs w:val="24"/>
              </w:rPr>
              <w:t>1,0</w:t>
            </w:r>
          </w:p>
          <w:p w:rsidR="00107BB6" w:rsidRDefault="00107BB6" w:rsidP="001710EE">
            <w:pPr>
              <w:jc w:val="center"/>
              <w:rPr>
                <w:rFonts w:ascii="Times New Roman" w:hAnsi="Times New Roman" w:cs="Times New Roman"/>
                <w:sz w:val="24"/>
                <w:szCs w:val="24"/>
              </w:rPr>
            </w:pPr>
          </w:p>
          <w:p w:rsidR="001710EE" w:rsidRPr="00107BB6" w:rsidRDefault="001710EE" w:rsidP="001710EE">
            <w:pPr>
              <w:jc w:val="center"/>
              <w:rPr>
                <w:rFonts w:ascii="Times New Roman" w:hAnsi="Times New Roman" w:cs="Times New Roman"/>
                <w:sz w:val="24"/>
                <w:szCs w:val="24"/>
              </w:rPr>
            </w:pPr>
            <w:r w:rsidRPr="00107BB6">
              <w:rPr>
                <w:rFonts w:ascii="Times New Roman" w:hAnsi="Times New Roman" w:cs="Times New Roman"/>
                <w:sz w:val="24"/>
                <w:szCs w:val="24"/>
              </w:rPr>
              <w:t>2,0</w:t>
            </w:r>
          </w:p>
          <w:p w:rsidR="00107BB6" w:rsidRPr="00107BB6" w:rsidRDefault="00107BB6" w:rsidP="00107BB6">
            <w:pPr>
              <w:jc w:val="center"/>
              <w:rPr>
                <w:rFonts w:ascii="Times New Roman" w:hAnsi="Times New Roman" w:cs="Times New Roman"/>
                <w:sz w:val="24"/>
                <w:szCs w:val="24"/>
              </w:rPr>
            </w:pPr>
            <w:r w:rsidRPr="00107BB6">
              <w:rPr>
                <w:rFonts w:ascii="Times New Roman" w:hAnsi="Times New Roman" w:cs="Times New Roman"/>
                <w:sz w:val="24"/>
                <w:szCs w:val="24"/>
              </w:rPr>
              <w:t>1</w:t>
            </w:r>
            <w:r w:rsidR="001710EE" w:rsidRPr="00107BB6">
              <w:rPr>
                <w:rFonts w:ascii="Times New Roman" w:hAnsi="Times New Roman" w:cs="Times New Roman"/>
                <w:sz w:val="24"/>
                <w:szCs w:val="24"/>
              </w:rPr>
              <w:t>,0</w:t>
            </w:r>
          </w:p>
          <w:p w:rsidR="001710EE" w:rsidRPr="00107BB6" w:rsidRDefault="001710EE" w:rsidP="001710EE">
            <w:pPr>
              <w:jc w:val="center"/>
              <w:rPr>
                <w:rFonts w:ascii="Times New Roman" w:hAnsi="Times New Roman" w:cs="Times New Roman"/>
                <w:sz w:val="24"/>
                <w:szCs w:val="24"/>
              </w:rPr>
            </w:pPr>
            <w:r w:rsidRPr="00107BB6">
              <w:rPr>
                <w:rFonts w:ascii="Times New Roman" w:hAnsi="Times New Roman" w:cs="Times New Roman"/>
                <w:sz w:val="24"/>
                <w:szCs w:val="24"/>
              </w:rPr>
              <w:t>1,0</w:t>
            </w:r>
          </w:p>
          <w:p w:rsidR="001710EE" w:rsidRPr="00107BB6" w:rsidRDefault="00107BB6" w:rsidP="001710EE">
            <w:pPr>
              <w:jc w:val="center"/>
              <w:rPr>
                <w:rFonts w:ascii="Times New Roman" w:hAnsi="Times New Roman" w:cs="Times New Roman"/>
                <w:sz w:val="24"/>
                <w:szCs w:val="24"/>
              </w:rPr>
            </w:pPr>
            <w:r w:rsidRPr="00107BB6">
              <w:rPr>
                <w:rFonts w:ascii="Times New Roman" w:hAnsi="Times New Roman" w:cs="Times New Roman"/>
                <w:sz w:val="24"/>
                <w:szCs w:val="24"/>
              </w:rPr>
              <w:t>1</w:t>
            </w:r>
            <w:r w:rsidR="001710EE" w:rsidRPr="00107BB6">
              <w:rPr>
                <w:rFonts w:ascii="Times New Roman" w:hAnsi="Times New Roman" w:cs="Times New Roman"/>
                <w:sz w:val="24"/>
                <w:szCs w:val="24"/>
              </w:rPr>
              <w:t>,0</w:t>
            </w:r>
          </w:p>
          <w:p w:rsidR="001710EE" w:rsidRPr="00107BB6" w:rsidRDefault="001710EE" w:rsidP="001710EE">
            <w:pPr>
              <w:jc w:val="center"/>
              <w:rPr>
                <w:rFonts w:ascii="Times New Roman" w:hAnsi="Times New Roman" w:cs="Times New Roman"/>
                <w:sz w:val="24"/>
                <w:szCs w:val="24"/>
              </w:rPr>
            </w:pPr>
            <w:r w:rsidRPr="00107BB6">
              <w:rPr>
                <w:rFonts w:ascii="Times New Roman" w:hAnsi="Times New Roman" w:cs="Times New Roman"/>
                <w:sz w:val="24"/>
                <w:szCs w:val="24"/>
              </w:rPr>
              <w:t>1,0</w:t>
            </w:r>
          </w:p>
          <w:p w:rsidR="001710EE" w:rsidRPr="00107BB6" w:rsidRDefault="001710EE" w:rsidP="00107BB6">
            <w:pPr>
              <w:jc w:val="center"/>
              <w:rPr>
                <w:rFonts w:ascii="Times New Roman" w:hAnsi="Times New Roman" w:cs="Times New Roman"/>
                <w:sz w:val="24"/>
                <w:szCs w:val="24"/>
              </w:rPr>
            </w:pPr>
            <w:r w:rsidRPr="00107BB6">
              <w:rPr>
                <w:rFonts w:ascii="Times New Roman" w:hAnsi="Times New Roman" w:cs="Times New Roman"/>
                <w:sz w:val="24"/>
                <w:szCs w:val="24"/>
              </w:rPr>
              <w:t>1,0</w:t>
            </w:r>
          </w:p>
          <w:p w:rsidR="001710EE" w:rsidRPr="001710EE" w:rsidRDefault="001710EE" w:rsidP="001710EE">
            <w:pPr>
              <w:jc w:val="center"/>
              <w:rPr>
                <w:rFonts w:ascii="Times New Roman" w:hAnsi="Times New Roman" w:cs="Times New Roman"/>
                <w:sz w:val="28"/>
                <w:szCs w:val="28"/>
              </w:rPr>
            </w:pPr>
            <w:r w:rsidRPr="00107BB6">
              <w:rPr>
                <w:rFonts w:ascii="Times New Roman" w:hAnsi="Times New Roman" w:cs="Times New Roman"/>
                <w:sz w:val="24"/>
                <w:szCs w:val="24"/>
              </w:rPr>
              <w:t>0,5</w:t>
            </w:r>
          </w:p>
        </w:tc>
        <w:tc>
          <w:tcPr>
            <w:tcW w:w="1031" w:type="dxa"/>
          </w:tcPr>
          <w:p w:rsidR="001710EE" w:rsidRPr="001710EE" w:rsidRDefault="001710EE" w:rsidP="001710EE">
            <w:pPr>
              <w:jc w:val="both"/>
              <w:rPr>
                <w:rFonts w:ascii="Times New Roman" w:hAnsi="Times New Roman" w:cs="Times New Roman"/>
              </w:rPr>
            </w:pPr>
          </w:p>
        </w:tc>
      </w:tr>
      <w:tr w:rsidR="001710EE" w:rsidRPr="001710EE" w:rsidTr="00107BB6">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Итого по критерию 1</w:t>
            </w:r>
          </w:p>
        </w:tc>
        <w:tc>
          <w:tcPr>
            <w:tcW w:w="87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9,0</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r w:rsidR="001710EE" w:rsidRPr="001710EE" w:rsidTr="00107BB6">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Всего по всем критериям </w:t>
            </w:r>
          </w:p>
        </w:tc>
        <w:tc>
          <w:tcPr>
            <w:tcW w:w="87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9,0</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bl>
    <w:p w:rsidR="001710EE" w:rsidRPr="001710EE" w:rsidRDefault="00107BB6" w:rsidP="000F5632">
      <w:pPr>
        <w:spacing w:after="20" w:line="240" w:lineRule="auto"/>
        <w:jc w:val="both"/>
        <w:rPr>
          <w:rFonts w:ascii="Times New Roman" w:hAnsi="Times New Roman" w:cs="Times New Roman"/>
        </w:rPr>
      </w:pPr>
      <w:r w:rsidRPr="00FC43D9">
        <w:rPr>
          <w:rFonts w:ascii="Times New Roman" w:eastAsia="Times New Roman" w:hAnsi="Times New Roman" w:cs="Times New Roman"/>
          <w:sz w:val="28"/>
          <w:szCs w:val="28"/>
        </w:rPr>
        <w:t>Наименование должности</w:t>
      </w:r>
      <w:r>
        <w:rPr>
          <w:rFonts w:ascii="Times New Roman" w:eastAsia="Times New Roman" w:hAnsi="Times New Roman" w:cs="Times New Roman"/>
          <w:sz w:val="28"/>
          <w:szCs w:val="28"/>
        </w:rPr>
        <w:t xml:space="preserve">: </w:t>
      </w:r>
      <w:r w:rsidRPr="00FC43D9">
        <w:rPr>
          <w:rFonts w:ascii="Times New Roman" w:eastAsia="Times New Roman" w:hAnsi="Times New Roman" w:cs="Times New Roman"/>
          <w:sz w:val="28"/>
          <w:szCs w:val="28"/>
        </w:rPr>
        <w:t xml:space="preserve"> </w:t>
      </w:r>
      <w:r w:rsidR="001710EE" w:rsidRPr="001710EE">
        <w:rPr>
          <w:rFonts w:ascii="Times New Roman" w:hAnsi="Times New Roman" w:cs="Times New Roman"/>
          <w:sz w:val="28"/>
        </w:rPr>
        <w:t>бухгалтер</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872"/>
        <w:gridCol w:w="992"/>
        <w:gridCol w:w="3260"/>
        <w:gridCol w:w="1134"/>
        <w:gridCol w:w="1031"/>
      </w:tblGrid>
      <w:tr w:rsidR="001710EE" w:rsidRPr="001710EE" w:rsidTr="00107BB6">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критерия </w:t>
            </w:r>
          </w:p>
        </w:tc>
        <w:tc>
          <w:tcPr>
            <w:tcW w:w="87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99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c>
          <w:tcPr>
            <w:tcW w:w="3260"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показателя </w:t>
            </w:r>
          </w:p>
        </w:tc>
        <w:tc>
          <w:tcPr>
            <w:tcW w:w="1134"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1031"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r>
      <w:tr w:rsidR="001710EE" w:rsidRPr="001710EE" w:rsidTr="00107BB6">
        <w:trPr>
          <w:cantSplit/>
        </w:trPr>
        <w:tc>
          <w:tcPr>
            <w:tcW w:w="2355" w:type="dxa"/>
          </w:tcPr>
          <w:p w:rsidR="001710EE" w:rsidRPr="001710EE" w:rsidRDefault="001710EE" w:rsidP="001710EE">
            <w:pPr>
              <w:jc w:val="both"/>
              <w:rPr>
                <w:rFonts w:ascii="Times New Roman" w:hAnsi="Times New Roman" w:cs="Times New Roman"/>
                <w:sz w:val="20"/>
                <w:szCs w:val="20"/>
              </w:rPr>
            </w:pPr>
            <w:r w:rsidRPr="001710EE">
              <w:rPr>
                <w:rFonts w:ascii="Times New Roman" w:hAnsi="Times New Roman" w:cs="Times New Roman"/>
                <w:sz w:val="20"/>
                <w:szCs w:val="20"/>
              </w:rPr>
              <w:t>Соответствие бухгалтерского учета и отчетности, смет расходов требованиям законодательства</w:t>
            </w:r>
          </w:p>
        </w:tc>
        <w:tc>
          <w:tcPr>
            <w:tcW w:w="872" w:type="dxa"/>
          </w:tcPr>
          <w:p w:rsidR="001710EE" w:rsidRPr="001710EE" w:rsidRDefault="00783FBB" w:rsidP="001710EE">
            <w:pPr>
              <w:jc w:val="both"/>
              <w:rPr>
                <w:rFonts w:ascii="Times New Roman" w:hAnsi="Times New Roman" w:cs="Times New Roman"/>
              </w:rPr>
            </w:pPr>
            <w:r>
              <w:rPr>
                <w:rFonts w:ascii="Times New Roman" w:hAnsi="Times New Roman" w:cs="Times New Roman"/>
              </w:rPr>
              <w:t>3</w:t>
            </w:r>
            <w:r w:rsidR="001710EE" w:rsidRPr="001710EE">
              <w:rPr>
                <w:rFonts w:ascii="Times New Roman" w:hAnsi="Times New Roman" w:cs="Times New Roman"/>
              </w:rPr>
              <w:t>,0</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07BB6">
            <w:pPr>
              <w:spacing w:after="20" w:line="240" w:lineRule="auto"/>
              <w:jc w:val="both"/>
              <w:rPr>
                <w:rFonts w:ascii="Times New Roman" w:hAnsi="Times New Roman" w:cs="Times New Roman"/>
                <w:sz w:val="18"/>
                <w:szCs w:val="18"/>
              </w:rPr>
            </w:pPr>
            <w:r w:rsidRPr="001710EE">
              <w:rPr>
                <w:rFonts w:ascii="Times New Roman" w:hAnsi="Times New Roman" w:cs="Times New Roman"/>
                <w:sz w:val="18"/>
                <w:szCs w:val="18"/>
              </w:rPr>
              <w:t>-Контроль за исполнением  компенсационных выплат, своевременный сбор документации</w:t>
            </w:r>
          </w:p>
          <w:p w:rsidR="001710EE" w:rsidRPr="001710EE" w:rsidRDefault="001710EE" w:rsidP="00107BB6">
            <w:pPr>
              <w:spacing w:after="20" w:line="240" w:lineRule="auto"/>
              <w:jc w:val="both"/>
              <w:rPr>
                <w:rFonts w:ascii="Times New Roman" w:hAnsi="Times New Roman" w:cs="Times New Roman"/>
                <w:sz w:val="18"/>
                <w:szCs w:val="18"/>
              </w:rPr>
            </w:pPr>
            <w:r w:rsidRPr="001710EE">
              <w:rPr>
                <w:rFonts w:ascii="Times New Roman" w:hAnsi="Times New Roman" w:cs="Times New Roman"/>
                <w:sz w:val="18"/>
                <w:szCs w:val="18"/>
              </w:rPr>
              <w:t>-За работу с ИПК</w:t>
            </w:r>
          </w:p>
          <w:p w:rsidR="001710EE" w:rsidRPr="001710EE" w:rsidRDefault="001710EE" w:rsidP="00107BB6">
            <w:pPr>
              <w:spacing w:after="20" w:line="240" w:lineRule="auto"/>
              <w:jc w:val="both"/>
              <w:rPr>
                <w:rFonts w:ascii="Times New Roman" w:hAnsi="Times New Roman" w:cs="Times New Roman"/>
                <w:sz w:val="18"/>
                <w:szCs w:val="18"/>
              </w:rPr>
            </w:pPr>
            <w:r w:rsidRPr="001710EE">
              <w:rPr>
                <w:rFonts w:ascii="Times New Roman" w:hAnsi="Times New Roman" w:cs="Times New Roman"/>
                <w:sz w:val="18"/>
                <w:szCs w:val="18"/>
              </w:rPr>
              <w:t xml:space="preserve">-Своевременное формирование и сдача отчетности </w:t>
            </w:r>
          </w:p>
          <w:p w:rsidR="001710EE" w:rsidRPr="001710EE" w:rsidRDefault="001710EE" w:rsidP="00107BB6">
            <w:pPr>
              <w:spacing w:after="20" w:line="240" w:lineRule="auto"/>
              <w:jc w:val="both"/>
              <w:rPr>
                <w:rFonts w:ascii="Times New Roman" w:hAnsi="Times New Roman" w:cs="Times New Roman"/>
                <w:sz w:val="28"/>
                <w:szCs w:val="28"/>
              </w:rPr>
            </w:pPr>
            <w:r w:rsidRPr="001710EE">
              <w:rPr>
                <w:rFonts w:ascii="Times New Roman" w:hAnsi="Times New Roman" w:cs="Times New Roman"/>
                <w:sz w:val="18"/>
                <w:szCs w:val="18"/>
              </w:rPr>
              <w:t>-Соблюдение сроков выверки расчетов по всей деятельности</w:t>
            </w:r>
          </w:p>
        </w:tc>
        <w:tc>
          <w:tcPr>
            <w:tcW w:w="1134" w:type="dxa"/>
          </w:tcPr>
          <w:p w:rsidR="001710EE" w:rsidRPr="00107BB6" w:rsidRDefault="001710EE" w:rsidP="00107BB6">
            <w:pPr>
              <w:spacing w:after="20" w:line="240" w:lineRule="auto"/>
              <w:jc w:val="center"/>
              <w:rPr>
                <w:rFonts w:ascii="Times New Roman" w:hAnsi="Times New Roman" w:cs="Times New Roman"/>
                <w:sz w:val="24"/>
                <w:szCs w:val="24"/>
              </w:rPr>
            </w:pPr>
            <w:r w:rsidRPr="00107BB6">
              <w:rPr>
                <w:rFonts w:ascii="Times New Roman" w:hAnsi="Times New Roman" w:cs="Times New Roman"/>
                <w:sz w:val="24"/>
                <w:szCs w:val="24"/>
              </w:rPr>
              <w:t>0,5</w:t>
            </w:r>
          </w:p>
          <w:p w:rsidR="00107BB6" w:rsidRDefault="00107BB6" w:rsidP="00107BB6">
            <w:pPr>
              <w:spacing w:after="20" w:line="240" w:lineRule="auto"/>
              <w:jc w:val="center"/>
              <w:rPr>
                <w:rFonts w:ascii="Times New Roman" w:hAnsi="Times New Roman" w:cs="Times New Roman"/>
                <w:sz w:val="24"/>
                <w:szCs w:val="24"/>
              </w:rPr>
            </w:pPr>
          </w:p>
          <w:p w:rsidR="001710EE" w:rsidRPr="00107BB6" w:rsidRDefault="00783FBB" w:rsidP="00107BB6">
            <w:pPr>
              <w:spacing w:after="2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1710EE" w:rsidRPr="00107BB6" w:rsidRDefault="00783FBB" w:rsidP="00107BB6">
            <w:pPr>
              <w:spacing w:after="2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107BB6" w:rsidRDefault="00107BB6" w:rsidP="00107BB6">
            <w:pPr>
              <w:spacing w:after="20" w:line="240" w:lineRule="auto"/>
              <w:jc w:val="center"/>
              <w:rPr>
                <w:rFonts w:ascii="Times New Roman" w:hAnsi="Times New Roman" w:cs="Times New Roman"/>
                <w:sz w:val="24"/>
                <w:szCs w:val="24"/>
              </w:rPr>
            </w:pPr>
          </w:p>
          <w:p w:rsidR="001710EE" w:rsidRPr="001710EE" w:rsidRDefault="001710EE" w:rsidP="00107BB6">
            <w:pPr>
              <w:spacing w:after="20" w:line="240" w:lineRule="auto"/>
              <w:jc w:val="center"/>
              <w:rPr>
                <w:rFonts w:ascii="Times New Roman" w:hAnsi="Times New Roman" w:cs="Times New Roman"/>
                <w:sz w:val="28"/>
                <w:szCs w:val="28"/>
              </w:rPr>
            </w:pPr>
            <w:r w:rsidRPr="00107BB6">
              <w:rPr>
                <w:rFonts w:ascii="Times New Roman" w:hAnsi="Times New Roman" w:cs="Times New Roman"/>
                <w:sz w:val="24"/>
                <w:szCs w:val="24"/>
              </w:rPr>
              <w:t>0,5</w:t>
            </w:r>
          </w:p>
        </w:tc>
        <w:tc>
          <w:tcPr>
            <w:tcW w:w="1031" w:type="dxa"/>
          </w:tcPr>
          <w:p w:rsidR="001710EE" w:rsidRPr="001710EE" w:rsidRDefault="001710EE" w:rsidP="001710EE">
            <w:pPr>
              <w:jc w:val="both"/>
              <w:rPr>
                <w:rFonts w:ascii="Times New Roman" w:hAnsi="Times New Roman" w:cs="Times New Roman"/>
              </w:rPr>
            </w:pPr>
          </w:p>
        </w:tc>
      </w:tr>
      <w:tr w:rsidR="001710EE" w:rsidRPr="001710EE" w:rsidTr="00107BB6">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Итого по критерию 1</w:t>
            </w:r>
          </w:p>
        </w:tc>
        <w:tc>
          <w:tcPr>
            <w:tcW w:w="872" w:type="dxa"/>
          </w:tcPr>
          <w:p w:rsidR="001710EE" w:rsidRPr="001710EE" w:rsidRDefault="00783FBB" w:rsidP="00120492">
            <w:pPr>
              <w:jc w:val="both"/>
              <w:rPr>
                <w:rFonts w:ascii="Times New Roman" w:hAnsi="Times New Roman" w:cs="Times New Roman"/>
              </w:rPr>
            </w:pPr>
            <w:r>
              <w:rPr>
                <w:rFonts w:ascii="Times New Roman" w:hAnsi="Times New Roman" w:cs="Times New Roman"/>
              </w:rPr>
              <w:t>3</w:t>
            </w:r>
            <w:r w:rsidR="001710EE" w:rsidRPr="001710EE">
              <w:rPr>
                <w:rFonts w:ascii="Times New Roman" w:hAnsi="Times New Roman" w:cs="Times New Roman"/>
              </w:rPr>
              <w:t>,0</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r w:rsidR="001710EE" w:rsidRPr="001710EE" w:rsidTr="00107BB6">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Всего по всем критериям </w:t>
            </w:r>
          </w:p>
        </w:tc>
        <w:tc>
          <w:tcPr>
            <w:tcW w:w="872" w:type="dxa"/>
          </w:tcPr>
          <w:p w:rsidR="001710EE" w:rsidRPr="001710EE" w:rsidRDefault="00783FBB" w:rsidP="001710EE">
            <w:pPr>
              <w:jc w:val="both"/>
              <w:rPr>
                <w:rFonts w:ascii="Times New Roman" w:hAnsi="Times New Roman" w:cs="Times New Roman"/>
              </w:rPr>
            </w:pPr>
            <w:r>
              <w:rPr>
                <w:rFonts w:ascii="Times New Roman" w:hAnsi="Times New Roman" w:cs="Times New Roman"/>
              </w:rPr>
              <w:t>3</w:t>
            </w:r>
            <w:r w:rsidR="001710EE" w:rsidRPr="001710EE">
              <w:rPr>
                <w:rFonts w:ascii="Times New Roman" w:hAnsi="Times New Roman" w:cs="Times New Roman"/>
              </w:rPr>
              <w:t>,0</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bl>
    <w:p w:rsidR="001710EE" w:rsidRPr="001710EE" w:rsidRDefault="00107BB6" w:rsidP="000F5632">
      <w:pPr>
        <w:spacing w:after="20" w:line="240" w:lineRule="auto"/>
        <w:jc w:val="both"/>
        <w:rPr>
          <w:rFonts w:ascii="Times New Roman" w:hAnsi="Times New Roman" w:cs="Times New Roman"/>
        </w:rPr>
      </w:pPr>
      <w:r w:rsidRPr="00FC43D9">
        <w:rPr>
          <w:rFonts w:ascii="Times New Roman" w:eastAsia="Times New Roman" w:hAnsi="Times New Roman" w:cs="Times New Roman"/>
          <w:sz w:val="28"/>
          <w:szCs w:val="28"/>
        </w:rPr>
        <w:t>Наименование должности</w:t>
      </w:r>
      <w:r>
        <w:rPr>
          <w:rFonts w:ascii="Times New Roman" w:eastAsia="Times New Roman" w:hAnsi="Times New Roman" w:cs="Times New Roman"/>
          <w:sz w:val="28"/>
          <w:szCs w:val="28"/>
        </w:rPr>
        <w:t xml:space="preserve">: </w:t>
      </w:r>
      <w:r w:rsidRPr="00FC43D9">
        <w:rPr>
          <w:rFonts w:ascii="Times New Roman" w:eastAsia="Times New Roman" w:hAnsi="Times New Roman" w:cs="Times New Roman"/>
          <w:sz w:val="28"/>
          <w:szCs w:val="28"/>
        </w:rPr>
        <w:t xml:space="preserve"> </w:t>
      </w:r>
      <w:r w:rsidR="001710EE" w:rsidRPr="001710EE">
        <w:rPr>
          <w:rFonts w:ascii="Times New Roman" w:hAnsi="Times New Roman" w:cs="Times New Roman"/>
          <w:sz w:val="28"/>
        </w:rPr>
        <w:t xml:space="preserve">экономист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872"/>
        <w:gridCol w:w="992"/>
        <w:gridCol w:w="3260"/>
        <w:gridCol w:w="1134"/>
        <w:gridCol w:w="1031"/>
      </w:tblGrid>
      <w:tr w:rsidR="001710EE" w:rsidRPr="001710EE" w:rsidTr="00107BB6">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критерия </w:t>
            </w:r>
          </w:p>
        </w:tc>
        <w:tc>
          <w:tcPr>
            <w:tcW w:w="87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99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c>
          <w:tcPr>
            <w:tcW w:w="3260"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показателя </w:t>
            </w:r>
          </w:p>
        </w:tc>
        <w:tc>
          <w:tcPr>
            <w:tcW w:w="1134"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1031"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r>
      <w:tr w:rsidR="001710EE" w:rsidRPr="001710EE" w:rsidTr="00107BB6">
        <w:trPr>
          <w:cantSplit/>
        </w:trPr>
        <w:tc>
          <w:tcPr>
            <w:tcW w:w="2355" w:type="dxa"/>
          </w:tcPr>
          <w:p w:rsidR="001710EE" w:rsidRPr="001710EE" w:rsidRDefault="001710EE" w:rsidP="001710EE">
            <w:pPr>
              <w:jc w:val="both"/>
              <w:rPr>
                <w:rFonts w:ascii="Times New Roman" w:hAnsi="Times New Roman" w:cs="Times New Roman"/>
                <w:sz w:val="20"/>
                <w:szCs w:val="20"/>
              </w:rPr>
            </w:pPr>
            <w:r w:rsidRPr="001710EE">
              <w:rPr>
                <w:rFonts w:ascii="Times New Roman" w:hAnsi="Times New Roman" w:cs="Times New Roman"/>
                <w:sz w:val="20"/>
                <w:szCs w:val="20"/>
              </w:rPr>
              <w:lastRenderedPageBreak/>
              <w:t>Соответствие бухгалтерского учета и отчетности, смет расходов требованиям законодательства</w:t>
            </w:r>
          </w:p>
        </w:tc>
        <w:tc>
          <w:tcPr>
            <w:tcW w:w="872" w:type="dxa"/>
          </w:tcPr>
          <w:p w:rsidR="001710EE" w:rsidRPr="001710EE" w:rsidRDefault="00783FBB" w:rsidP="001710EE">
            <w:pPr>
              <w:jc w:val="both"/>
              <w:rPr>
                <w:rFonts w:ascii="Times New Roman" w:hAnsi="Times New Roman" w:cs="Times New Roman"/>
              </w:rPr>
            </w:pPr>
            <w:r>
              <w:rPr>
                <w:rFonts w:ascii="Times New Roman" w:hAnsi="Times New Roman" w:cs="Times New Roman"/>
              </w:rPr>
              <w:t>3</w:t>
            </w:r>
            <w:r w:rsidR="00120492">
              <w:rPr>
                <w:rFonts w:ascii="Times New Roman" w:hAnsi="Times New Roman" w:cs="Times New Roman"/>
              </w:rPr>
              <w:t>,0</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07BB6">
            <w:pPr>
              <w:spacing w:after="20" w:line="240" w:lineRule="auto"/>
              <w:jc w:val="both"/>
              <w:rPr>
                <w:rFonts w:ascii="Times New Roman" w:hAnsi="Times New Roman" w:cs="Times New Roman"/>
                <w:sz w:val="18"/>
                <w:szCs w:val="18"/>
              </w:rPr>
            </w:pPr>
            <w:r w:rsidRPr="001710EE">
              <w:rPr>
                <w:rFonts w:ascii="Times New Roman" w:hAnsi="Times New Roman" w:cs="Times New Roman"/>
                <w:sz w:val="18"/>
                <w:szCs w:val="18"/>
              </w:rPr>
              <w:t>-За работу с ИПК</w:t>
            </w:r>
          </w:p>
          <w:p w:rsidR="001710EE" w:rsidRPr="001710EE" w:rsidRDefault="001710EE" w:rsidP="00107BB6">
            <w:pPr>
              <w:spacing w:after="20" w:line="240" w:lineRule="auto"/>
              <w:jc w:val="both"/>
              <w:rPr>
                <w:rFonts w:ascii="Times New Roman" w:hAnsi="Times New Roman" w:cs="Times New Roman"/>
                <w:sz w:val="18"/>
                <w:szCs w:val="18"/>
              </w:rPr>
            </w:pPr>
            <w:r w:rsidRPr="001710EE">
              <w:rPr>
                <w:rFonts w:ascii="Times New Roman" w:hAnsi="Times New Roman" w:cs="Times New Roman"/>
                <w:sz w:val="18"/>
                <w:szCs w:val="18"/>
              </w:rPr>
              <w:t xml:space="preserve">-Своевременное формирование и сдача отчетности </w:t>
            </w:r>
          </w:p>
          <w:p w:rsidR="001710EE" w:rsidRPr="001710EE" w:rsidRDefault="001710EE" w:rsidP="00107BB6">
            <w:pPr>
              <w:spacing w:after="20" w:line="240" w:lineRule="auto"/>
              <w:jc w:val="both"/>
              <w:rPr>
                <w:rFonts w:ascii="Times New Roman" w:hAnsi="Times New Roman" w:cs="Times New Roman"/>
                <w:sz w:val="18"/>
                <w:szCs w:val="18"/>
              </w:rPr>
            </w:pPr>
            <w:r w:rsidRPr="001710EE">
              <w:rPr>
                <w:rFonts w:ascii="Times New Roman" w:hAnsi="Times New Roman" w:cs="Times New Roman"/>
                <w:sz w:val="18"/>
                <w:szCs w:val="18"/>
              </w:rPr>
              <w:t>-Соблюдение сроков выверки расчетов по всей деятельности</w:t>
            </w:r>
          </w:p>
          <w:p w:rsidR="001710EE" w:rsidRPr="001710EE" w:rsidRDefault="001710EE" w:rsidP="00107BB6">
            <w:pPr>
              <w:spacing w:after="20" w:line="240" w:lineRule="auto"/>
              <w:jc w:val="both"/>
              <w:rPr>
                <w:rFonts w:ascii="Times New Roman" w:hAnsi="Times New Roman" w:cs="Times New Roman"/>
                <w:sz w:val="18"/>
                <w:szCs w:val="18"/>
              </w:rPr>
            </w:pPr>
            <w:r w:rsidRPr="001710EE">
              <w:rPr>
                <w:rFonts w:ascii="Times New Roman" w:hAnsi="Times New Roman" w:cs="Times New Roman"/>
                <w:sz w:val="18"/>
                <w:szCs w:val="18"/>
              </w:rPr>
              <w:t>-Отсутствие жалоб и обращений от работников учреждения по вопросам оплаты труда</w:t>
            </w:r>
          </w:p>
          <w:p w:rsidR="001710EE" w:rsidRPr="001710EE" w:rsidRDefault="001710EE" w:rsidP="00107BB6">
            <w:pPr>
              <w:spacing w:after="20" w:line="240" w:lineRule="auto"/>
              <w:jc w:val="both"/>
              <w:rPr>
                <w:rFonts w:ascii="Times New Roman" w:hAnsi="Times New Roman" w:cs="Times New Roman"/>
                <w:sz w:val="28"/>
                <w:szCs w:val="28"/>
              </w:rPr>
            </w:pPr>
            <w:r w:rsidRPr="001710EE">
              <w:rPr>
                <w:rFonts w:ascii="Times New Roman" w:hAnsi="Times New Roman" w:cs="Times New Roman"/>
                <w:sz w:val="18"/>
                <w:szCs w:val="18"/>
              </w:rPr>
              <w:t>-Осуществление контроля за своевременным снятием показаний счетчиков (теплоэнергоносители, водомеры и др.)</w:t>
            </w:r>
          </w:p>
        </w:tc>
        <w:tc>
          <w:tcPr>
            <w:tcW w:w="1134" w:type="dxa"/>
          </w:tcPr>
          <w:p w:rsidR="001710EE" w:rsidRPr="001710EE" w:rsidRDefault="00783FBB" w:rsidP="00107BB6">
            <w:pPr>
              <w:spacing w:after="20" w:line="240" w:lineRule="auto"/>
              <w:jc w:val="center"/>
              <w:rPr>
                <w:rFonts w:ascii="Times New Roman" w:hAnsi="Times New Roman" w:cs="Times New Roman"/>
                <w:sz w:val="28"/>
                <w:szCs w:val="28"/>
              </w:rPr>
            </w:pPr>
            <w:r>
              <w:rPr>
                <w:rFonts w:ascii="Times New Roman" w:hAnsi="Times New Roman" w:cs="Times New Roman"/>
                <w:sz w:val="28"/>
                <w:szCs w:val="28"/>
              </w:rPr>
              <w:t>1,0</w:t>
            </w:r>
          </w:p>
          <w:p w:rsidR="001710EE" w:rsidRPr="001710EE" w:rsidRDefault="00120492" w:rsidP="00107BB6">
            <w:pPr>
              <w:spacing w:after="20" w:line="240" w:lineRule="auto"/>
              <w:jc w:val="center"/>
              <w:rPr>
                <w:rFonts w:ascii="Times New Roman" w:hAnsi="Times New Roman" w:cs="Times New Roman"/>
                <w:sz w:val="28"/>
                <w:szCs w:val="28"/>
              </w:rPr>
            </w:pPr>
            <w:r>
              <w:rPr>
                <w:rFonts w:ascii="Times New Roman" w:hAnsi="Times New Roman" w:cs="Times New Roman"/>
                <w:sz w:val="28"/>
                <w:szCs w:val="28"/>
              </w:rPr>
              <w:t>0,5</w:t>
            </w:r>
          </w:p>
          <w:p w:rsidR="001710EE" w:rsidRPr="001710EE" w:rsidRDefault="001710EE" w:rsidP="00107BB6">
            <w:pPr>
              <w:spacing w:after="20" w:line="240" w:lineRule="auto"/>
              <w:jc w:val="center"/>
              <w:rPr>
                <w:rFonts w:ascii="Times New Roman" w:hAnsi="Times New Roman" w:cs="Times New Roman"/>
                <w:sz w:val="28"/>
                <w:szCs w:val="28"/>
              </w:rPr>
            </w:pPr>
            <w:r w:rsidRPr="001710EE">
              <w:rPr>
                <w:rFonts w:ascii="Times New Roman" w:hAnsi="Times New Roman" w:cs="Times New Roman"/>
                <w:sz w:val="28"/>
                <w:szCs w:val="28"/>
              </w:rPr>
              <w:t>0,5</w:t>
            </w:r>
          </w:p>
          <w:p w:rsidR="001710EE" w:rsidRPr="001710EE" w:rsidRDefault="001710EE" w:rsidP="00107BB6">
            <w:pPr>
              <w:spacing w:after="20" w:line="240" w:lineRule="auto"/>
              <w:jc w:val="center"/>
              <w:rPr>
                <w:rFonts w:ascii="Times New Roman" w:hAnsi="Times New Roman" w:cs="Times New Roman"/>
                <w:sz w:val="28"/>
                <w:szCs w:val="28"/>
              </w:rPr>
            </w:pPr>
          </w:p>
          <w:p w:rsidR="001710EE" w:rsidRPr="001710EE" w:rsidRDefault="00120492" w:rsidP="00107BB6">
            <w:pPr>
              <w:spacing w:after="20" w:line="240" w:lineRule="auto"/>
              <w:jc w:val="center"/>
              <w:rPr>
                <w:rFonts w:ascii="Times New Roman" w:hAnsi="Times New Roman" w:cs="Times New Roman"/>
                <w:sz w:val="28"/>
                <w:szCs w:val="28"/>
              </w:rPr>
            </w:pPr>
            <w:r>
              <w:rPr>
                <w:rFonts w:ascii="Times New Roman" w:hAnsi="Times New Roman" w:cs="Times New Roman"/>
                <w:sz w:val="28"/>
                <w:szCs w:val="28"/>
              </w:rPr>
              <w:t>0,</w:t>
            </w:r>
            <w:r w:rsidR="00783FBB">
              <w:rPr>
                <w:rFonts w:ascii="Times New Roman" w:hAnsi="Times New Roman" w:cs="Times New Roman"/>
                <w:sz w:val="28"/>
                <w:szCs w:val="28"/>
              </w:rPr>
              <w:t>5</w:t>
            </w:r>
          </w:p>
          <w:p w:rsidR="001710EE" w:rsidRPr="001710EE" w:rsidRDefault="001710EE" w:rsidP="00107BB6">
            <w:pPr>
              <w:spacing w:after="20" w:line="240" w:lineRule="auto"/>
              <w:rPr>
                <w:rFonts w:ascii="Times New Roman" w:hAnsi="Times New Roman" w:cs="Times New Roman"/>
                <w:sz w:val="28"/>
                <w:szCs w:val="28"/>
              </w:rPr>
            </w:pPr>
          </w:p>
          <w:p w:rsidR="001710EE" w:rsidRPr="001710EE" w:rsidRDefault="001710EE" w:rsidP="00783FBB">
            <w:pPr>
              <w:spacing w:after="20" w:line="240" w:lineRule="auto"/>
              <w:jc w:val="center"/>
              <w:rPr>
                <w:rFonts w:ascii="Times New Roman" w:hAnsi="Times New Roman" w:cs="Times New Roman"/>
                <w:sz w:val="28"/>
                <w:szCs w:val="28"/>
              </w:rPr>
            </w:pPr>
            <w:r w:rsidRPr="001710EE">
              <w:rPr>
                <w:rFonts w:ascii="Times New Roman" w:hAnsi="Times New Roman" w:cs="Times New Roman"/>
                <w:sz w:val="28"/>
                <w:szCs w:val="28"/>
              </w:rPr>
              <w:t>0,</w:t>
            </w:r>
            <w:r w:rsidR="00783FBB">
              <w:rPr>
                <w:rFonts w:ascii="Times New Roman" w:hAnsi="Times New Roman" w:cs="Times New Roman"/>
                <w:sz w:val="28"/>
                <w:szCs w:val="28"/>
              </w:rPr>
              <w:t>5</w:t>
            </w:r>
          </w:p>
        </w:tc>
        <w:tc>
          <w:tcPr>
            <w:tcW w:w="1031" w:type="dxa"/>
          </w:tcPr>
          <w:p w:rsidR="001710EE" w:rsidRPr="001710EE" w:rsidRDefault="001710EE" w:rsidP="001710EE">
            <w:pPr>
              <w:jc w:val="both"/>
              <w:rPr>
                <w:rFonts w:ascii="Times New Roman" w:hAnsi="Times New Roman" w:cs="Times New Roman"/>
              </w:rPr>
            </w:pPr>
          </w:p>
        </w:tc>
      </w:tr>
      <w:tr w:rsidR="001710EE" w:rsidRPr="001710EE" w:rsidTr="00107BB6">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Итого по критерию 1</w:t>
            </w:r>
          </w:p>
        </w:tc>
        <w:tc>
          <w:tcPr>
            <w:tcW w:w="872" w:type="dxa"/>
          </w:tcPr>
          <w:p w:rsidR="001710EE" w:rsidRPr="001710EE" w:rsidRDefault="00783FBB" w:rsidP="001710EE">
            <w:pPr>
              <w:jc w:val="both"/>
              <w:rPr>
                <w:rFonts w:ascii="Times New Roman" w:hAnsi="Times New Roman" w:cs="Times New Roman"/>
              </w:rPr>
            </w:pPr>
            <w:r>
              <w:rPr>
                <w:rFonts w:ascii="Times New Roman" w:hAnsi="Times New Roman" w:cs="Times New Roman"/>
              </w:rPr>
              <w:t>3</w:t>
            </w:r>
            <w:r w:rsidR="00120492">
              <w:rPr>
                <w:rFonts w:ascii="Times New Roman" w:hAnsi="Times New Roman" w:cs="Times New Roman"/>
              </w:rPr>
              <w:t>,0</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r w:rsidR="001710EE" w:rsidRPr="001710EE" w:rsidTr="00107BB6">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Всего по всем критериям </w:t>
            </w:r>
          </w:p>
        </w:tc>
        <w:tc>
          <w:tcPr>
            <w:tcW w:w="872" w:type="dxa"/>
          </w:tcPr>
          <w:p w:rsidR="001710EE" w:rsidRPr="001710EE" w:rsidRDefault="00783FBB" w:rsidP="001710EE">
            <w:pPr>
              <w:jc w:val="both"/>
              <w:rPr>
                <w:rFonts w:ascii="Times New Roman" w:hAnsi="Times New Roman" w:cs="Times New Roman"/>
              </w:rPr>
            </w:pPr>
            <w:r>
              <w:rPr>
                <w:rFonts w:ascii="Times New Roman" w:hAnsi="Times New Roman" w:cs="Times New Roman"/>
              </w:rPr>
              <w:t>3</w:t>
            </w:r>
            <w:r w:rsidR="00120492">
              <w:rPr>
                <w:rFonts w:ascii="Times New Roman" w:hAnsi="Times New Roman" w:cs="Times New Roman"/>
              </w:rPr>
              <w:t>,0</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bl>
    <w:p w:rsidR="001710EE" w:rsidRPr="001710EE" w:rsidRDefault="00107BB6" w:rsidP="000F5632">
      <w:pPr>
        <w:spacing w:after="20" w:line="240" w:lineRule="auto"/>
        <w:jc w:val="both"/>
        <w:rPr>
          <w:rFonts w:ascii="Times New Roman" w:hAnsi="Times New Roman" w:cs="Times New Roman"/>
        </w:rPr>
      </w:pPr>
      <w:r w:rsidRPr="00FC43D9">
        <w:rPr>
          <w:rFonts w:ascii="Times New Roman" w:eastAsia="Times New Roman" w:hAnsi="Times New Roman" w:cs="Times New Roman"/>
          <w:sz w:val="28"/>
          <w:szCs w:val="28"/>
        </w:rPr>
        <w:t>Наименование должности</w:t>
      </w:r>
      <w:r>
        <w:rPr>
          <w:rFonts w:ascii="Times New Roman" w:eastAsia="Times New Roman" w:hAnsi="Times New Roman" w:cs="Times New Roman"/>
          <w:sz w:val="28"/>
          <w:szCs w:val="28"/>
        </w:rPr>
        <w:t xml:space="preserve">: </w:t>
      </w:r>
      <w:r w:rsidRPr="00FC43D9">
        <w:rPr>
          <w:rFonts w:ascii="Times New Roman" w:eastAsia="Times New Roman" w:hAnsi="Times New Roman" w:cs="Times New Roman"/>
          <w:sz w:val="28"/>
          <w:szCs w:val="28"/>
        </w:rPr>
        <w:t xml:space="preserve"> </w:t>
      </w:r>
      <w:r w:rsidR="001710EE" w:rsidRPr="001710EE">
        <w:rPr>
          <w:rFonts w:ascii="Times New Roman" w:hAnsi="Times New Roman" w:cs="Times New Roman"/>
          <w:sz w:val="28"/>
        </w:rPr>
        <w:t xml:space="preserve">завхоз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872"/>
        <w:gridCol w:w="992"/>
        <w:gridCol w:w="3260"/>
        <w:gridCol w:w="1134"/>
        <w:gridCol w:w="1031"/>
      </w:tblGrid>
      <w:tr w:rsidR="001710EE" w:rsidRPr="001710EE" w:rsidTr="00107BB6">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критерия </w:t>
            </w:r>
          </w:p>
        </w:tc>
        <w:tc>
          <w:tcPr>
            <w:tcW w:w="87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99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c>
          <w:tcPr>
            <w:tcW w:w="3260"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показателя </w:t>
            </w:r>
          </w:p>
        </w:tc>
        <w:tc>
          <w:tcPr>
            <w:tcW w:w="1134"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1031"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r>
      <w:tr w:rsidR="001710EE" w:rsidRPr="001710EE" w:rsidTr="00107BB6">
        <w:trPr>
          <w:cantSplit/>
        </w:trPr>
        <w:tc>
          <w:tcPr>
            <w:tcW w:w="2355" w:type="dxa"/>
          </w:tcPr>
          <w:p w:rsidR="001710EE" w:rsidRPr="001710EE" w:rsidRDefault="001710EE" w:rsidP="001710EE">
            <w:pPr>
              <w:jc w:val="both"/>
              <w:rPr>
                <w:rFonts w:ascii="Times New Roman" w:hAnsi="Times New Roman" w:cs="Times New Roman"/>
                <w:sz w:val="20"/>
                <w:szCs w:val="20"/>
              </w:rPr>
            </w:pPr>
            <w:r w:rsidRPr="001710EE">
              <w:rPr>
                <w:rFonts w:ascii="Times New Roman" w:hAnsi="Times New Roman" w:cs="Times New Roman"/>
                <w:sz w:val="20"/>
                <w:szCs w:val="20"/>
              </w:rPr>
              <w:t>Высокий уровень обслуживания</w:t>
            </w:r>
          </w:p>
        </w:tc>
        <w:tc>
          <w:tcPr>
            <w:tcW w:w="872" w:type="dxa"/>
          </w:tcPr>
          <w:p w:rsidR="001710EE" w:rsidRPr="001710EE" w:rsidRDefault="00323976" w:rsidP="001710EE">
            <w:pPr>
              <w:jc w:val="both"/>
              <w:rPr>
                <w:rFonts w:ascii="Times New Roman" w:hAnsi="Times New Roman" w:cs="Times New Roman"/>
              </w:rPr>
            </w:pPr>
            <w:r>
              <w:rPr>
                <w:rFonts w:ascii="Times New Roman" w:hAnsi="Times New Roman" w:cs="Times New Roman"/>
              </w:rPr>
              <w:t>4,0</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07BB6">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-Отсутствие замечаний на несоблюдение условий хранения продуктов питания, мягкого инвентаря, обмундирования и др.</w:t>
            </w:r>
          </w:p>
          <w:p w:rsidR="001710EE" w:rsidRPr="001710EE" w:rsidRDefault="001710EE" w:rsidP="00107BB6">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-Отсутствие замечаний на санитарно-техническое состояние помещений складских помещений</w:t>
            </w:r>
          </w:p>
          <w:p w:rsidR="001710EE" w:rsidRPr="001710EE" w:rsidRDefault="001710EE" w:rsidP="00107BB6">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-Отсутствие замечаний на несоблюдение условий хранения быстропортящихся продуктов питания</w:t>
            </w:r>
          </w:p>
          <w:p w:rsidR="001710EE" w:rsidRPr="001710EE" w:rsidRDefault="001710EE" w:rsidP="00107BB6">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-Отсутствие замечаний к документации, подтверждающей качество продукции</w:t>
            </w:r>
          </w:p>
          <w:p w:rsidR="001710EE" w:rsidRPr="001710EE" w:rsidRDefault="001710EE" w:rsidP="00107BB6">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-Отсутствие замечаний на несоблюдение правил пожарной безопасности</w:t>
            </w:r>
          </w:p>
          <w:p w:rsidR="001710EE" w:rsidRPr="001710EE" w:rsidRDefault="001710EE" w:rsidP="00107BB6">
            <w:pPr>
              <w:spacing w:after="20" w:line="240" w:lineRule="auto"/>
              <w:jc w:val="both"/>
              <w:rPr>
                <w:rFonts w:ascii="Times New Roman" w:hAnsi="Times New Roman" w:cs="Times New Roman"/>
                <w:sz w:val="28"/>
                <w:szCs w:val="28"/>
              </w:rPr>
            </w:pPr>
          </w:p>
        </w:tc>
        <w:tc>
          <w:tcPr>
            <w:tcW w:w="1134" w:type="dxa"/>
          </w:tcPr>
          <w:p w:rsidR="001710EE" w:rsidRPr="001710EE" w:rsidRDefault="001710EE" w:rsidP="00107BB6">
            <w:pPr>
              <w:spacing w:after="20" w:line="240" w:lineRule="auto"/>
              <w:jc w:val="center"/>
              <w:rPr>
                <w:rFonts w:ascii="Times New Roman" w:hAnsi="Times New Roman" w:cs="Times New Roman"/>
                <w:sz w:val="28"/>
                <w:szCs w:val="28"/>
              </w:rPr>
            </w:pPr>
            <w:r w:rsidRPr="001710EE">
              <w:rPr>
                <w:rFonts w:ascii="Times New Roman" w:hAnsi="Times New Roman" w:cs="Times New Roman"/>
                <w:sz w:val="28"/>
                <w:szCs w:val="28"/>
              </w:rPr>
              <w:t>1,0</w:t>
            </w:r>
          </w:p>
          <w:p w:rsidR="001710EE" w:rsidRPr="001710EE" w:rsidRDefault="001710EE" w:rsidP="00107BB6">
            <w:pPr>
              <w:spacing w:after="20" w:line="240" w:lineRule="auto"/>
              <w:jc w:val="center"/>
              <w:rPr>
                <w:rFonts w:ascii="Times New Roman" w:hAnsi="Times New Roman" w:cs="Times New Roman"/>
                <w:sz w:val="28"/>
                <w:szCs w:val="28"/>
              </w:rPr>
            </w:pPr>
          </w:p>
          <w:p w:rsidR="001710EE" w:rsidRPr="001710EE" w:rsidRDefault="001710EE" w:rsidP="00107BB6">
            <w:pPr>
              <w:spacing w:after="20" w:line="240" w:lineRule="auto"/>
              <w:jc w:val="center"/>
              <w:rPr>
                <w:rFonts w:ascii="Times New Roman" w:hAnsi="Times New Roman" w:cs="Times New Roman"/>
                <w:sz w:val="28"/>
                <w:szCs w:val="28"/>
              </w:rPr>
            </w:pPr>
          </w:p>
          <w:p w:rsidR="001710EE" w:rsidRPr="001710EE" w:rsidRDefault="00C073A9" w:rsidP="00107BB6">
            <w:pPr>
              <w:spacing w:after="20" w:line="240" w:lineRule="auto"/>
              <w:jc w:val="center"/>
              <w:rPr>
                <w:rFonts w:ascii="Times New Roman" w:hAnsi="Times New Roman" w:cs="Times New Roman"/>
                <w:sz w:val="28"/>
                <w:szCs w:val="28"/>
              </w:rPr>
            </w:pPr>
            <w:r>
              <w:rPr>
                <w:rFonts w:ascii="Times New Roman" w:hAnsi="Times New Roman" w:cs="Times New Roman"/>
                <w:sz w:val="28"/>
                <w:szCs w:val="28"/>
              </w:rPr>
              <w:t>0,5</w:t>
            </w:r>
          </w:p>
          <w:p w:rsidR="001710EE" w:rsidRPr="001710EE" w:rsidRDefault="001710EE" w:rsidP="00107BB6">
            <w:pPr>
              <w:spacing w:after="20" w:line="240" w:lineRule="auto"/>
              <w:jc w:val="center"/>
              <w:rPr>
                <w:rFonts w:ascii="Times New Roman" w:hAnsi="Times New Roman" w:cs="Times New Roman"/>
                <w:sz w:val="28"/>
                <w:szCs w:val="28"/>
              </w:rPr>
            </w:pPr>
          </w:p>
          <w:p w:rsidR="001710EE" w:rsidRPr="001710EE" w:rsidRDefault="00323976" w:rsidP="00107BB6">
            <w:pPr>
              <w:spacing w:after="20" w:line="240" w:lineRule="auto"/>
              <w:jc w:val="center"/>
              <w:rPr>
                <w:rFonts w:ascii="Times New Roman" w:hAnsi="Times New Roman" w:cs="Times New Roman"/>
                <w:sz w:val="28"/>
                <w:szCs w:val="28"/>
              </w:rPr>
            </w:pPr>
            <w:r>
              <w:rPr>
                <w:rFonts w:ascii="Times New Roman" w:hAnsi="Times New Roman" w:cs="Times New Roman"/>
                <w:sz w:val="28"/>
                <w:szCs w:val="28"/>
              </w:rPr>
              <w:t>1,0</w:t>
            </w:r>
          </w:p>
          <w:p w:rsidR="001710EE" w:rsidRPr="001710EE" w:rsidRDefault="001710EE" w:rsidP="00107BB6">
            <w:pPr>
              <w:spacing w:after="20" w:line="240" w:lineRule="auto"/>
              <w:jc w:val="center"/>
              <w:rPr>
                <w:rFonts w:ascii="Times New Roman" w:hAnsi="Times New Roman" w:cs="Times New Roman"/>
                <w:sz w:val="28"/>
                <w:szCs w:val="28"/>
              </w:rPr>
            </w:pPr>
          </w:p>
          <w:p w:rsidR="001710EE" w:rsidRPr="001710EE" w:rsidRDefault="001710EE" w:rsidP="00107BB6">
            <w:pPr>
              <w:spacing w:after="20" w:line="240" w:lineRule="auto"/>
              <w:jc w:val="center"/>
              <w:rPr>
                <w:rFonts w:ascii="Times New Roman" w:hAnsi="Times New Roman" w:cs="Times New Roman"/>
                <w:sz w:val="28"/>
                <w:szCs w:val="28"/>
              </w:rPr>
            </w:pPr>
            <w:r w:rsidRPr="001710EE">
              <w:rPr>
                <w:rFonts w:ascii="Times New Roman" w:hAnsi="Times New Roman" w:cs="Times New Roman"/>
                <w:sz w:val="28"/>
                <w:szCs w:val="28"/>
              </w:rPr>
              <w:t>1,0</w:t>
            </w:r>
          </w:p>
          <w:p w:rsidR="001710EE" w:rsidRPr="001710EE" w:rsidRDefault="001710EE" w:rsidP="00107BB6">
            <w:pPr>
              <w:spacing w:after="20" w:line="240" w:lineRule="auto"/>
              <w:jc w:val="center"/>
              <w:rPr>
                <w:rFonts w:ascii="Times New Roman" w:hAnsi="Times New Roman" w:cs="Times New Roman"/>
                <w:sz w:val="28"/>
                <w:szCs w:val="28"/>
              </w:rPr>
            </w:pPr>
          </w:p>
          <w:p w:rsidR="001710EE" w:rsidRPr="001710EE" w:rsidRDefault="001710EE" w:rsidP="00107BB6">
            <w:pPr>
              <w:spacing w:after="20" w:line="240" w:lineRule="auto"/>
              <w:jc w:val="center"/>
              <w:rPr>
                <w:rFonts w:ascii="Times New Roman" w:hAnsi="Times New Roman" w:cs="Times New Roman"/>
                <w:sz w:val="28"/>
                <w:szCs w:val="28"/>
              </w:rPr>
            </w:pPr>
            <w:r w:rsidRPr="001710EE">
              <w:rPr>
                <w:rFonts w:ascii="Times New Roman" w:hAnsi="Times New Roman" w:cs="Times New Roman"/>
                <w:sz w:val="28"/>
                <w:szCs w:val="28"/>
              </w:rPr>
              <w:t>0,5</w:t>
            </w:r>
          </w:p>
          <w:p w:rsidR="001710EE" w:rsidRPr="001710EE" w:rsidRDefault="001710EE" w:rsidP="00107BB6">
            <w:pPr>
              <w:spacing w:after="20" w:line="240" w:lineRule="auto"/>
              <w:jc w:val="center"/>
              <w:rPr>
                <w:rFonts w:ascii="Times New Roman" w:hAnsi="Times New Roman" w:cs="Times New Roman"/>
                <w:sz w:val="28"/>
                <w:szCs w:val="28"/>
              </w:rPr>
            </w:pPr>
          </w:p>
        </w:tc>
        <w:tc>
          <w:tcPr>
            <w:tcW w:w="1031" w:type="dxa"/>
          </w:tcPr>
          <w:p w:rsidR="001710EE" w:rsidRPr="001710EE" w:rsidRDefault="001710EE" w:rsidP="001710EE">
            <w:pPr>
              <w:jc w:val="both"/>
              <w:rPr>
                <w:rFonts w:ascii="Times New Roman" w:hAnsi="Times New Roman" w:cs="Times New Roman"/>
              </w:rPr>
            </w:pPr>
          </w:p>
        </w:tc>
      </w:tr>
      <w:tr w:rsidR="001710EE" w:rsidRPr="001710EE" w:rsidTr="00107BB6">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Итого по критерию 1</w:t>
            </w:r>
          </w:p>
        </w:tc>
        <w:tc>
          <w:tcPr>
            <w:tcW w:w="872" w:type="dxa"/>
          </w:tcPr>
          <w:p w:rsidR="001710EE" w:rsidRPr="001710EE" w:rsidRDefault="00323976" w:rsidP="001710EE">
            <w:pPr>
              <w:jc w:val="both"/>
              <w:rPr>
                <w:rFonts w:ascii="Times New Roman" w:hAnsi="Times New Roman" w:cs="Times New Roman"/>
              </w:rPr>
            </w:pPr>
            <w:r>
              <w:rPr>
                <w:rFonts w:ascii="Times New Roman" w:hAnsi="Times New Roman" w:cs="Times New Roman"/>
              </w:rPr>
              <w:t>4,0</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r w:rsidR="001710EE" w:rsidRPr="001710EE" w:rsidTr="00107BB6">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Всего по всем критериям </w:t>
            </w:r>
          </w:p>
        </w:tc>
        <w:tc>
          <w:tcPr>
            <w:tcW w:w="872" w:type="dxa"/>
          </w:tcPr>
          <w:p w:rsidR="001710EE" w:rsidRPr="001710EE" w:rsidRDefault="00323976" w:rsidP="001710EE">
            <w:pPr>
              <w:jc w:val="both"/>
              <w:rPr>
                <w:rFonts w:ascii="Times New Roman" w:hAnsi="Times New Roman" w:cs="Times New Roman"/>
              </w:rPr>
            </w:pPr>
            <w:r>
              <w:rPr>
                <w:rFonts w:ascii="Times New Roman" w:hAnsi="Times New Roman" w:cs="Times New Roman"/>
              </w:rPr>
              <w:t>4,0</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r w:rsidR="00493545" w:rsidRPr="001710EE" w:rsidTr="007C1BC3">
        <w:trPr>
          <w:cantSplit/>
        </w:trPr>
        <w:tc>
          <w:tcPr>
            <w:tcW w:w="9644" w:type="dxa"/>
            <w:gridSpan w:val="6"/>
          </w:tcPr>
          <w:p w:rsidR="00493545" w:rsidRPr="001710EE" w:rsidRDefault="00493545" w:rsidP="00493545">
            <w:pPr>
              <w:spacing w:after="20" w:line="240" w:lineRule="auto"/>
              <w:jc w:val="both"/>
              <w:rPr>
                <w:rFonts w:ascii="Times New Roman" w:hAnsi="Times New Roman" w:cs="Times New Roman"/>
                <w:b/>
                <w:bCs/>
              </w:rPr>
            </w:pPr>
            <w:r w:rsidRPr="00FC43D9">
              <w:rPr>
                <w:rFonts w:ascii="Times New Roman" w:eastAsia="Times New Roman" w:hAnsi="Times New Roman" w:cs="Times New Roman"/>
                <w:sz w:val="28"/>
                <w:szCs w:val="28"/>
              </w:rPr>
              <w:t>Наименование должности</w:t>
            </w:r>
            <w:r>
              <w:rPr>
                <w:rFonts w:ascii="Times New Roman" w:eastAsia="Times New Roman" w:hAnsi="Times New Roman" w:cs="Times New Roman"/>
                <w:sz w:val="28"/>
                <w:szCs w:val="28"/>
              </w:rPr>
              <w:t xml:space="preserve">: </w:t>
            </w:r>
            <w:r w:rsidRPr="00FC43D9">
              <w:rPr>
                <w:rFonts w:ascii="Times New Roman" w:eastAsia="Times New Roman" w:hAnsi="Times New Roman" w:cs="Times New Roman"/>
                <w:sz w:val="28"/>
                <w:szCs w:val="28"/>
              </w:rPr>
              <w:t xml:space="preserve"> </w:t>
            </w:r>
            <w:r>
              <w:rPr>
                <w:rFonts w:ascii="Times New Roman" w:hAnsi="Times New Roman" w:cs="Times New Roman"/>
                <w:sz w:val="28"/>
              </w:rPr>
              <w:t>повар</w:t>
            </w:r>
            <w:r w:rsidRPr="001710EE">
              <w:rPr>
                <w:rFonts w:ascii="Times New Roman" w:hAnsi="Times New Roman" w:cs="Times New Roman"/>
                <w:sz w:val="28"/>
              </w:rPr>
              <w:t xml:space="preserve"> </w:t>
            </w:r>
          </w:p>
        </w:tc>
      </w:tr>
      <w:tr w:rsidR="001710EE" w:rsidRPr="001710EE" w:rsidTr="001F3307">
        <w:trPr>
          <w:cantSplit/>
          <w:trHeight w:val="2829"/>
        </w:trPr>
        <w:tc>
          <w:tcPr>
            <w:tcW w:w="2355" w:type="dxa"/>
          </w:tcPr>
          <w:p w:rsidR="001710EE" w:rsidRPr="001710EE" w:rsidRDefault="001710EE" w:rsidP="001F3307">
            <w:pPr>
              <w:jc w:val="both"/>
              <w:rPr>
                <w:rFonts w:ascii="Times New Roman" w:hAnsi="Times New Roman" w:cs="Times New Roman"/>
                <w:sz w:val="20"/>
                <w:szCs w:val="20"/>
              </w:rPr>
            </w:pPr>
            <w:r w:rsidRPr="001710EE">
              <w:rPr>
                <w:rFonts w:ascii="Times New Roman" w:hAnsi="Times New Roman" w:cs="Times New Roman"/>
                <w:sz w:val="20"/>
                <w:szCs w:val="20"/>
              </w:rPr>
              <w:t>Высокий уровень обслуживания</w:t>
            </w:r>
          </w:p>
        </w:tc>
        <w:tc>
          <w:tcPr>
            <w:tcW w:w="87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2,</w:t>
            </w:r>
            <w:r w:rsidR="0052709E">
              <w:rPr>
                <w:rFonts w:ascii="Times New Roman" w:hAnsi="Times New Roman" w:cs="Times New Roman"/>
              </w:rPr>
              <w:t>5</w:t>
            </w:r>
          </w:p>
          <w:p w:rsidR="001710EE" w:rsidRPr="001710EE" w:rsidRDefault="001710EE" w:rsidP="001710EE">
            <w:pPr>
              <w:rPr>
                <w:rFonts w:ascii="Times New Roman" w:hAnsi="Times New Roman" w:cs="Times New Roman"/>
              </w:rPr>
            </w:pPr>
          </w:p>
          <w:p w:rsidR="001710EE" w:rsidRPr="001710EE" w:rsidRDefault="001710EE" w:rsidP="001710EE">
            <w:pPr>
              <w:rPr>
                <w:rFonts w:ascii="Times New Roman" w:hAnsi="Times New Roman" w:cs="Times New Roman"/>
              </w:rPr>
            </w:pPr>
          </w:p>
          <w:p w:rsidR="001710EE" w:rsidRPr="001710EE" w:rsidRDefault="001710EE" w:rsidP="001710EE">
            <w:pPr>
              <w:rPr>
                <w:rFonts w:ascii="Times New Roman" w:hAnsi="Times New Roman" w:cs="Times New Roman"/>
              </w:rPr>
            </w:pPr>
          </w:p>
          <w:p w:rsidR="001710EE" w:rsidRPr="001710EE" w:rsidRDefault="001710EE" w:rsidP="001710EE">
            <w:pPr>
              <w:rPr>
                <w:rFonts w:ascii="Times New Roman" w:hAnsi="Times New Roman" w:cs="Times New Roman"/>
              </w:rPr>
            </w:pP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F3307">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-Отсутствие обоснованных жалоб на качество блюд</w:t>
            </w:r>
          </w:p>
          <w:p w:rsidR="001710EE" w:rsidRPr="001710EE" w:rsidRDefault="001710EE" w:rsidP="001F3307">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-Отсутствие случаев ОКИ по причине сотрудников пищеблока</w:t>
            </w:r>
          </w:p>
          <w:p w:rsidR="001710EE" w:rsidRPr="001710EE" w:rsidRDefault="001710EE" w:rsidP="001F3307">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-Отсутствие замечаний на несоблюдение правил</w:t>
            </w:r>
            <w:r w:rsidRPr="001710EE">
              <w:rPr>
                <w:rFonts w:ascii="Times New Roman" w:hAnsi="Times New Roman" w:cs="Times New Roman"/>
                <w:sz w:val="28"/>
                <w:szCs w:val="28"/>
              </w:rPr>
              <w:t xml:space="preserve"> </w:t>
            </w:r>
            <w:r w:rsidRPr="001710EE">
              <w:rPr>
                <w:rFonts w:ascii="Times New Roman" w:hAnsi="Times New Roman" w:cs="Times New Roman"/>
                <w:sz w:val="20"/>
                <w:szCs w:val="20"/>
              </w:rPr>
              <w:t>эксплуатации технологического оборудования.</w:t>
            </w:r>
          </w:p>
          <w:p w:rsidR="001710EE" w:rsidRPr="001710EE" w:rsidRDefault="001710EE" w:rsidP="001F3307">
            <w:pPr>
              <w:spacing w:after="20" w:line="240" w:lineRule="auto"/>
              <w:jc w:val="both"/>
              <w:rPr>
                <w:rFonts w:ascii="Times New Roman" w:hAnsi="Times New Roman" w:cs="Times New Roman"/>
                <w:sz w:val="28"/>
                <w:szCs w:val="28"/>
              </w:rPr>
            </w:pPr>
            <w:r w:rsidRPr="001710EE">
              <w:rPr>
                <w:rFonts w:ascii="Times New Roman" w:hAnsi="Times New Roman" w:cs="Times New Roman"/>
                <w:sz w:val="20"/>
                <w:szCs w:val="20"/>
              </w:rPr>
              <w:t>-Отсутствие замечаний на несоблюдение правил пожарной безопасности</w:t>
            </w:r>
          </w:p>
        </w:tc>
        <w:tc>
          <w:tcPr>
            <w:tcW w:w="1134" w:type="dxa"/>
          </w:tcPr>
          <w:p w:rsidR="001710EE" w:rsidRPr="001710EE" w:rsidRDefault="001710EE" w:rsidP="001F3307">
            <w:pPr>
              <w:spacing w:after="20" w:line="240" w:lineRule="auto"/>
              <w:jc w:val="center"/>
              <w:rPr>
                <w:rFonts w:ascii="Times New Roman" w:hAnsi="Times New Roman" w:cs="Times New Roman"/>
                <w:sz w:val="28"/>
                <w:szCs w:val="28"/>
              </w:rPr>
            </w:pPr>
            <w:r w:rsidRPr="001710EE">
              <w:rPr>
                <w:rFonts w:ascii="Times New Roman" w:hAnsi="Times New Roman" w:cs="Times New Roman"/>
                <w:sz w:val="28"/>
                <w:szCs w:val="28"/>
              </w:rPr>
              <w:t>0,</w:t>
            </w:r>
            <w:r w:rsidR="00783FBB">
              <w:rPr>
                <w:rFonts w:ascii="Times New Roman" w:hAnsi="Times New Roman" w:cs="Times New Roman"/>
                <w:sz w:val="28"/>
                <w:szCs w:val="28"/>
              </w:rPr>
              <w:t>7</w:t>
            </w:r>
          </w:p>
          <w:p w:rsidR="001710EE" w:rsidRPr="001710EE" w:rsidRDefault="001710EE" w:rsidP="001F3307">
            <w:pPr>
              <w:spacing w:after="20" w:line="240" w:lineRule="auto"/>
              <w:jc w:val="center"/>
              <w:rPr>
                <w:rFonts w:ascii="Times New Roman" w:hAnsi="Times New Roman" w:cs="Times New Roman"/>
                <w:sz w:val="28"/>
                <w:szCs w:val="28"/>
              </w:rPr>
            </w:pPr>
            <w:r w:rsidRPr="001710EE">
              <w:rPr>
                <w:rFonts w:ascii="Times New Roman" w:hAnsi="Times New Roman" w:cs="Times New Roman"/>
                <w:sz w:val="28"/>
                <w:szCs w:val="28"/>
              </w:rPr>
              <w:t>0,</w:t>
            </w:r>
            <w:r w:rsidR="0052709E">
              <w:rPr>
                <w:rFonts w:ascii="Times New Roman" w:hAnsi="Times New Roman" w:cs="Times New Roman"/>
                <w:sz w:val="28"/>
                <w:szCs w:val="28"/>
              </w:rPr>
              <w:t>6</w:t>
            </w:r>
          </w:p>
          <w:p w:rsidR="001710EE" w:rsidRPr="001710EE" w:rsidRDefault="001710EE" w:rsidP="001F3307">
            <w:pPr>
              <w:spacing w:after="20" w:line="240" w:lineRule="auto"/>
              <w:jc w:val="center"/>
              <w:rPr>
                <w:rFonts w:ascii="Times New Roman" w:hAnsi="Times New Roman" w:cs="Times New Roman"/>
                <w:sz w:val="28"/>
                <w:szCs w:val="28"/>
              </w:rPr>
            </w:pPr>
          </w:p>
          <w:p w:rsidR="001710EE" w:rsidRPr="001710EE" w:rsidRDefault="001710EE" w:rsidP="001F3307">
            <w:pPr>
              <w:spacing w:after="20" w:line="240" w:lineRule="auto"/>
              <w:jc w:val="center"/>
              <w:rPr>
                <w:rFonts w:ascii="Times New Roman" w:hAnsi="Times New Roman" w:cs="Times New Roman"/>
                <w:sz w:val="28"/>
                <w:szCs w:val="28"/>
              </w:rPr>
            </w:pPr>
            <w:r w:rsidRPr="001710EE">
              <w:rPr>
                <w:rFonts w:ascii="Times New Roman" w:hAnsi="Times New Roman" w:cs="Times New Roman"/>
                <w:sz w:val="28"/>
                <w:szCs w:val="28"/>
              </w:rPr>
              <w:t>0,</w:t>
            </w:r>
            <w:r w:rsidR="00493545">
              <w:rPr>
                <w:rFonts w:ascii="Times New Roman" w:hAnsi="Times New Roman" w:cs="Times New Roman"/>
                <w:sz w:val="28"/>
                <w:szCs w:val="28"/>
              </w:rPr>
              <w:t>6</w:t>
            </w:r>
          </w:p>
          <w:p w:rsidR="001710EE" w:rsidRPr="001710EE" w:rsidRDefault="001710EE" w:rsidP="001F3307">
            <w:pPr>
              <w:spacing w:after="20" w:line="240" w:lineRule="auto"/>
              <w:jc w:val="center"/>
              <w:rPr>
                <w:rFonts w:ascii="Times New Roman" w:hAnsi="Times New Roman" w:cs="Times New Roman"/>
                <w:sz w:val="28"/>
                <w:szCs w:val="28"/>
              </w:rPr>
            </w:pPr>
          </w:p>
          <w:p w:rsidR="001710EE" w:rsidRPr="001710EE" w:rsidRDefault="001710EE" w:rsidP="001F3307">
            <w:pPr>
              <w:spacing w:after="20" w:line="240" w:lineRule="auto"/>
              <w:jc w:val="center"/>
              <w:rPr>
                <w:rFonts w:ascii="Times New Roman" w:hAnsi="Times New Roman" w:cs="Times New Roman"/>
                <w:sz w:val="28"/>
                <w:szCs w:val="28"/>
              </w:rPr>
            </w:pPr>
            <w:r w:rsidRPr="001710EE">
              <w:rPr>
                <w:rFonts w:ascii="Times New Roman" w:hAnsi="Times New Roman" w:cs="Times New Roman"/>
                <w:sz w:val="28"/>
                <w:szCs w:val="28"/>
              </w:rPr>
              <w:t>0,</w:t>
            </w:r>
            <w:r w:rsidR="0052709E">
              <w:rPr>
                <w:rFonts w:ascii="Times New Roman" w:hAnsi="Times New Roman" w:cs="Times New Roman"/>
                <w:sz w:val="28"/>
                <w:szCs w:val="28"/>
              </w:rPr>
              <w:t>6</w:t>
            </w:r>
          </w:p>
          <w:p w:rsidR="001710EE" w:rsidRPr="001710EE" w:rsidRDefault="001710EE" w:rsidP="001F3307">
            <w:pPr>
              <w:spacing w:after="20" w:line="240" w:lineRule="auto"/>
              <w:jc w:val="center"/>
              <w:rPr>
                <w:rFonts w:ascii="Times New Roman" w:hAnsi="Times New Roman" w:cs="Times New Roman"/>
                <w:sz w:val="28"/>
                <w:szCs w:val="28"/>
              </w:rPr>
            </w:pPr>
          </w:p>
        </w:tc>
        <w:tc>
          <w:tcPr>
            <w:tcW w:w="1031" w:type="dxa"/>
          </w:tcPr>
          <w:p w:rsidR="001710EE" w:rsidRPr="001710EE" w:rsidRDefault="001710EE" w:rsidP="001710EE">
            <w:pPr>
              <w:jc w:val="both"/>
              <w:rPr>
                <w:rFonts w:ascii="Times New Roman" w:hAnsi="Times New Roman" w:cs="Times New Roman"/>
              </w:rPr>
            </w:pPr>
          </w:p>
        </w:tc>
      </w:tr>
      <w:tr w:rsidR="001710EE" w:rsidRPr="001710EE" w:rsidTr="001F3307">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Итого по критерию 1</w:t>
            </w:r>
          </w:p>
        </w:tc>
        <w:tc>
          <w:tcPr>
            <w:tcW w:w="872" w:type="dxa"/>
          </w:tcPr>
          <w:p w:rsidR="001710EE" w:rsidRPr="001710EE" w:rsidRDefault="001710EE" w:rsidP="0052709E">
            <w:pPr>
              <w:jc w:val="both"/>
              <w:rPr>
                <w:rFonts w:ascii="Times New Roman" w:hAnsi="Times New Roman" w:cs="Times New Roman"/>
              </w:rPr>
            </w:pPr>
            <w:r w:rsidRPr="001710EE">
              <w:rPr>
                <w:rFonts w:ascii="Times New Roman" w:hAnsi="Times New Roman" w:cs="Times New Roman"/>
              </w:rPr>
              <w:t>2,</w:t>
            </w:r>
            <w:r w:rsidR="0052709E">
              <w:rPr>
                <w:rFonts w:ascii="Times New Roman" w:hAnsi="Times New Roman" w:cs="Times New Roman"/>
              </w:rPr>
              <w:t>5</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r w:rsidR="001710EE" w:rsidRPr="001710EE" w:rsidTr="001F3307">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lastRenderedPageBreak/>
              <w:t xml:space="preserve">Всего по всем критериям </w:t>
            </w:r>
          </w:p>
        </w:tc>
        <w:tc>
          <w:tcPr>
            <w:tcW w:w="872" w:type="dxa"/>
          </w:tcPr>
          <w:p w:rsidR="001710EE" w:rsidRPr="001710EE" w:rsidRDefault="001710EE" w:rsidP="0052709E">
            <w:pPr>
              <w:jc w:val="both"/>
              <w:rPr>
                <w:rFonts w:ascii="Times New Roman" w:hAnsi="Times New Roman" w:cs="Times New Roman"/>
              </w:rPr>
            </w:pPr>
            <w:r w:rsidRPr="001710EE">
              <w:rPr>
                <w:rFonts w:ascii="Times New Roman" w:hAnsi="Times New Roman" w:cs="Times New Roman"/>
              </w:rPr>
              <w:t>2,</w:t>
            </w:r>
            <w:r w:rsidR="0052709E">
              <w:rPr>
                <w:rFonts w:ascii="Times New Roman" w:hAnsi="Times New Roman" w:cs="Times New Roman"/>
              </w:rPr>
              <w:t>5</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bl>
    <w:p w:rsidR="001710EE" w:rsidRPr="001710EE" w:rsidRDefault="001F3307" w:rsidP="001F3307">
      <w:pPr>
        <w:spacing w:after="20" w:line="20" w:lineRule="atLeast"/>
        <w:rPr>
          <w:rFonts w:ascii="Times New Roman" w:hAnsi="Times New Roman" w:cs="Times New Roman"/>
        </w:rPr>
      </w:pPr>
      <w:r w:rsidRPr="00FC43D9">
        <w:rPr>
          <w:rFonts w:ascii="Times New Roman" w:eastAsia="Times New Roman" w:hAnsi="Times New Roman" w:cs="Times New Roman"/>
          <w:sz w:val="28"/>
          <w:szCs w:val="28"/>
        </w:rPr>
        <w:t>Наименование должности</w:t>
      </w:r>
      <w:r>
        <w:rPr>
          <w:rFonts w:ascii="Times New Roman" w:eastAsia="Times New Roman" w:hAnsi="Times New Roman" w:cs="Times New Roman"/>
          <w:sz w:val="28"/>
          <w:szCs w:val="28"/>
        </w:rPr>
        <w:t xml:space="preserve">: </w:t>
      </w:r>
      <w:r w:rsidRPr="00FC43D9">
        <w:rPr>
          <w:rFonts w:ascii="Times New Roman" w:eastAsia="Times New Roman" w:hAnsi="Times New Roman" w:cs="Times New Roman"/>
          <w:sz w:val="28"/>
          <w:szCs w:val="28"/>
        </w:rPr>
        <w:t xml:space="preserve"> </w:t>
      </w:r>
      <w:r w:rsidR="001710EE" w:rsidRPr="001710EE">
        <w:rPr>
          <w:rFonts w:ascii="Times New Roman" w:hAnsi="Times New Roman" w:cs="Times New Roman"/>
          <w:sz w:val="28"/>
        </w:rPr>
        <w:t>кух.рабоч</w:t>
      </w:r>
      <w:r w:rsidR="00E2699A">
        <w:rPr>
          <w:rFonts w:ascii="Times New Roman" w:hAnsi="Times New Roman" w:cs="Times New Roman"/>
          <w:sz w:val="28"/>
        </w:rPr>
        <w:t>ая</w:t>
      </w:r>
      <w:r w:rsidR="001710EE" w:rsidRPr="001710EE">
        <w:rPr>
          <w:rFonts w:ascii="Times New Roman" w:hAnsi="Times New Roman" w:cs="Times New Roman"/>
          <w:sz w:val="28"/>
        </w:rPr>
        <w:t xml:space="preserve">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872"/>
        <w:gridCol w:w="992"/>
        <w:gridCol w:w="3260"/>
        <w:gridCol w:w="1134"/>
        <w:gridCol w:w="1031"/>
      </w:tblGrid>
      <w:tr w:rsidR="001710EE" w:rsidRPr="001710EE" w:rsidTr="001F3307">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критерия </w:t>
            </w:r>
          </w:p>
        </w:tc>
        <w:tc>
          <w:tcPr>
            <w:tcW w:w="87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99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c>
          <w:tcPr>
            <w:tcW w:w="3260"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показателя </w:t>
            </w:r>
          </w:p>
        </w:tc>
        <w:tc>
          <w:tcPr>
            <w:tcW w:w="1134"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1031"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r>
      <w:tr w:rsidR="001710EE" w:rsidRPr="001710EE" w:rsidTr="001F3307">
        <w:trPr>
          <w:cantSplit/>
        </w:trPr>
        <w:tc>
          <w:tcPr>
            <w:tcW w:w="2355" w:type="dxa"/>
          </w:tcPr>
          <w:p w:rsidR="001710EE" w:rsidRPr="001710EE" w:rsidRDefault="001710EE" w:rsidP="001710EE">
            <w:pPr>
              <w:jc w:val="both"/>
              <w:rPr>
                <w:rFonts w:ascii="Times New Roman" w:hAnsi="Times New Roman" w:cs="Times New Roman"/>
                <w:sz w:val="20"/>
                <w:szCs w:val="20"/>
              </w:rPr>
            </w:pPr>
            <w:r w:rsidRPr="001710EE">
              <w:rPr>
                <w:rFonts w:ascii="Times New Roman" w:hAnsi="Times New Roman" w:cs="Times New Roman"/>
                <w:sz w:val="20"/>
                <w:szCs w:val="20"/>
              </w:rPr>
              <w:t>Высокий уровень обслуживания</w:t>
            </w:r>
          </w:p>
          <w:p w:rsidR="001710EE" w:rsidRPr="001710EE" w:rsidRDefault="001710EE" w:rsidP="001710EE">
            <w:pPr>
              <w:jc w:val="both"/>
              <w:rPr>
                <w:rFonts w:ascii="Times New Roman" w:hAnsi="Times New Roman" w:cs="Times New Roman"/>
                <w:sz w:val="20"/>
                <w:szCs w:val="20"/>
              </w:rPr>
            </w:pPr>
          </w:p>
          <w:p w:rsidR="001710EE" w:rsidRPr="001710EE" w:rsidRDefault="001710EE" w:rsidP="001710EE">
            <w:pPr>
              <w:jc w:val="both"/>
              <w:rPr>
                <w:rFonts w:ascii="Times New Roman" w:hAnsi="Times New Roman" w:cs="Times New Roman"/>
                <w:sz w:val="20"/>
                <w:szCs w:val="20"/>
              </w:rPr>
            </w:pPr>
          </w:p>
        </w:tc>
        <w:tc>
          <w:tcPr>
            <w:tcW w:w="872" w:type="dxa"/>
          </w:tcPr>
          <w:p w:rsidR="001710EE" w:rsidRPr="001710EE" w:rsidRDefault="0052709E" w:rsidP="001710EE">
            <w:pPr>
              <w:jc w:val="both"/>
              <w:rPr>
                <w:rFonts w:ascii="Times New Roman" w:hAnsi="Times New Roman" w:cs="Times New Roman"/>
              </w:rPr>
            </w:pPr>
            <w:r>
              <w:rPr>
                <w:rFonts w:ascii="Times New Roman" w:hAnsi="Times New Roman" w:cs="Times New Roman"/>
              </w:rPr>
              <w:t>2</w:t>
            </w:r>
            <w:r w:rsidR="001710EE" w:rsidRPr="001710EE">
              <w:rPr>
                <w:rFonts w:ascii="Times New Roman" w:hAnsi="Times New Roman" w:cs="Times New Roman"/>
              </w:rPr>
              <w:t>,5</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F3307">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-Отсутствие случаев ОКИ по причине сотрудников пищеблока</w:t>
            </w:r>
          </w:p>
          <w:p w:rsidR="001710EE" w:rsidRPr="001710EE" w:rsidRDefault="001710EE" w:rsidP="001F3307">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-Отсутствие замечаний на санитарно-техническое состояние помещений пищеблока</w:t>
            </w:r>
          </w:p>
          <w:p w:rsidR="001710EE" w:rsidRPr="001710EE" w:rsidRDefault="001710EE" w:rsidP="001F3307">
            <w:pPr>
              <w:spacing w:after="20" w:line="240" w:lineRule="auto"/>
              <w:jc w:val="both"/>
              <w:rPr>
                <w:rFonts w:ascii="Times New Roman" w:hAnsi="Times New Roman" w:cs="Times New Roman"/>
                <w:sz w:val="28"/>
                <w:szCs w:val="28"/>
              </w:rPr>
            </w:pPr>
            <w:r w:rsidRPr="001710EE">
              <w:rPr>
                <w:rFonts w:ascii="Times New Roman" w:hAnsi="Times New Roman" w:cs="Times New Roman"/>
                <w:sz w:val="20"/>
                <w:szCs w:val="20"/>
              </w:rPr>
              <w:t>-Отсутствие замечаний на несоблюдение правил пожарной безопасности</w:t>
            </w:r>
          </w:p>
        </w:tc>
        <w:tc>
          <w:tcPr>
            <w:tcW w:w="1134" w:type="dxa"/>
          </w:tcPr>
          <w:p w:rsidR="001710EE" w:rsidRPr="001710EE" w:rsidRDefault="001710EE" w:rsidP="001F3307">
            <w:pPr>
              <w:spacing w:after="20" w:line="240" w:lineRule="auto"/>
              <w:jc w:val="center"/>
              <w:rPr>
                <w:rFonts w:ascii="Times New Roman" w:hAnsi="Times New Roman" w:cs="Times New Roman"/>
                <w:sz w:val="28"/>
                <w:szCs w:val="28"/>
              </w:rPr>
            </w:pPr>
            <w:r w:rsidRPr="001710EE">
              <w:rPr>
                <w:rFonts w:ascii="Times New Roman" w:hAnsi="Times New Roman" w:cs="Times New Roman"/>
                <w:sz w:val="28"/>
                <w:szCs w:val="28"/>
              </w:rPr>
              <w:t>0,</w:t>
            </w:r>
            <w:r w:rsidR="0052709E">
              <w:rPr>
                <w:rFonts w:ascii="Times New Roman" w:hAnsi="Times New Roman" w:cs="Times New Roman"/>
                <w:sz w:val="28"/>
                <w:szCs w:val="28"/>
              </w:rPr>
              <w:t>6</w:t>
            </w:r>
          </w:p>
          <w:p w:rsidR="001710EE" w:rsidRPr="001710EE" w:rsidRDefault="001710EE" w:rsidP="001F3307">
            <w:pPr>
              <w:spacing w:after="20" w:line="240" w:lineRule="auto"/>
              <w:jc w:val="center"/>
              <w:rPr>
                <w:rFonts w:ascii="Times New Roman" w:hAnsi="Times New Roman" w:cs="Times New Roman"/>
                <w:sz w:val="28"/>
                <w:szCs w:val="28"/>
              </w:rPr>
            </w:pPr>
          </w:p>
          <w:p w:rsidR="001710EE" w:rsidRPr="001710EE" w:rsidRDefault="0052709E" w:rsidP="001F3307">
            <w:pPr>
              <w:spacing w:after="20" w:line="240" w:lineRule="auto"/>
              <w:jc w:val="center"/>
              <w:rPr>
                <w:rFonts w:ascii="Times New Roman" w:hAnsi="Times New Roman" w:cs="Times New Roman"/>
                <w:sz w:val="28"/>
                <w:szCs w:val="28"/>
              </w:rPr>
            </w:pPr>
            <w:r>
              <w:rPr>
                <w:rFonts w:ascii="Times New Roman" w:hAnsi="Times New Roman" w:cs="Times New Roman"/>
                <w:sz w:val="28"/>
                <w:szCs w:val="28"/>
              </w:rPr>
              <w:t>1,3</w:t>
            </w:r>
          </w:p>
          <w:p w:rsidR="001710EE" w:rsidRPr="001710EE" w:rsidRDefault="001710EE" w:rsidP="001F3307">
            <w:pPr>
              <w:spacing w:after="20" w:line="240" w:lineRule="auto"/>
              <w:jc w:val="center"/>
              <w:rPr>
                <w:rFonts w:ascii="Times New Roman" w:hAnsi="Times New Roman" w:cs="Times New Roman"/>
                <w:sz w:val="28"/>
                <w:szCs w:val="28"/>
              </w:rPr>
            </w:pPr>
          </w:p>
          <w:p w:rsidR="001710EE" w:rsidRPr="001710EE" w:rsidRDefault="001710EE" w:rsidP="001F3307">
            <w:pPr>
              <w:spacing w:after="20" w:line="240" w:lineRule="auto"/>
              <w:jc w:val="center"/>
              <w:rPr>
                <w:rFonts w:ascii="Times New Roman" w:hAnsi="Times New Roman" w:cs="Times New Roman"/>
                <w:sz w:val="28"/>
                <w:szCs w:val="28"/>
              </w:rPr>
            </w:pPr>
            <w:r w:rsidRPr="001710EE">
              <w:rPr>
                <w:rFonts w:ascii="Times New Roman" w:hAnsi="Times New Roman" w:cs="Times New Roman"/>
                <w:sz w:val="28"/>
                <w:szCs w:val="28"/>
              </w:rPr>
              <w:t>0,</w:t>
            </w:r>
            <w:r w:rsidR="0052709E">
              <w:rPr>
                <w:rFonts w:ascii="Times New Roman" w:hAnsi="Times New Roman" w:cs="Times New Roman"/>
                <w:sz w:val="28"/>
                <w:szCs w:val="28"/>
              </w:rPr>
              <w:t>6</w:t>
            </w:r>
          </w:p>
          <w:p w:rsidR="001710EE" w:rsidRPr="001710EE" w:rsidRDefault="001710EE" w:rsidP="001F3307">
            <w:pPr>
              <w:spacing w:after="20" w:line="240" w:lineRule="auto"/>
              <w:jc w:val="center"/>
              <w:rPr>
                <w:rFonts w:ascii="Times New Roman" w:hAnsi="Times New Roman" w:cs="Times New Roman"/>
                <w:sz w:val="28"/>
                <w:szCs w:val="28"/>
              </w:rPr>
            </w:pPr>
          </w:p>
        </w:tc>
        <w:tc>
          <w:tcPr>
            <w:tcW w:w="1031" w:type="dxa"/>
          </w:tcPr>
          <w:p w:rsidR="001710EE" w:rsidRPr="001710EE" w:rsidRDefault="001710EE" w:rsidP="001710EE">
            <w:pPr>
              <w:jc w:val="both"/>
              <w:rPr>
                <w:rFonts w:ascii="Times New Roman" w:hAnsi="Times New Roman" w:cs="Times New Roman"/>
              </w:rPr>
            </w:pPr>
          </w:p>
        </w:tc>
      </w:tr>
      <w:tr w:rsidR="001710EE" w:rsidRPr="001710EE" w:rsidTr="001F3307">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Итого по критерию 1</w:t>
            </w:r>
          </w:p>
        </w:tc>
        <w:tc>
          <w:tcPr>
            <w:tcW w:w="872" w:type="dxa"/>
          </w:tcPr>
          <w:p w:rsidR="001710EE" w:rsidRPr="001710EE" w:rsidRDefault="0052709E" w:rsidP="001710EE">
            <w:pPr>
              <w:jc w:val="both"/>
              <w:rPr>
                <w:rFonts w:ascii="Times New Roman" w:hAnsi="Times New Roman" w:cs="Times New Roman"/>
              </w:rPr>
            </w:pPr>
            <w:r>
              <w:rPr>
                <w:rFonts w:ascii="Times New Roman" w:hAnsi="Times New Roman" w:cs="Times New Roman"/>
              </w:rPr>
              <w:t>2</w:t>
            </w:r>
            <w:r w:rsidR="001710EE" w:rsidRPr="001710EE">
              <w:rPr>
                <w:rFonts w:ascii="Times New Roman" w:hAnsi="Times New Roman" w:cs="Times New Roman"/>
              </w:rPr>
              <w:t>,5</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r w:rsidR="001710EE" w:rsidRPr="001710EE" w:rsidTr="001F3307">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Всего по всем критериям </w:t>
            </w:r>
          </w:p>
        </w:tc>
        <w:tc>
          <w:tcPr>
            <w:tcW w:w="872" w:type="dxa"/>
          </w:tcPr>
          <w:p w:rsidR="001710EE" w:rsidRPr="001710EE" w:rsidRDefault="0052709E" w:rsidP="001710EE">
            <w:pPr>
              <w:jc w:val="both"/>
              <w:rPr>
                <w:rFonts w:ascii="Times New Roman" w:hAnsi="Times New Roman" w:cs="Times New Roman"/>
              </w:rPr>
            </w:pPr>
            <w:r>
              <w:rPr>
                <w:rFonts w:ascii="Times New Roman" w:hAnsi="Times New Roman" w:cs="Times New Roman"/>
              </w:rPr>
              <w:t>2</w:t>
            </w:r>
            <w:r w:rsidR="00F44F65">
              <w:rPr>
                <w:rFonts w:ascii="Times New Roman" w:hAnsi="Times New Roman" w:cs="Times New Roman"/>
              </w:rPr>
              <w:t>,</w:t>
            </w:r>
            <w:r w:rsidR="001710EE" w:rsidRPr="001710EE">
              <w:rPr>
                <w:rFonts w:ascii="Times New Roman" w:hAnsi="Times New Roman" w:cs="Times New Roman"/>
              </w:rPr>
              <w:t>5</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bl>
    <w:p w:rsidR="001710EE" w:rsidRPr="001710EE" w:rsidRDefault="001F3307" w:rsidP="001F3307">
      <w:pPr>
        <w:spacing w:after="20" w:line="240" w:lineRule="auto"/>
        <w:jc w:val="both"/>
        <w:rPr>
          <w:rFonts w:ascii="Times New Roman" w:hAnsi="Times New Roman" w:cs="Times New Roman"/>
        </w:rPr>
      </w:pPr>
      <w:r w:rsidRPr="00FC43D9">
        <w:rPr>
          <w:rFonts w:ascii="Times New Roman" w:eastAsia="Times New Roman" w:hAnsi="Times New Roman" w:cs="Times New Roman"/>
          <w:sz w:val="28"/>
          <w:szCs w:val="28"/>
        </w:rPr>
        <w:t>Наименование должности</w:t>
      </w:r>
      <w:r>
        <w:rPr>
          <w:rFonts w:ascii="Times New Roman" w:eastAsia="Times New Roman" w:hAnsi="Times New Roman" w:cs="Times New Roman"/>
          <w:sz w:val="28"/>
          <w:szCs w:val="28"/>
        </w:rPr>
        <w:t xml:space="preserve">: </w:t>
      </w:r>
      <w:r w:rsidRPr="00FC43D9">
        <w:rPr>
          <w:rFonts w:ascii="Times New Roman" w:eastAsia="Times New Roman" w:hAnsi="Times New Roman" w:cs="Times New Roman"/>
          <w:sz w:val="28"/>
          <w:szCs w:val="28"/>
        </w:rPr>
        <w:t xml:space="preserve"> </w:t>
      </w:r>
      <w:r w:rsidR="001710EE" w:rsidRPr="001710EE">
        <w:rPr>
          <w:rFonts w:ascii="Times New Roman" w:hAnsi="Times New Roman" w:cs="Times New Roman"/>
          <w:sz w:val="28"/>
          <w:szCs w:val="28"/>
        </w:rPr>
        <w:t>рабоч</w:t>
      </w:r>
      <w:r>
        <w:rPr>
          <w:rFonts w:ascii="Times New Roman" w:hAnsi="Times New Roman" w:cs="Times New Roman"/>
          <w:sz w:val="28"/>
          <w:szCs w:val="28"/>
        </w:rPr>
        <w:t>и</w:t>
      </w:r>
      <w:r w:rsidR="001710EE" w:rsidRPr="001710EE">
        <w:rPr>
          <w:rFonts w:ascii="Times New Roman" w:hAnsi="Times New Roman" w:cs="Times New Roman"/>
          <w:sz w:val="28"/>
          <w:szCs w:val="28"/>
        </w:rPr>
        <w:t>й по стирке белья</w:t>
      </w:r>
      <w:r w:rsidR="001710EE" w:rsidRPr="001710EE">
        <w:rPr>
          <w:rFonts w:ascii="Times New Roman" w:hAnsi="Times New Roman" w:cs="Times New Roman"/>
          <w:sz w:val="28"/>
        </w:rPr>
        <w:t xml:space="preserve">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872"/>
        <w:gridCol w:w="992"/>
        <w:gridCol w:w="3260"/>
        <w:gridCol w:w="1134"/>
        <w:gridCol w:w="1031"/>
      </w:tblGrid>
      <w:tr w:rsidR="001710EE" w:rsidRPr="001710EE" w:rsidTr="001F3307">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критерия </w:t>
            </w:r>
          </w:p>
        </w:tc>
        <w:tc>
          <w:tcPr>
            <w:tcW w:w="87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99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c>
          <w:tcPr>
            <w:tcW w:w="3260"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показателя </w:t>
            </w:r>
          </w:p>
        </w:tc>
        <w:tc>
          <w:tcPr>
            <w:tcW w:w="1134"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1031"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r>
      <w:tr w:rsidR="001710EE" w:rsidRPr="001710EE" w:rsidTr="001F3307">
        <w:trPr>
          <w:cantSplit/>
        </w:trPr>
        <w:tc>
          <w:tcPr>
            <w:tcW w:w="2355" w:type="dxa"/>
          </w:tcPr>
          <w:p w:rsidR="001710EE" w:rsidRPr="001710EE" w:rsidRDefault="001710EE" w:rsidP="001710EE">
            <w:pPr>
              <w:jc w:val="both"/>
              <w:rPr>
                <w:rFonts w:ascii="Times New Roman" w:hAnsi="Times New Roman" w:cs="Times New Roman"/>
                <w:sz w:val="20"/>
                <w:szCs w:val="20"/>
              </w:rPr>
            </w:pPr>
            <w:r w:rsidRPr="001710EE">
              <w:rPr>
                <w:rFonts w:ascii="Times New Roman" w:hAnsi="Times New Roman" w:cs="Times New Roman"/>
                <w:sz w:val="20"/>
                <w:szCs w:val="20"/>
              </w:rPr>
              <w:t>Высокая организация обслуживания</w:t>
            </w:r>
          </w:p>
          <w:p w:rsidR="001710EE" w:rsidRPr="001710EE" w:rsidRDefault="001710EE" w:rsidP="001710EE">
            <w:pPr>
              <w:jc w:val="both"/>
              <w:rPr>
                <w:rFonts w:ascii="Times New Roman" w:hAnsi="Times New Roman" w:cs="Times New Roman"/>
                <w:sz w:val="20"/>
                <w:szCs w:val="20"/>
              </w:rPr>
            </w:pPr>
          </w:p>
          <w:p w:rsidR="001710EE" w:rsidRPr="001710EE" w:rsidRDefault="001710EE" w:rsidP="001710EE">
            <w:pPr>
              <w:jc w:val="both"/>
              <w:rPr>
                <w:rFonts w:ascii="Times New Roman" w:hAnsi="Times New Roman" w:cs="Times New Roman"/>
                <w:sz w:val="20"/>
                <w:szCs w:val="20"/>
              </w:rPr>
            </w:pPr>
          </w:p>
          <w:p w:rsidR="001710EE" w:rsidRPr="001710EE" w:rsidRDefault="001710EE" w:rsidP="001710EE">
            <w:pPr>
              <w:jc w:val="both"/>
              <w:rPr>
                <w:rFonts w:ascii="Times New Roman" w:hAnsi="Times New Roman" w:cs="Times New Roman"/>
                <w:b/>
                <w:sz w:val="20"/>
                <w:szCs w:val="20"/>
                <w:u w:val="single"/>
              </w:rPr>
            </w:pPr>
          </w:p>
        </w:tc>
        <w:tc>
          <w:tcPr>
            <w:tcW w:w="872" w:type="dxa"/>
          </w:tcPr>
          <w:p w:rsidR="001710EE" w:rsidRPr="001710EE" w:rsidRDefault="0052709E" w:rsidP="00783FBB">
            <w:pPr>
              <w:jc w:val="both"/>
              <w:rPr>
                <w:rFonts w:ascii="Times New Roman" w:hAnsi="Times New Roman" w:cs="Times New Roman"/>
              </w:rPr>
            </w:pPr>
            <w:r>
              <w:rPr>
                <w:rFonts w:ascii="Times New Roman" w:hAnsi="Times New Roman" w:cs="Times New Roman"/>
              </w:rPr>
              <w:t>1,0</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F3307">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-Отсутствие замечаний на санитарно-техническое состояние помещений прачечной</w:t>
            </w:r>
          </w:p>
          <w:p w:rsidR="001710EE" w:rsidRPr="001710EE" w:rsidRDefault="001710EE" w:rsidP="001F3307">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-Отсутствие замечаний на несоблюдение  установленного графика стирки белья</w:t>
            </w:r>
          </w:p>
          <w:p w:rsidR="001710EE" w:rsidRPr="001710EE" w:rsidRDefault="001710EE" w:rsidP="001F3307">
            <w:pPr>
              <w:spacing w:after="20" w:line="240" w:lineRule="auto"/>
              <w:jc w:val="both"/>
              <w:rPr>
                <w:rFonts w:ascii="Times New Roman" w:hAnsi="Times New Roman" w:cs="Times New Roman"/>
                <w:sz w:val="28"/>
                <w:szCs w:val="28"/>
              </w:rPr>
            </w:pPr>
            <w:r w:rsidRPr="001710EE">
              <w:rPr>
                <w:rFonts w:ascii="Times New Roman" w:hAnsi="Times New Roman" w:cs="Times New Roman"/>
                <w:sz w:val="20"/>
                <w:szCs w:val="20"/>
              </w:rPr>
              <w:t>-Отсутствие замечаний на несоблюдение правил пожарной безопасности</w:t>
            </w:r>
          </w:p>
        </w:tc>
        <w:tc>
          <w:tcPr>
            <w:tcW w:w="1134" w:type="dxa"/>
          </w:tcPr>
          <w:p w:rsidR="001710EE" w:rsidRPr="001710EE" w:rsidRDefault="001710EE" w:rsidP="001F3307">
            <w:pPr>
              <w:spacing w:after="20" w:line="240" w:lineRule="auto"/>
              <w:jc w:val="center"/>
              <w:rPr>
                <w:rFonts w:ascii="Times New Roman" w:hAnsi="Times New Roman" w:cs="Times New Roman"/>
                <w:sz w:val="28"/>
                <w:szCs w:val="28"/>
              </w:rPr>
            </w:pPr>
            <w:r w:rsidRPr="001710EE">
              <w:rPr>
                <w:rFonts w:ascii="Times New Roman" w:hAnsi="Times New Roman" w:cs="Times New Roman"/>
                <w:sz w:val="28"/>
                <w:szCs w:val="28"/>
              </w:rPr>
              <w:t>0,</w:t>
            </w:r>
            <w:r w:rsidR="0052709E">
              <w:rPr>
                <w:rFonts w:ascii="Times New Roman" w:hAnsi="Times New Roman" w:cs="Times New Roman"/>
                <w:sz w:val="28"/>
                <w:szCs w:val="28"/>
              </w:rPr>
              <w:t>5</w:t>
            </w:r>
          </w:p>
          <w:p w:rsidR="001710EE" w:rsidRPr="001710EE" w:rsidRDefault="001710EE" w:rsidP="001F3307">
            <w:pPr>
              <w:spacing w:after="20" w:line="240" w:lineRule="auto"/>
              <w:jc w:val="center"/>
              <w:rPr>
                <w:rFonts w:ascii="Times New Roman" w:hAnsi="Times New Roman" w:cs="Times New Roman"/>
                <w:sz w:val="28"/>
                <w:szCs w:val="28"/>
              </w:rPr>
            </w:pPr>
          </w:p>
          <w:p w:rsidR="001710EE" w:rsidRPr="001710EE" w:rsidRDefault="001710EE" w:rsidP="001F3307">
            <w:pPr>
              <w:spacing w:after="20" w:line="240" w:lineRule="auto"/>
              <w:jc w:val="center"/>
              <w:rPr>
                <w:rFonts w:ascii="Times New Roman" w:hAnsi="Times New Roman" w:cs="Times New Roman"/>
                <w:sz w:val="28"/>
                <w:szCs w:val="28"/>
              </w:rPr>
            </w:pPr>
            <w:r w:rsidRPr="001710EE">
              <w:rPr>
                <w:rFonts w:ascii="Times New Roman" w:hAnsi="Times New Roman" w:cs="Times New Roman"/>
                <w:sz w:val="28"/>
                <w:szCs w:val="28"/>
              </w:rPr>
              <w:t>0,</w:t>
            </w:r>
            <w:r w:rsidR="0052709E">
              <w:rPr>
                <w:rFonts w:ascii="Times New Roman" w:hAnsi="Times New Roman" w:cs="Times New Roman"/>
                <w:sz w:val="28"/>
                <w:szCs w:val="28"/>
              </w:rPr>
              <w:t>3</w:t>
            </w:r>
          </w:p>
          <w:p w:rsidR="001710EE" w:rsidRPr="001710EE" w:rsidRDefault="001710EE" w:rsidP="001F3307">
            <w:pPr>
              <w:spacing w:after="20" w:line="240" w:lineRule="auto"/>
              <w:jc w:val="center"/>
              <w:rPr>
                <w:rFonts w:ascii="Times New Roman" w:hAnsi="Times New Roman" w:cs="Times New Roman"/>
                <w:sz w:val="28"/>
                <w:szCs w:val="28"/>
              </w:rPr>
            </w:pPr>
          </w:p>
          <w:p w:rsidR="001710EE" w:rsidRPr="001710EE" w:rsidRDefault="001710EE" w:rsidP="001F3307">
            <w:pPr>
              <w:spacing w:after="20" w:line="240" w:lineRule="auto"/>
              <w:jc w:val="center"/>
              <w:rPr>
                <w:rFonts w:ascii="Times New Roman" w:hAnsi="Times New Roman" w:cs="Times New Roman"/>
                <w:sz w:val="28"/>
                <w:szCs w:val="28"/>
              </w:rPr>
            </w:pPr>
            <w:r w:rsidRPr="001710EE">
              <w:rPr>
                <w:rFonts w:ascii="Times New Roman" w:hAnsi="Times New Roman" w:cs="Times New Roman"/>
                <w:sz w:val="28"/>
                <w:szCs w:val="28"/>
              </w:rPr>
              <w:t>0,</w:t>
            </w:r>
            <w:r w:rsidR="0052709E">
              <w:rPr>
                <w:rFonts w:ascii="Times New Roman" w:hAnsi="Times New Roman" w:cs="Times New Roman"/>
                <w:sz w:val="28"/>
                <w:szCs w:val="28"/>
              </w:rPr>
              <w:t>2</w:t>
            </w:r>
          </w:p>
          <w:p w:rsidR="001710EE" w:rsidRPr="001710EE" w:rsidRDefault="001710EE" w:rsidP="001F3307">
            <w:pPr>
              <w:spacing w:after="20" w:line="240" w:lineRule="auto"/>
              <w:jc w:val="center"/>
              <w:rPr>
                <w:rFonts w:ascii="Times New Roman" w:hAnsi="Times New Roman" w:cs="Times New Roman"/>
                <w:sz w:val="28"/>
                <w:szCs w:val="28"/>
              </w:rPr>
            </w:pPr>
          </w:p>
        </w:tc>
        <w:tc>
          <w:tcPr>
            <w:tcW w:w="1031" w:type="dxa"/>
          </w:tcPr>
          <w:p w:rsidR="001710EE" w:rsidRPr="001710EE" w:rsidRDefault="001710EE" w:rsidP="001710EE">
            <w:pPr>
              <w:jc w:val="both"/>
              <w:rPr>
                <w:rFonts w:ascii="Times New Roman" w:hAnsi="Times New Roman" w:cs="Times New Roman"/>
              </w:rPr>
            </w:pPr>
          </w:p>
        </w:tc>
      </w:tr>
      <w:tr w:rsidR="001710EE" w:rsidRPr="001710EE" w:rsidTr="001F3307">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Итого по критерию 1</w:t>
            </w:r>
          </w:p>
        </w:tc>
        <w:tc>
          <w:tcPr>
            <w:tcW w:w="872" w:type="dxa"/>
          </w:tcPr>
          <w:p w:rsidR="001710EE" w:rsidRPr="001710EE" w:rsidRDefault="0052709E" w:rsidP="00783FBB">
            <w:pPr>
              <w:jc w:val="both"/>
              <w:rPr>
                <w:rFonts w:ascii="Times New Roman" w:hAnsi="Times New Roman" w:cs="Times New Roman"/>
              </w:rPr>
            </w:pPr>
            <w:r>
              <w:rPr>
                <w:rFonts w:ascii="Times New Roman" w:hAnsi="Times New Roman" w:cs="Times New Roman"/>
              </w:rPr>
              <w:t>1,0</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r w:rsidR="001710EE" w:rsidRPr="001710EE" w:rsidTr="001F3307">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Всего по всем критериям </w:t>
            </w:r>
          </w:p>
        </w:tc>
        <w:tc>
          <w:tcPr>
            <w:tcW w:w="872" w:type="dxa"/>
          </w:tcPr>
          <w:p w:rsidR="001710EE" w:rsidRPr="001710EE" w:rsidRDefault="0052709E" w:rsidP="00783FBB">
            <w:pPr>
              <w:jc w:val="both"/>
              <w:rPr>
                <w:rFonts w:ascii="Times New Roman" w:hAnsi="Times New Roman" w:cs="Times New Roman"/>
              </w:rPr>
            </w:pPr>
            <w:r>
              <w:rPr>
                <w:rFonts w:ascii="Times New Roman" w:hAnsi="Times New Roman" w:cs="Times New Roman"/>
              </w:rPr>
              <w:t>1,0</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bl>
    <w:p w:rsidR="001710EE" w:rsidRPr="001710EE" w:rsidRDefault="001F3307" w:rsidP="00F80559">
      <w:pPr>
        <w:spacing w:afterLines="20" w:after="48" w:line="20" w:lineRule="atLeast"/>
        <w:jc w:val="both"/>
        <w:rPr>
          <w:rFonts w:ascii="Times New Roman" w:hAnsi="Times New Roman" w:cs="Times New Roman"/>
        </w:rPr>
      </w:pPr>
      <w:r w:rsidRPr="00FC43D9">
        <w:rPr>
          <w:rFonts w:ascii="Times New Roman" w:eastAsia="Times New Roman" w:hAnsi="Times New Roman" w:cs="Times New Roman"/>
          <w:sz w:val="28"/>
          <w:szCs w:val="28"/>
        </w:rPr>
        <w:t>Наименование должности</w:t>
      </w:r>
      <w:r>
        <w:rPr>
          <w:rFonts w:ascii="Times New Roman" w:eastAsia="Times New Roman" w:hAnsi="Times New Roman" w:cs="Times New Roman"/>
          <w:sz w:val="28"/>
          <w:szCs w:val="28"/>
        </w:rPr>
        <w:t xml:space="preserve">: </w:t>
      </w:r>
      <w:r w:rsidRPr="00FC43D9">
        <w:rPr>
          <w:rFonts w:ascii="Times New Roman" w:eastAsia="Times New Roman" w:hAnsi="Times New Roman" w:cs="Times New Roman"/>
          <w:sz w:val="28"/>
          <w:szCs w:val="28"/>
        </w:rPr>
        <w:t xml:space="preserve"> </w:t>
      </w:r>
      <w:r w:rsidR="001710EE" w:rsidRPr="001710EE">
        <w:rPr>
          <w:rFonts w:ascii="Times New Roman" w:hAnsi="Times New Roman" w:cs="Times New Roman"/>
          <w:sz w:val="28"/>
          <w:szCs w:val="28"/>
        </w:rPr>
        <w:t>дворник</w:t>
      </w:r>
      <w:r w:rsidR="001710EE" w:rsidRPr="001710EE">
        <w:rPr>
          <w:rFonts w:ascii="Times New Roman" w:hAnsi="Times New Roman" w:cs="Times New Roman"/>
          <w:sz w:val="28"/>
        </w:rPr>
        <w:t xml:space="preserve">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872"/>
        <w:gridCol w:w="992"/>
        <w:gridCol w:w="3260"/>
        <w:gridCol w:w="1134"/>
        <w:gridCol w:w="1031"/>
      </w:tblGrid>
      <w:tr w:rsidR="001710EE" w:rsidRPr="001710EE" w:rsidTr="001F3307">
        <w:trPr>
          <w:cantSplit/>
        </w:trPr>
        <w:tc>
          <w:tcPr>
            <w:tcW w:w="2355" w:type="dxa"/>
          </w:tcPr>
          <w:p w:rsidR="001710EE" w:rsidRPr="001710EE" w:rsidRDefault="001710EE" w:rsidP="001F3307">
            <w:pPr>
              <w:spacing w:after="20" w:line="240" w:lineRule="auto"/>
              <w:jc w:val="both"/>
              <w:rPr>
                <w:rFonts w:ascii="Times New Roman" w:hAnsi="Times New Roman" w:cs="Times New Roman"/>
              </w:rPr>
            </w:pPr>
            <w:r w:rsidRPr="001710EE">
              <w:rPr>
                <w:rFonts w:ascii="Times New Roman" w:hAnsi="Times New Roman" w:cs="Times New Roman"/>
              </w:rPr>
              <w:t xml:space="preserve">Наименование критерия </w:t>
            </w:r>
          </w:p>
        </w:tc>
        <w:tc>
          <w:tcPr>
            <w:tcW w:w="872" w:type="dxa"/>
          </w:tcPr>
          <w:p w:rsidR="001710EE" w:rsidRPr="001710EE" w:rsidRDefault="001710EE" w:rsidP="001F3307">
            <w:pPr>
              <w:spacing w:after="20" w:line="240" w:lineRule="auto"/>
              <w:jc w:val="both"/>
              <w:rPr>
                <w:rFonts w:ascii="Times New Roman" w:hAnsi="Times New Roman" w:cs="Times New Roman"/>
              </w:rPr>
            </w:pPr>
            <w:r w:rsidRPr="001710EE">
              <w:rPr>
                <w:rFonts w:ascii="Times New Roman" w:hAnsi="Times New Roman" w:cs="Times New Roman"/>
              </w:rPr>
              <w:t xml:space="preserve">Утвер-ждено </w:t>
            </w:r>
          </w:p>
        </w:tc>
        <w:tc>
          <w:tcPr>
            <w:tcW w:w="992" w:type="dxa"/>
          </w:tcPr>
          <w:p w:rsidR="001710EE" w:rsidRPr="001710EE" w:rsidRDefault="001710EE" w:rsidP="001F3307">
            <w:pPr>
              <w:spacing w:after="20" w:line="240" w:lineRule="auto"/>
              <w:jc w:val="both"/>
              <w:rPr>
                <w:rFonts w:ascii="Times New Roman" w:hAnsi="Times New Roman" w:cs="Times New Roman"/>
              </w:rPr>
            </w:pPr>
            <w:r w:rsidRPr="001710EE">
              <w:rPr>
                <w:rFonts w:ascii="Times New Roman" w:hAnsi="Times New Roman" w:cs="Times New Roman"/>
              </w:rPr>
              <w:t>Выпол-нено</w:t>
            </w:r>
          </w:p>
        </w:tc>
        <w:tc>
          <w:tcPr>
            <w:tcW w:w="3260" w:type="dxa"/>
          </w:tcPr>
          <w:p w:rsidR="001710EE" w:rsidRPr="001710EE" w:rsidRDefault="001710EE" w:rsidP="001F3307">
            <w:pPr>
              <w:spacing w:after="20" w:line="240" w:lineRule="auto"/>
              <w:jc w:val="both"/>
              <w:rPr>
                <w:rFonts w:ascii="Times New Roman" w:hAnsi="Times New Roman" w:cs="Times New Roman"/>
              </w:rPr>
            </w:pPr>
            <w:r w:rsidRPr="001710EE">
              <w:rPr>
                <w:rFonts w:ascii="Times New Roman" w:hAnsi="Times New Roman" w:cs="Times New Roman"/>
              </w:rPr>
              <w:t xml:space="preserve">Наименование показателя </w:t>
            </w:r>
          </w:p>
        </w:tc>
        <w:tc>
          <w:tcPr>
            <w:tcW w:w="1134" w:type="dxa"/>
          </w:tcPr>
          <w:p w:rsidR="001710EE" w:rsidRPr="001710EE" w:rsidRDefault="001710EE" w:rsidP="001F3307">
            <w:pPr>
              <w:spacing w:after="20" w:line="240" w:lineRule="auto"/>
              <w:jc w:val="both"/>
              <w:rPr>
                <w:rFonts w:ascii="Times New Roman" w:hAnsi="Times New Roman" w:cs="Times New Roman"/>
              </w:rPr>
            </w:pPr>
            <w:r w:rsidRPr="001710EE">
              <w:rPr>
                <w:rFonts w:ascii="Times New Roman" w:hAnsi="Times New Roman" w:cs="Times New Roman"/>
              </w:rPr>
              <w:t xml:space="preserve">Утвер-ждено </w:t>
            </w:r>
          </w:p>
        </w:tc>
        <w:tc>
          <w:tcPr>
            <w:tcW w:w="1031" w:type="dxa"/>
          </w:tcPr>
          <w:p w:rsidR="001710EE" w:rsidRPr="001710EE" w:rsidRDefault="001710EE" w:rsidP="001F3307">
            <w:pPr>
              <w:spacing w:after="20" w:line="240" w:lineRule="auto"/>
              <w:jc w:val="both"/>
              <w:rPr>
                <w:rFonts w:ascii="Times New Roman" w:hAnsi="Times New Roman" w:cs="Times New Roman"/>
              </w:rPr>
            </w:pPr>
            <w:r w:rsidRPr="001710EE">
              <w:rPr>
                <w:rFonts w:ascii="Times New Roman" w:hAnsi="Times New Roman" w:cs="Times New Roman"/>
              </w:rPr>
              <w:t>Выпол-нено</w:t>
            </w:r>
          </w:p>
        </w:tc>
      </w:tr>
      <w:tr w:rsidR="001710EE" w:rsidRPr="001710EE" w:rsidTr="001F3307">
        <w:trPr>
          <w:cantSplit/>
        </w:trPr>
        <w:tc>
          <w:tcPr>
            <w:tcW w:w="2355" w:type="dxa"/>
          </w:tcPr>
          <w:p w:rsidR="001710EE" w:rsidRPr="001710EE" w:rsidRDefault="001710EE" w:rsidP="001710EE">
            <w:pPr>
              <w:jc w:val="both"/>
              <w:rPr>
                <w:rFonts w:ascii="Times New Roman" w:hAnsi="Times New Roman" w:cs="Times New Roman"/>
                <w:b/>
                <w:sz w:val="20"/>
                <w:szCs w:val="20"/>
                <w:u w:val="single"/>
              </w:rPr>
            </w:pPr>
            <w:r w:rsidRPr="001710EE">
              <w:rPr>
                <w:rFonts w:ascii="Times New Roman" w:hAnsi="Times New Roman" w:cs="Times New Roman"/>
                <w:sz w:val="20"/>
                <w:szCs w:val="20"/>
              </w:rPr>
              <w:t>Высокая организация территории</w:t>
            </w:r>
          </w:p>
        </w:tc>
        <w:tc>
          <w:tcPr>
            <w:tcW w:w="872" w:type="dxa"/>
          </w:tcPr>
          <w:p w:rsidR="001710EE" w:rsidRPr="001710EE" w:rsidRDefault="0052709E" w:rsidP="000C09D8">
            <w:pPr>
              <w:jc w:val="both"/>
              <w:rPr>
                <w:rFonts w:ascii="Times New Roman" w:hAnsi="Times New Roman" w:cs="Times New Roman"/>
              </w:rPr>
            </w:pPr>
            <w:r>
              <w:rPr>
                <w:rFonts w:ascii="Times New Roman" w:hAnsi="Times New Roman" w:cs="Times New Roman"/>
              </w:rPr>
              <w:t>1,0</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F3307">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-Отсутствие замечаний на несоблюдение правил пожарной безопасности</w:t>
            </w:r>
          </w:p>
          <w:p w:rsidR="001710EE" w:rsidRDefault="001710EE" w:rsidP="001F3307">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-Отсутствие случаев получения травм вследствие содержания территории в ненадлежащем состоянии</w:t>
            </w:r>
          </w:p>
          <w:p w:rsidR="00A9730E" w:rsidRPr="001710EE" w:rsidRDefault="000C09D8" w:rsidP="001F3307">
            <w:pPr>
              <w:spacing w:after="20" w:line="240" w:lineRule="auto"/>
              <w:jc w:val="both"/>
              <w:rPr>
                <w:rFonts w:ascii="Times New Roman" w:hAnsi="Times New Roman" w:cs="Times New Roman"/>
                <w:sz w:val="28"/>
                <w:szCs w:val="28"/>
              </w:rPr>
            </w:pPr>
            <w:r>
              <w:rPr>
                <w:rFonts w:ascii="Times New Roman" w:hAnsi="Times New Roman" w:cs="Times New Roman"/>
                <w:sz w:val="20"/>
                <w:szCs w:val="20"/>
              </w:rPr>
              <w:t>-</w:t>
            </w:r>
            <w:r w:rsidRPr="001710EE">
              <w:rPr>
                <w:rFonts w:ascii="Times New Roman" w:hAnsi="Times New Roman" w:cs="Times New Roman"/>
                <w:sz w:val="20"/>
                <w:szCs w:val="20"/>
              </w:rPr>
              <w:t>Отсутствие замечаний на несоблюдение</w:t>
            </w:r>
            <w:r>
              <w:rPr>
                <w:rFonts w:ascii="Times New Roman" w:hAnsi="Times New Roman" w:cs="Times New Roman"/>
                <w:sz w:val="20"/>
                <w:szCs w:val="20"/>
              </w:rPr>
              <w:t xml:space="preserve"> установленного графика уборки территории</w:t>
            </w:r>
          </w:p>
        </w:tc>
        <w:tc>
          <w:tcPr>
            <w:tcW w:w="1134" w:type="dxa"/>
          </w:tcPr>
          <w:p w:rsidR="001710EE" w:rsidRPr="001710EE" w:rsidRDefault="001710EE" w:rsidP="001F3307">
            <w:pPr>
              <w:spacing w:after="20" w:line="240" w:lineRule="auto"/>
              <w:jc w:val="center"/>
              <w:rPr>
                <w:rFonts w:ascii="Times New Roman" w:hAnsi="Times New Roman" w:cs="Times New Roman"/>
                <w:sz w:val="28"/>
                <w:szCs w:val="28"/>
              </w:rPr>
            </w:pPr>
            <w:r w:rsidRPr="001710EE">
              <w:rPr>
                <w:rFonts w:ascii="Times New Roman" w:hAnsi="Times New Roman" w:cs="Times New Roman"/>
                <w:sz w:val="28"/>
                <w:szCs w:val="28"/>
              </w:rPr>
              <w:t>0,</w:t>
            </w:r>
            <w:r w:rsidR="00783FBB">
              <w:rPr>
                <w:rFonts w:ascii="Times New Roman" w:hAnsi="Times New Roman" w:cs="Times New Roman"/>
                <w:sz w:val="28"/>
                <w:szCs w:val="28"/>
              </w:rPr>
              <w:t>2</w:t>
            </w:r>
          </w:p>
          <w:p w:rsidR="001710EE" w:rsidRPr="001710EE" w:rsidRDefault="001710EE" w:rsidP="001F3307">
            <w:pPr>
              <w:spacing w:after="20" w:line="240" w:lineRule="auto"/>
              <w:jc w:val="center"/>
              <w:rPr>
                <w:rFonts w:ascii="Times New Roman" w:hAnsi="Times New Roman" w:cs="Times New Roman"/>
                <w:sz w:val="28"/>
                <w:szCs w:val="28"/>
              </w:rPr>
            </w:pPr>
          </w:p>
          <w:p w:rsidR="001710EE" w:rsidRPr="001710EE" w:rsidRDefault="001710EE" w:rsidP="001F3307">
            <w:pPr>
              <w:spacing w:after="20" w:line="240" w:lineRule="auto"/>
              <w:jc w:val="center"/>
              <w:rPr>
                <w:rFonts w:ascii="Times New Roman" w:hAnsi="Times New Roman" w:cs="Times New Roman"/>
                <w:sz w:val="28"/>
                <w:szCs w:val="28"/>
              </w:rPr>
            </w:pPr>
            <w:r w:rsidRPr="001710EE">
              <w:rPr>
                <w:rFonts w:ascii="Times New Roman" w:hAnsi="Times New Roman" w:cs="Times New Roman"/>
                <w:sz w:val="28"/>
                <w:szCs w:val="28"/>
              </w:rPr>
              <w:t>0,</w:t>
            </w:r>
            <w:r w:rsidR="0052709E">
              <w:rPr>
                <w:rFonts w:ascii="Times New Roman" w:hAnsi="Times New Roman" w:cs="Times New Roman"/>
                <w:sz w:val="28"/>
                <w:szCs w:val="28"/>
              </w:rPr>
              <w:t>3</w:t>
            </w:r>
          </w:p>
          <w:p w:rsidR="000C09D8" w:rsidRDefault="000C09D8" w:rsidP="001F3307">
            <w:pPr>
              <w:spacing w:after="20" w:line="240" w:lineRule="auto"/>
              <w:jc w:val="center"/>
              <w:rPr>
                <w:rFonts w:ascii="Times New Roman" w:hAnsi="Times New Roman" w:cs="Times New Roman"/>
                <w:sz w:val="28"/>
                <w:szCs w:val="28"/>
              </w:rPr>
            </w:pPr>
          </w:p>
          <w:p w:rsidR="001710EE" w:rsidRDefault="001710EE" w:rsidP="000C09D8">
            <w:pPr>
              <w:rPr>
                <w:rFonts w:ascii="Times New Roman" w:hAnsi="Times New Roman" w:cs="Times New Roman"/>
                <w:sz w:val="28"/>
                <w:szCs w:val="28"/>
              </w:rPr>
            </w:pPr>
          </w:p>
          <w:p w:rsidR="000C09D8" w:rsidRPr="000C09D8" w:rsidRDefault="000C09D8" w:rsidP="0052709E">
            <w:pPr>
              <w:rPr>
                <w:rFonts w:ascii="Times New Roman" w:hAnsi="Times New Roman" w:cs="Times New Roman"/>
                <w:sz w:val="28"/>
                <w:szCs w:val="28"/>
              </w:rPr>
            </w:pPr>
            <w:r>
              <w:rPr>
                <w:rFonts w:ascii="Times New Roman" w:hAnsi="Times New Roman" w:cs="Times New Roman"/>
                <w:sz w:val="28"/>
                <w:szCs w:val="28"/>
              </w:rPr>
              <w:t xml:space="preserve">    0,</w:t>
            </w:r>
            <w:r w:rsidR="0052709E">
              <w:rPr>
                <w:rFonts w:ascii="Times New Roman" w:hAnsi="Times New Roman" w:cs="Times New Roman"/>
                <w:sz w:val="28"/>
                <w:szCs w:val="28"/>
              </w:rPr>
              <w:t>5</w:t>
            </w:r>
          </w:p>
        </w:tc>
        <w:tc>
          <w:tcPr>
            <w:tcW w:w="1031" w:type="dxa"/>
          </w:tcPr>
          <w:p w:rsidR="001710EE" w:rsidRPr="001710EE" w:rsidRDefault="001710EE" w:rsidP="001710EE">
            <w:pPr>
              <w:jc w:val="both"/>
              <w:rPr>
                <w:rFonts w:ascii="Times New Roman" w:hAnsi="Times New Roman" w:cs="Times New Roman"/>
              </w:rPr>
            </w:pPr>
          </w:p>
        </w:tc>
      </w:tr>
      <w:tr w:rsidR="001710EE" w:rsidRPr="001710EE" w:rsidTr="001F3307">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Итого по критерию 1</w:t>
            </w:r>
          </w:p>
        </w:tc>
        <w:tc>
          <w:tcPr>
            <w:tcW w:w="872" w:type="dxa"/>
          </w:tcPr>
          <w:p w:rsidR="001710EE" w:rsidRPr="001710EE" w:rsidRDefault="0052709E" w:rsidP="000C09D8">
            <w:pPr>
              <w:jc w:val="both"/>
              <w:rPr>
                <w:rFonts w:ascii="Times New Roman" w:hAnsi="Times New Roman" w:cs="Times New Roman"/>
              </w:rPr>
            </w:pPr>
            <w:r>
              <w:rPr>
                <w:rFonts w:ascii="Times New Roman" w:hAnsi="Times New Roman" w:cs="Times New Roman"/>
              </w:rPr>
              <w:t>1,0</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r w:rsidR="001710EE" w:rsidRPr="001710EE" w:rsidTr="001F3307">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lastRenderedPageBreak/>
              <w:t xml:space="preserve">Всего по всем критериям </w:t>
            </w:r>
          </w:p>
        </w:tc>
        <w:tc>
          <w:tcPr>
            <w:tcW w:w="872" w:type="dxa"/>
          </w:tcPr>
          <w:p w:rsidR="001710EE" w:rsidRPr="001710EE" w:rsidRDefault="0052709E" w:rsidP="000C09D8">
            <w:pPr>
              <w:jc w:val="both"/>
              <w:rPr>
                <w:rFonts w:ascii="Times New Roman" w:hAnsi="Times New Roman" w:cs="Times New Roman"/>
              </w:rPr>
            </w:pPr>
            <w:r>
              <w:rPr>
                <w:rFonts w:ascii="Times New Roman" w:hAnsi="Times New Roman" w:cs="Times New Roman"/>
              </w:rPr>
              <w:t>1,0</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bl>
    <w:p w:rsidR="001710EE" w:rsidRPr="001710EE" w:rsidRDefault="001F3307" w:rsidP="001F3307">
      <w:pPr>
        <w:spacing w:after="20" w:line="240" w:lineRule="auto"/>
        <w:jc w:val="both"/>
        <w:rPr>
          <w:rFonts w:ascii="Times New Roman" w:hAnsi="Times New Roman" w:cs="Times New Roman"/>
        </w:rPr>
      </w:pPr>
      <w:r w:rsidRPr="00FC43D9">
        <w:rPr>
          <w:rFonts w:ascii="Times New Roman" w:eastAsia="Times New Roman" w:hAnsi="Times New Roman" w:cs="Times New Roman"/>
          <w:sz w:val="28"/>
          <w:szCs w:val="28"/>
        </w:rPr>
        <w:t>Наименование должности</w:t>
      </w:r>
      <w:r>
        <w:rPr>
          <w:rFonts w:ascii="Times New Roman" w:eastAsia="Times New Roman" w:hAnsi="Times New Roman" w:cs="Times New Roman"/>
          <w:sz w:val="28"/>
          <w:szCs w:val="28"/>
        </w:rPr>
        <w:t xml:space="preserve">: </w:t>
      </w:r>
      <w:r w:rsidRPr="00FC43D9">
        <w:rPr>
          <w:rFonts w:ascii="Times New Roman" w:eastAsia="Times New Roman" w:hAnsi="Times New Roman" w:cs="Times New Roman"/>
          <w:sz w:val="28"/>
          <w:szCs w:val="28"/>
        </w:rPr>
        <w:t xml:space="preserve"> </w:t>
      </w:r>
      <w:r w:rsidR="001710EE" w:rsidRPr="001710EE">
        <w:rPr>
          <w:rFonts w:ascii="Times New Roman" w:hAnsi="Times New Roman" w:cs="Times New Roman"/>
          <w:sz w:val="28"/>
          <w:szCs w:val="28"/>
        </w:rPr>
        <w:t>электрик</w:t>
      </w:r>
      <w:r w:rsidR="001710EE" w:rsidRPr="001710EE">
        <w:rPr>
          <w:rFonts w:ascii="Times New Roman" w:hAnsi="Times New Roman" w:cs="Times New Roman"/>
          <w:sz w:val="28"/>
        </w:rPr>
        <w:t xml:space="preserve">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872"/>
        <w:gridCol w:w="992"/>
        <w:gridCol w:w="3260"/>
        <w:gridCol w:w="1134"/>
        <w:gridCol w:w="1031"/>
      </w:tblGrid>
      <w:tr w:rsidR="001710EE" w:rsidRPr="001710EE" w:rsidTr="001F3307">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критерия </w:t>
            </w:r>
          </w:p>
        </w:tc>
        <w:tc>
          <w:tcPr>
            <w:tcW w:w="87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99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c>
          <w:tcPr>
            <w:tcW w:w="3260"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показателя </w:t>
            </w:r>
          </w:p>
        </w:tc>
        <w:tc>
          <w:tcPr>
            <w:tcW w:w="1134"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1031"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r>
      <w:tr w:rsidR="001710EE" w:rsidRPr="001710EE" w:rsidTr="001F3307">
        <w:trPr>
          <w:cantSplit/>
        </w:trPr>
        <w:tc>
          <w:tcPr>
            <w:tcW w:w="2355" w:type="dxa"/>
          </w:tcPr>
          <w:p w:rsidR="001710EE" w:rsidRPr="001710EE" w:rsidRDefault="001710EE" w:rsidP="001710EE">
            <w:pPr>
              <w:jc w:val="both"/>
              <w:rPr>
                <w:rFonts w:ascii="Times New Roman" w:hAnsi="Times New Roman" w:cs="Times New Roman"/>
                <w:b/>
                <w:sz w:val="20"/>
                <w:szCs w:val="20"/>
                <w:u w:val="single"/>
              </w:rPr>
            </w:pPr>
            <w:r w:rsidRPr="001710EE">
              <w:rPr>
                <w:rFonts w:ascii="Times New Roman" w:hAnsi="Times New Roman" w:cs="Times New Roman"/>
                <w:sz w:val="20"/>
                <w:szCs w:val="20"/>
              </w:rPr>
              <w:t>Высокая организация обеспечения технического обслуживания зданий, сооружений.</w:t>
            </w:r>
          </w:p>
        </w:tc>
        <w:tc>
          <w:tcPr>
            <w:tcW w:w="872" w:type="dxa"/>
          </w:tcPr>
          <w:p w:rsidR="001710EE" w:rsidRPr="001710EE" w:rsidRDefault="00D21B26" w:rsidP="002663B7">
            <w:pPr>
              <w:jc w:val="both"/>
              <w:rPr>
                <w:rFonts w:ascii="Times New Roman" w:hAnsi="Times New Roman" w:cs="Times New Roman"/>
              </w:rPr>
            </w:pPr>
            <w:r>
              <w:rPr>
                <w:rFonts w:ascii="Times New Roman" w:hAnsi="Times New Roman" w:cs="Times New Roman"/>
              </w:rPr>
              <w:t>1,</w:t>
            </w:r>
            <w:r w:rsidR="002663B7">
              <w:rPr>
                <w:rFonts w:ascii="Times New Roman" w:hAnsi="Times New Roman" w:cs="Times New Roman"/>
              </w:rPr>
              <w:t>5</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F3307">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-Отсутствие замечаний на несоблюдение правил пожарной безопасности</w:t>
            </w:r>
          </w:p>
          <w:p w:rsidR="001710EE" w:rsidRDefault="001710EE" w:rsidP="001F3307">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-Отсутствие замечаний на нарушение техники безопасности</w:t>
            </w:r>
          </w:p>
          <w:p w:rsidR="00292033" w:rsidRPr="001710EE" w:rsidRDefault="00292033" w:rsidP="001F3307">
            <w:pPr>
              <w:spacing w:after="20" w:line="240" w:lineRule="auto"/>
              <w:jc w:val="both"/>
              <w:rPr>
                <w:rFonts w:ascii="Times New Roman" w:hAnsi="Times New Roman" w:cs="Times New Roman"/>
                <w:sz w:val="28"/>
                <w:szCs w:val="28"/>
              </w:rPr>
            </w:pPr>
            <w:r>
              <w:rPr>
                <w:rFonts w:ascii="Times New Roman" w:hAnsi="Times New Roman" w:cs="Times New Roman"/>
                <w:sz w:val="20"/>
                <w:szCs w:val="20"/>
              </w:rPr>
              <w:t>-</w:t>
            </w:r>
            <w:r w:rsidRPr="001710EE">
              <w:rPr>
                <w:rFonts w:ascii="Times New Roman" w:hAnsi="Times New Roman" w:cs="Times New Roman"/>
                <w:sz w:val="20"/>
                <w:szCs w:val="20"/>
              </w:rPr>
              <w:t xml:space="preserve"> Отсутствие замечаний на</w:t>
            </w:r>
            <w:r>
              <w:rPr>
                <w:rFonts w:ascii="Times New Roman" w:hAnsi="Times New Roman" w:cs="Times New Roman"/>
                <w:sz w:val="20"/>
                <w:szCs w:val="20"/>
              </w:rPr>
              <w:t xml:space="preserve"> техническое обслуживание зданий</w:t>
            </w:r>
          </w:p>
        </w:tc>
        <w:tc>
          <w:tcPr>
            <w:tcW w:w="1134" w:type="dxa"/>
          </w:tcPr>
          <w:p w:rsidR="001710EE" w:rsidRPr="001710EE" w:rsidRDefault="001710EE" w:rsidP="001F3307">
            <w:pPr>
              <w:spacing w:after="20" w:line="240" w:lineRule="auto"/>
              <w:jc w:val="center"/>
              <w:rPr>
                <w:rFonts w:ascii="Times New Roman" w:hAnsi="Times New Roman" w:cs="Times New Roman"/>
                <w:sz w:val="28"/>
                <w:szCs w:val="28"/>
              </w:rPr>
            </w:pPr>
            <w:r w:rsidRPr="001710EE">
              <w:rPr>
                <w:rFonts w:ascii="Times New Roman" w:hAnsi="Times New Roman" w:cs="Times New Roman"/>
                <w:sz w:val="28"/>
                <w:szCs w:val="28"/>
              </w:rPr>
              <w:t>0,</w:t>
            </w:r>
            <w:r w:rsidR="002663B7">
              <w:rPr>
                <w:rFonts w:ascii="Times New Roman" w:hAnsi="Times New Roman" w:cs="Times New Roman"/>
                <w:sz w:val="28"/>
                <w:szCs w:val="28"/>
              </w:rPr>
              <w:t>5</w:t>
            </w:r>
          </w:p>
          <w:p w:rsidR="001710EE" w:rsidRPr="001710EE" w:rsidRDefault="001710EE" w:rsidP="001F3307">
            <w:pPr>
              <w:spacing w:after="20" w:line="240" w:lineRule="auto"/>
              <w:jc w:val="center"/>
              <w:rPr>
                <w:rFonts w:ascii="Times New Roman" w:hAnsi="Times New Roman" w:cs="Times New Roman"/>
                <w:sz w:val="28"/>
                <w:szCs w:val="28"/>
              </w:rPr>
            </w:pPr>
          </w:p>
          <w:p w:rsidR="001710EE" w:rsidRPr="001710EE" w:rsidRDefault="001710EE" w:rsidP="001F3307">
            <w:pPr>
              <w:spacing w:after="20" w:line="240" w:lineRule="auto"/>
              <w:jc w:val="center"/>
              <w:rPr>
                <w:rFonts w:ascii="Times New Roman" w:hAnsi="Times New Roman" w:cs="Times New Roman"/>
                <w:sz w:val="28"/>
                <w:szCs w:val="28"/>
              </w:rPr>
            </w:pPr>
            <w:r w:rsidRPr="001710EE">
              <w:rPr>
                <w:rFonts w:ascii="Times New Roman" w:hAnsi="Times New Roman" w:cs="Times New Roman"/>
                <w:sz w:val="28"/>
                <w:szCs w:val="28"/>
              </w:rPr>
              <w:t>0,</w:t>
            </w:r>
            <w:r w:rsidR="002663B7">
              <w:rPr>
                <w:rFonts w:ascii="Times New Roman" w:hAnsi="Times New Roman" w:cs="Times New Roman"/>
                <w:sz w:val="28"/>
                <w:szCs w:val="28"/>
              </w:rPr>
              <w:t>5</w:t>
            </w:r>
          </w:p>
          <w:p w:rsidR="001710EE" w:rsidRDefault="001710EE" w:rsidP="001F3307">
            <w:pPr>
              <w:spacing w:after="20" w:line="240" w:lineRule="auto"/>
              <w:jc w:val="center"/>
              <w:rPr>
                <w:rFonts w:ascii="Times New Roman" w:hAnsi="Times New Roman" w:cs="Times New Roman"/>
                <w:sz w:val="28"/>
                <w:szCs w:val="28"/>
              </w:rPr>
            </w:pPr>
          </w:p>
          <w:p w:rsidR="00292033" w:rsidRPr="001710EE" w:rsidRDefault="00292033" w:rsidP="0052709E">
            <w:pPr>
              <w:spacing w:after="20" w:line="240" w:lineRule="auto"/>
              <w:jc w:val="center"/>
              <w:rPr>
                <w:rFonts w:ascii="Times New Roman" w:hAnsi="Times New Roman" w:cs="Times New Roman"/>
                <w:sz w:val="28"/>
                <w:szCs w:val="28"/>
              </w:rPr>
            </w:pPr>
            <w:r>
              <w:rPr>
                <w:rFonts w:ascii="Times New Roman" w:hAnsi="Times New Roman" w:cs="Times New Roman"/>
                <w:sz w:val="28"/>
                <w:szCs w:val="28"/>
              </w:rPr>
              <w:t>0,</w:t>
            </w:r>
            <w:r w:rsidR="0052709E">
              <w:rPr>
                <w:rFonts w:ascii="Times New Roman" w:hAnsi="Times New Roman" w:cs="Times New Roman"/>
                <w:sz w:val="28"/>
                <w:szCs w:val="28"/>
              </w:rPr>
              <w:t>5</w:t>
            </w:r>
          </w:p>
        </w:tc>
        <w:tc>
          <w:tcPr>
            <w:tcW w:w="1031" w:type="dxa"/>
          </w:tcPr>
          <w:p w:rsidR="001710EE" w:rsidRPr="001710EE" w:rsidRDefault="001710EE" w:rsidP="001710EE">
            <w:pPr>
              <w:jc w:val="both"/>
              <w:rPr>
                <w:rFonts w:ascii="Times New Roman" w:hAnsi="Times New Roman" w:cs="Times New Roman"/>
              </w:rPr>
            </w:pPr>
          </w:p>
        </w:tc>
      </w:tr>
      <w:tr w:rsidR="001710EE" w:rsidRPr="001710EE" w:rsidTr="001F3307">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Итого по критерию 1</w:t>
            </w:r>
          </w:p>
        </w:tc>
        <w:tc>
          <w:tcPr>
            <w:tcW w:w="872" w:type="dxa"/>
          </w:tcPr>
          <w:p w:rsidR="001710EE" w:rsidRPr="001710EE" w:rsidRDefault="00D21B26" w:rsidP="002663B7">
            <w:pPr>
              <w:jc w:val="both"/>
              <w:rPr>
                <w:rFonts w:ascii="Times New Roman" w:hAnsi="Times New Roman" w:cs="Times New Roman"/>
              </w:rPr>
            </w:pPr>
            <w:r>
              <w:rPr>
                <w:rFonts w:ascii="Times New Roman" w:hAnsi="Times New Roman" w:cs="Times New Roman"/>
              </w:rPr>
              <w:t>1,</w:t>
            </w:r>
            <w:r w:rsidR="002663B7">
              <w:rPr>
                <w:rFonts w:ascii="Times New Roman" w:hAnsi="Times New Roman" w:cs="Times New Roman"/>
              </w:rPr>
              <w:t>5</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r w:rsidR="001710EE" w:rsidRPr="001710EE" w:rsidTr="001F3307">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Всего по всем критериям </w:t>
            </w:r>
          </w:p>
        </w:tc>
        <w:tc>
          <w:tcPr>
            <w:tcW w:w="872" w:type="dxa"/>
          </w:tcPr>
          <w:p w:rsidR="001710EE" w:rsidRPr="001710EE" w:rsidRDefault="00D21B26" w:rsidP="002663B7">
            <w:pPr>
              <w:jc w:val="both"/>
              <w:rPr>
                <w:rFonts w:ascii="Times New Roman" w:hAnsi="Times New Roman" w:cs="Times New Roman"/>
              </w:rPr>
            </w:pPr>
            <w:r>
              <w:rPr>
                <w:rFonts w:ascii="Times New Roman" w:hAnsi="Times New Roman" w:cs="Times New Roman"/>
              </w:rPr>
              <w:t>1,</w:t>
            </w:r>
            <w:r w:rsidR="002663B7">
              <w:rPr>
                <w:rFonts w:ascii="Times New Roman" w:hAnsi="Times New Roman" w:cs="Times New Roman"/>
              </w:rPr>
              <w:t>5</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bl>
    <w:p w:rsidR="001710EE" w:rsidRPr="001710EE" w:rsidRDefault="001F3307" w:rsidP="001F3307">
      <w:pPr>
        <w:spacing w:after="20" w:line="20" w:lineRule="atLeast"/>
        <w:rPr>
          <w:rFonts w:ascii="Times New Roman" w:hAnsi="Times New Roman" w:cs="Times New Roman"/>
          <w:sz w:val="16"/>
          <w:szCs w:val="16"/>
        </w:rPr>
      </w:pPr>
      <w:r w:rsidRPr="00FC43D9">
        <w:rPr>
          <w:rFonts w:ascii="Times New Roman" w:eastAsia="Times New Roman" w:hAnsi="Times New Roman" w:cs="Times New Roman"/>
          <w:sz w:val="28"/>
          <w:szCs w:val="28"/>
        </w:rPr>
        <w:t>Наименование должности</w:t>
      </w:r>
      <w:r>
        <w:rPr>
          <w:rFonts w:ascii="Times New Roman" w:eastAsia="Times New Roman" w:hAnsi="Times New Roman" w:cs="Times New Roman"/>
          <w:sz w:val="28"/>
          <w:szCs w:val="28"/>
        </w:rPr>
        <w:t xml:space="preserve">: </w:t>
      </w:r>
      <w:r w:rsidRPr="00FC43D9">
        <w:rPr>
          <w:rFonts w:ascii="Times New Roman" w:eastAsia="Times New Roman" w:hAnsi="Times New Roman" w:cs="Times New Roman"/>
          <w:sz w:val="28"/>
          <w:szCs w:val="28"/>
        </w:rPr>
        <w:t xml:space="preserve"> </w:t>
      </w:r>
      <w:r>
        <w:rPr>
          <w:rFonts w:ascii="Times New Roman" w:hAnsi="Times New Roman" w:cs="Times New Roman"/>
          <w:sz w:val="28"/>
        </w:rPr>
        <w:t>кастелянша</w:t>
      </w:r>
      <w:r w:rsidR="001710EE" w:rsidRPr="001710EE">
        <w:rPr>
          <w:rFonts w:ascii="Times New Roman" w:hAnsi="Times New Roman" w:cs="Times New Roman"/>
          <w:sz w:val="28"/>
        </w:rPr>
        <w:t xml:space="preserve">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872"/>
        <w:gridCol w:w="992"/>
        <w:gridCol w:w="3260"/>
        <w:gridCol w:w="1134"/>
        <w:gridCol w:w="1031"/>
      </w:tblGrid>
      <w:tr w:rsidR="001710EE" w:rsidRPr="001710EE" w:rsidTr="001F3307">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критерия </w:t>
            </w:r>
          </w:p>
        </w:tc>
        <w:tc>
          <w:tcPr>
            <w:tcW w:w="87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99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c>
          <w:tcPr>
            <w:tcW w:w="3260"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показателя </w:t>
            </w:r>
          </w:p>
        </w:tc>
        <w:tc>
          <w:tcPr>
            <w:tcW w:w="1134"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1031"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r>
      <w:tr w:rsidR="001710EE" w:rsidRPr="001710EE" w:rsidTr="001F3307">
        <w:trPr>
          <w:cantSplit/>
        </w:trPr>
        <w:tc>
          <w:tcPr>
            <w:tcW w:w="2355" w:type="dxa"/>
          </w:tcPr>
          <w:p w:rsidR="001710EE" w:rsidRPr="001710EE" w:rsidRDefault="001710EE" w:rsidP="001710EE">
            <w:pPr>
              <w:jc w:val="both"/>
              <w:rPr>
                <w:rFonts w:ascii="Times New Roman" w:hAnsi="Times New Roman" w:cs="Times New Roman"/>
                <w:sz w:val="20"/>
                <w:szCs w:val="20"/>
              </w:rPr>
            </w:pPr>
            <w:r w:rsidRPr="001710EE">
              <w:rPr>
                <w:rFonts w:ascii="Times New Roman" w:hAnsi="Times New Roman" w:cs="Times New Roman"/>
                <w:sz w:val="20"/>
                <w:szCs w:val="20"/>
              </w:rPr>
              <w:t>Высокий уровень обслуживания</w:t>
            </w:r>
          </w:p>
        </w:tc>
        <w:tc>
          <w:tcPr>
            <w:tcW w:w="872" w:type="dxa"/>
          </w:tcPr>
          <w:p w:rsidR="001710EE" w:rsidRPr="001710EE" w:rsidRDefault="001710EE" w:rsidP="0052709E">
            <w:pPr>
              <w:jc w:val="both"/>
              <w:rPr>
                <w:rFonts w:ascii="Times New Roman" w:hAnsi="Times New Roman" w:cs="Times New Roman"/>
              </w:rPr>
            </w:pPr>
            <w:r w:rsidRPr="001710EE">
              <w:rPr>
                <w:rFonts w:ascii="Times New Roman" w:hAnsi="Times New Roman" w:cs="Times New Roman"/>
              </w:rPr>
              <w:t>1,</w:t>
            </w:r>
            <w:r w:rsidR="0052709E">
              <w:rPr>
                <w:rFonts w:ascii="Times New Roman" w:hAnsi="Times New Roman" w:cs="Times New Roman"/>
              </w:rPr>
              <w:t>5</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F3307">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-Отсутствие замечаний на несоблюдение правил пожарной безопасности</w:t>
            </w:r>
          </w:p>
          <w:p w:rsidR="001710EE" w:rsidRDefault="001710EE" w:rsidP="001F3307">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-Отсутствие замечаний на несоблюдение условий хранения мягкого инвентаря.</w:t>
            </w:r>
          </w:p>
          <w:p w:rsidR="00292033" w:rsidRPr="001710EE" w:rsidRDefault="00292033" w:rsidP="001F3307">
            <w:pPr>
              <w:spacing w:after="20" w:line="240" w:lineRule="auto"/>
              <w:jc w:val="both"/>
              <w:rPr>
                <w:rFonts w:ascii="Times New Roman" w:hAnsi="Times New Roman" w:cs="Times New Roman"/>
                <w:sz w:val="28"/>
                <w:szCs w:val="28"/>
              </w:rPr>
            </w:pPr>
          </w:p>
        </w:tc>
        <w:tc>
          <w:tcPr>
            <w:tcW w:w="1134" w:type="dxa"/>
          </w:tcPr>
          <w:p w:rsidR="001710EE" w:rsidRPr="001710EE" w:rsidRDefault="001710EE" w:rsidP="001F3307">
            <w:pPr>
              <w:spacing w:after="20" w:line="240" w:lineRule="auto"/>
              <w:jc w:val="center"/>
              <w:rPr>
                <w:rFonts w:ascii="Times New Roman" w:hAnsi="Times New Roman" w:cs="Times New Roman"/>
                <w:sz w:val="28"/>
                <w:szCs w:val="28"/>
              </w:rPr>
            </w:pPr>
            <w:r w:rsidRPr="001710EE">
              <w:rPr>
                <w:rFonts w:ascii="Times New Roman" w:hAnsi="Times New Roman" w:cs="Times New Roman"/>
                <w:sz w:val="28"/>
                <w:szCs w:val="28"/>
              </w:rPr>
              <w:t>0,5</w:t>
            </w:r>
          </w:p>
          <w:p w:rsidR="001710EE" w:rsidRPr="001710EE" w:rsidRDefault="001710EE" w:rsidP="001F3307">
            <w:pPr>
              <w:spacing w:after="20" w:line="240" w:lineRule="auto"/>
              <w:jc w:val="center"/>
              <w:rPr>
                <w:rFonts w:ascii="Times New Roman" w:hAnsi="Times New Roman" w:cs="Times New Roman"/>
                <w:sz w:val="28"/>
                <w:szCs w:val="28"/>
              </w:rPr>
            </w:pPr>
          </w:p>
          <w:p w:rsidR="001710EE" w:rsidRPr="001710EE" w:rsidRDefault="001710EE" w:rsidP="0052709E">
            <w:pPr>
              <w:spacing w:after="20" w:line="240" w:lineRule="auto"/>
              <w:rPr>
                <w:rFonts w:ascii="Times New Roman" w:hAnsi="Times New Roman" w:cs="Times New Roman"/>
                <w:sz w:val="28"/>
                <w:szCs w:val="28"/>
              </w:rPr>
            </w:pPr>
            <w:r w:rsidRPr="001710EE">
              <w:rPr>
                <w:rFonts w:ascii="Times New Roman" w:hAnsi="Times New Roman" w:cs="Times New Roman"/>
                <w:sz w:val="28"/>
                <w:szCs w:val="28"/>
              </w:rPr>
              <w:t xml:space="preserve">     </w:t>
            </w:r>
            <w:r w:rsidR="0052709E">
              <w:rPr>
                <w:rFonts w:ascii="Times New Roman" w:hAnsi="Times New Roman" w:cs="Times New Roman"/>
                <w:sz w:val="28"/>
                <w:szCs w:val="28"/>
              </w:rPr>
              <w:t>1,0</w:t>
            </w:r>
          </w:p>
        </w:tc>
        <w:tc>
          <w:tcPr>
            <w:tcW w:w="1031" w:type="dxa"/>
          </w:tcPr>
          <w:p w:rsidR="001710EE" w:rsidRPr="001710EE" w:rsidRDefault="001710EE" w:rsidP="001710EE">
            <w:pPr>
              <w:jc w:val="both"/>
              <w:rPr>
                <w:rFonts w:ascii="Times New Roman" w:hAnsi="Times New Roman" w:cs="Times New Roman"/>
              </w:rPr>
            </w:pPr>
          </w:p>
        </w:tc>
      </w:tr>
      <w:tr w:rsidR="001710EE" w:rsidRPr="001710EE" w:rsidTr="001F3307">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Итого по критерию 1</w:t>
            </w:r>
          </w:p>
        </w:tc>
        <w:tc>
          <w:tcPr>
            <w:tcW w:w="872" w:type="dxa"/>
          </w:tcPr>
          <w:p w:rsidR="001710EE" w:rsidRPr="001710EE" w:rsidRDefault="001710EE" w:rsidP="0052709E">
            <w:pPr>
              <w:jc w:val="both"/>
              <w:rPr>
                <w:rFonts w:ascii="Times New Roman" w:hAnsi="Times New Roman" w:cs="Times New Roman"/>
              </w:rPr>
            </w:pPr>
            <w:r w:rsidRPr="001710EE">
              <w:rPr>
                <w:rFonts w:ascii="Times New Roman" w:hAnsi="Times New Roman" w:cs="Times New Roman"/>
              </w:rPr>
              <w:t>1,</w:t>
            </w:r>
            <w:r w:rsidR="0052709E">
              <w:rPr>
                <w:rFonts w:ascii="Times New Roman" w:hAnsi="Times New Roman" w:cs="Times New Roman"/>
              </w:rPr>
              <w:t>5</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r w:rsidR="001710EE" w:rsidRPr="001710EE" w:rsidTr="001F3307">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Всего по всем критериям </w:t>
            </w:r>
          </w:p>
        </w:tc>
        <w:tc>
          <w:tcPr>
            <w:tcW w:w="872" w:type="dxa"/>
          </w:tcPr>
          <w:p w:rsidR="001710EE" w:rsidRPr="001710EE" w:rsidRDefault="001710EE" w:rsidP="0052709E">
            <w:pPr>
              <w:jc w:val="both"/>
              <w:rPr>
                <w:rFonts w:ascii="Times New Roman" w:hAnsi="Times New Roman" w:cs="Times New Roman"/>
              </w:rPr>
            </w:pPr>
            <w:r w:rsidRPr="001710EE">
              <w:rPr>
                <w:rFonts w:ascii="Times New Roman" w:hAnsi="Times New Roman" w:cs="Times New Roman"/>
              </w:rPr>
              <w:t>1,</w:t>
            </w:r>
            <w:r w:rsidR="0052709E">
              <w:rPr>
                <w:rFonts w:ascii="Times New Roman" w:hAnsi="Times New Roman" w:cs="Times New Roman"/>
              </w:rPr>
              <w:t>5</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bl>
    <w:p w:rsidR="00FE72E0" w:rsidRDefault="00FE72E0" w:rsidP="00B93DB3">
      <w:pPr>
        <w:spacing w:after="20" w:line="240" w:lineRule="auto"/>
        <w:jc w:val="both"/>
        <w:rPr>
          <w:rFonts w:ascii="Times New Roman" w:eastAsia="Times New Roman" w:hAnsi="Times New Roman" w:cs="Times New Roman"/>
          <w:sz w:val="28"/>
          <w:szCs w:val="28"/>
        </w:rPr>
      </w:pPr>
    </w:p>
    <w:p w:rsidR="001710EE" w:rsidRPr="001710EE" w:rsidRDefault="001F3307" w:rsidP="00B93DB3">
      <w:pPr>
        <w:spacing w:after="20" w:line="240" w:lineRule="auto"/>
        <w:jc w:val="both"/>
        <w:rPr>
          <w:rFonts w:ascii="Times New Roman" w:hAnsi="Times New Roman" w:cs="Times New Roman"/>
          <w:sz w:val="16"/>
          <w:szCs w:val="16"/>
        </w:rPr>
      </w:pPr>
      <w:r w:rsidRPr="00FC43D9">
        <w:rPr>
          <w:rFonts w:ascii="Times New Roman" w:eastAsia="Times New Roman" w:hAnsi="Times New Roman" w:cs="Times New Roman"/>
          <w:sz w:val="28"/>
          <w:szCs w:val="28"/>
        </w:rPr>
        <w:t>Наименование должности</w:t>
      </w:r>
      <w:r>
        <w:rPr>
          <w:rFonts w:ascii="Times New Roman" w:eastAsia="Times New Roman" w:hAnsi="Times New Roman" w:cs="Times New Roman"/>
          <w:sz w:val="28"/>
          <w:szCs w:val="28"/>
        </w:rPr>
        <w:t xml:space="preserve">: </w:t>
      </w:r>
      <w:r w:rsidR="001710EE" w:rsidRPr="001F3307">
        <w:rPr>
          <w:rFonts w:ascii="Times New Roman" w:hAnsi="Times New Roman" w:cs="Times New Roman"/>
          <w:sz w:val="28"/>
          <w:szCs w:val="28"/>
        </w:rPr>
        <w:t>рабоч</w:t>
      </w:r>
      <w:r w:rsidR="00E2699A">
        <w:rPr>
          <w:rFonts w:ascii="Times New Roman" w:hAnsi="Times New Roman" w:cs="Times New Roman"/>
          <w:sz w:val="28"/>
          <w:szCs w:val="28"/>
        </w:rPr>
        <w:t>ий</w:t>
      </w:r>
      <w:r w:rsidR="001710EE" w:rsidRPr="001710EE">
        <w:rPr>
          <w:rFonts w:ascii="Times New Roman" w:hAnsi="Times New Roman" w:cs="Times New Roman"/>
        </w:rPr>
        <w:t xml:space="preserve">  </w:t>
      </w:r>
      <w:r w:rsidR="000F5632" w:rsidRPr="000F5632">
        <w:rPr>
          <w:rFonts w:ascii="Times New Roman" w:hAnsi="Times New Roman" w:cs="Times New Roman"/>
          <w:sz w:val="28"/>
          <w:szCs w:val="28"/>
        </w:rPr>
        <w:t>по комплексному обслуживанию зданий</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872"/>
        <w:gridCol w:w="992"/>
        <w:gridCol w:w="3260"/>
        <w:gridCol w:w="1134"/>
        <w:gridCol w:w="1031"/>
      </w:tblGrid>
      <w:tr w:rsidR="001710EE" w:rsidRPr="001710EE" w:rsidTr="000F5632">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критерия </w:t>
            </w:r>
          </w:p>
        </w:tc>
        <w:tc>
          <w:tcPr>
            <w:tcW w:w="87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992"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c>
          <w:tcPr>
            <w:tcW w:w="3260"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Наименование показателя </w:t>
            </w:r>
          </w:p>
        </w:tc>
        <w:tc>
          <w:tcPr>
            <w:tcW w:w="1134"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Утвер-ждено </w:t>
            </w:r>
          </w:p>
        </w:tc>
        <w:tc>
          <w:tcPr>
            <w:tcW w:w="1031"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Выпол-нено</w:t>
            </w:r>
          </w:p>
        </w:tc>
      </w:tr>
      <w:tr w:rsidR="001710EE" w:rsidRPr="001710EE" w:rsidTr="000F5632">
        <w:trPr>
          <w:cantSplit/>
        </w:trPr>
        <w:tc>
          <w:tcPr>
            <w:tcW w:w="2355" w:type="dxa"/>
          </w:tcPr>
          <w:p w:rsidR="001710EE" w:rsidRPr="001710EE" w:rsidRDefault="001710EE" w:rsidP="001710EE">
            <w:pPr>
              <w:jc w:val="both"/>
              <w:rPr>
                <w:rFonts w:ascii="Times New Roman" w:hAnsi="Times New Roman" w:cs="Times New Roman"/>
                <w:b/>
                <w:sz w:val="20"/>
                <w:szCs w:val="20"/>
                <w:u w:val="single"/>
              </w:rPr>
            </w:pPr>
            <w:r w:rsidRPr="001710EE">
              <w:rPr>
                <w:rFonts w:ascii="Times New Roman" w:hAnsi="Times New Roman" w:cs="Times New Roman"/>
                <w:sz w:val="20"/>
                <w:szCs w:val="20"/>
              </w:rPr>
              <w:t>Высокая организация обеспечения технического обслуживания зданий, сооружений, оборудования</w:t>
            </w:r>
          </w:p>
        </w:tc>
        <w:tc>
          <w:tcPr>
            <w:tcW w:w="872" w:type="dxa"/>
          </w:tcPr>
          <w:p w:rsidR="001710EE" w:rsidRPr="001710EE" w:rsidRDefault="00493545" w:rsidP="002663B7">
            <w:pPr>
              <w:jc w:val="both"/>
              <w:rPr>
                <w:rFonts w:ascii="Times New Roman" w:hAnsi="Times New Roman" w:cs="Times New Roman"/>
              </w:rPr>
            </w:pPr>
            <w:r>
              <w:rPr>
                <w:rFonts w:ascii="Times New Roman" w:hAnsi="Times New Roman" w:cs="Times New Roman"/>
              </w:rPr>
              <w:t>1,</w:t>
            </w:r>
            <w:r w:rsidR="002663B7">
              <w:rPr>
                <w:rFonts w:ascii="Times New Roman" w:hAnsi="Times New Roman" w:cs="Times New Roman"/>
              </w:rPr>
              <w:t>5</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0F5632">
            <w:pPr>
              <w:spacing w:after="20" w:line="240" w:lineRule="auto"/>
              <w:jc w:val="both"/>
              <w:rPr>
                <w:rFonts w:ascii="Times New Roman" w:hAnsi="Times New Roman" w:cs="Times New Roman"/>
                <w:sz w:val="20"/>
                <w:szCs w:val="20"/>
              </w:rPr>
            </w:pPr>
            <w:r w:rsidRPr="001710EE">
              <w:rPr>
                <w:rFonts w:ascii="Times New Roman" w:hAnsi="Times New Roman" w:cs="Times New Roman"/>
                <w:sz w:val="20"/>
                <w:szCs w:val="20"/>
              </w:rPr>
              <w:t>-Отсутствие замечаний на несоблюдение правил пожарной безопасности</w:t>
            </w:r>
          </w:p>
          <w:p w:rsidR="00292033" w:rsidRDefault="001710EE" w:rsidP="000F5632">
            <w:pPr>
              <w:spacing w:after="20" w:line="240" w:lineRule="auto"/>
              <w:jc w:val="both"/>
              <w:rPr>
                <w:rFonts w:ascii="Times New Roman" w:hAnsi="Times New Roman" w:cs="Times New Roman"/>
                <w:sz w:val="28"/>
                <w:szCs w:val="28"/>
              </w:rPr>
            </w:pPr>
            <w:r w:rsidRPr="001710EE">
              <w:rPr>
                <w:rFonts w:ascii="Times New Roman" w:hAnsi="Times New Roman" w:cs="Times New Roman"/>
                <w:sz w:val="20"/>
                <w:szCs w:val="20"/>
              </w:rPr>
              <w:t>-Отсутствие замечаний на нарушение техники безопасности</w:t>
            </w:r>
          </w:p>
          <w:p w:rsidR="001710EE" w:rsidRPr="00292033" w:rsidRDefault="00292033" w:rsidP="00292033">
            <w:pPr>
              <w:rPr>
                <w:rFonts w:ascii="Times New Roman" w:hAnsi="Times New Roman" w:cs="Times New Roman"/>
                <w:sz w:val="28"/>
                <w:szCs w:val="28"/>
              </w:rPr>
            </w:pPr>
            <w:r>
              <w:rPr>
                <w:rFonts w:ascii="Times New Roman" w:hAnsi="Times New Roman" w:cs="Times New Roman"/>
                <w:sz w:val="20"/>
                <w:szCs w:val="20"/>
              </w:rPr>
              <w:t>-</w:t>
            </w:r>
            <w:r w:rsidRPr="001710EE">
              <w:rPr>
                <w:rFonts w:ascii="Times New Roman" w:hAnsi="Times New Roman" w:cs="Times New Roman"/>
                <w:sz w:val="20"/>
                <w:szCs w:val="20"/>
              </w:rPr>
              <w:t xml:space="preserve"> Отсутствие замечаний на</w:t>
            </w:r>
            <w:r>
              <w:rPr>
                <w:rFonts w:ascii="Times New Roman" w:hAnsi="Times New Roman" w:cs="Times New Roman"/>
                <w:sz w:val="20"/>
                <w:szCs w:val="20"/>
              </w:rPr>
              <w:t xml:space="preserve"> техническое обслуживание зданий</w:t>
            </w:r>
          </w:p>
        </w:tc>
        <w:tc>
          <w:tcPr>
            <w:tcW w:w="1134" w:type="dxa"/>
          </w:tcPr>
          <w:p w:rsidR="001710EE" w:rsidRPr="001710EE" w:rsidRDefault="001710EE" w:rsidP="000F5632">
            <w:pPr>
              <w:spacing w:after="20" w:line="240" w:lineRule="auto"/>
              <w:jc w:val="center"/>
              <w:rPr>
                <w:rFonts w:ascii="Times New Roman" w:hAnsi="Times New Roman" w:cs="Times New Roman"/>
                <w:sz w:val="28"/>
                <w:szCs w:val="28"/>
              </w:rPr>
            </w:pPr>
            <w:r w:rsidRPr="001710EE">
              <w:rPr>
                <w:rFonts w:ascii="Times New Roman" w:hAnsi="Times New Roman" w:cs="Times New Roman"/>
                <w:sz w:val="28"/>
                <w:szCs w:val="28"/>
              </w:rPr>
              <w:t>0,</w:t>
            </w:r>
            <w:r w:rsidR="002663B7">
              <w:rPr>
                <w:rFonts w:ascii="Times New Roman" w:hAnsi="Times New Roman" w:cs="Times New Roman"/>
                <w:sz w:val="28"/>
                <w:szCs w:val="28"/>
              </w:rPr>
              <w:t>5</w:t>
            </w:r>
          </w:p>
          <w:p w:rsidR="001710EE" w:rsidRPr="001710EE" w:rsidRDefault="001710EE" w:rsidP="000F5632">
            <w:pPr>
              <w:spacing w:after="20" w:line="240" w:lineRule="auto"/>
              <w:jc w:val="center"/>
              <w:rPr>
                <w:rFonts w:ascii="Times New Roman" w:hAnsi="Times New Roman" w:cs="Times New Roman"/>
                <w:sz w:val="28"/>
                <w:szCs w:val="28"/>
              </w:rPr>
            </w:pPr>
          </w:p>
          <w:p w:rsidR="001710EE" w:rsidRPr="001710EE" w:rsidRDefault="001710EE" w:rsidP="000F5632">
            <w:pPr>
              <w:spacing w:after="20" w:line="240" w:lineRule="auto"/>
              <w:jc w:val="center"/>
              <w:rPr>
                <w:rFonts w:ascii="Times New Roman" w:hAnsi="Times New Roman" w:cs="Times New Roman"/>
                <w:sz w:val="28"/>
                <w:szCs w:val="28"/>
              </w:rPr>
            </w:pPr>
            <w:r w:rsidRPr="001710EE">
              <w:rPr>
                <w:rFonts w:ascii="Times New Roman" w:hAnsi="Times New Roman" w:cs="Times New Roman"/>
                <w:sz w:val="28"/>
                <w:szCs w:val="28"/>
              </w:rPr>
              <w:t>0,</w:t>
            </w:r>
            <w:r w:rsidR="002663B7">
              <w:rPr>
                <w:rFonts w:ascii="Times New Roman" w:hAnsi="Times New Roman" w:cs="Times New Roman"/>
                <w:sz w:val="28"/>
                <w:szCs w:val="28"/>
              </w:rPr>
              <w:t>5</w:t>
            </w:r>
          </w:p>
          <w:p w:rsidR="001710EE" w:rsidRDefault="001710EE" w:rsidP="000F5632">
            <w:pPr>
              <w:spacing w:after="20" w:line="240" w:lineRule="auto"/>
              <w:jc w:val="center"/>
              <w:rPr>
                <w:rFonts w:ascii="Times New Roman" w:hAnsi="Times New Roman" w:cs="Times New Roman"/>
                <w:sz w:val="28"/>
                <w:szCs w:val="28"/>
              </w:rPr>
            </w:pPr>
          </w:p>
          <w:p w:rsidR="00292033" w:rsidRPr="001710EE" w:rsidRDefault="00292033" w:rsidP="001302C6">
            <w:pPr>
              <w:spacing w:after="20" w:line="240" w:lineRule="auto"/>
              <w:jc w:val="center"/>
              <w:rPr>
                <w:rFonts w:ascii="Times New Roman" w:hAnsi="Times New Roman" w:cs="Times New Roman"/>
                <w:sz w:val="28"/>
                <w:szCs w:val="28"/>
              </w:rPr>
            </w:pPr>
            <w:r>
              <w:rPr>
                <w:rFonts w:ascii="Times New Roman" w:hAnsi="Times New Roman" w:cs="Times New Roman"/>
                <w:sz w:val="28"/>
                <w:szCs w:val="28"/>
              </w:rPr>
              <w:t>0,</w:t>
            </w:r>
            <w:r w:rsidR="001302C6">
              <w:rPr>
                <w:rFonts w:ascii="Times New Roman" w:hAnsi="Times New Roman" w:cs="Times New Roman"/>
                <w:sz w:val="28"/>
                <w:szCs w:val="28"/>
              </w:rPr>
              <w:t>5</w:t>
            </w:r>
          </w:p>
        </w:tc>
        <w:tc>
          <w:tcPr>
            <w:tcW w:w="1031" w:type="dxa"/>
          </w:tcPr>
          <w:p w:rsidR="001710EE" w:rsidRPr="001710EE" w:rsidRDefault="001710EE" w:rsidP="001710EE">
            <w:pPr>
              <w:jc w:val="both"/>
              <w:rPr>
                <w:rFonts w:ascii="Times New Roman" w:hAnsi="Times New Roman" w:cs="Times New Roman"/>
              </w:rPr>
            </w:pPr>
          </w:p>
        </w:tc>
      </w:tr>
      <w:tr w:rsidR="001710EE" w:rsidRPr="001710EE" w:rsidTr="000F5632">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Итого по критерию 1</w:t>
            </w:r>
          </w:p>
        </w:tc>
        <w:tc>
          <w:tcPr>
            <w:tcW w:w="872" w:type="dxa"/>
          </w:tcPr>
          <w:p w:rsidR="001710EE" w:rsidRPr="001710EE" w:rsidRDefault="00493545" w:rsidP="002663B7">
            <w:pPr>
              <w:jc w:val="both"/>
              <w:rPr>
                <w:rFonts w:ascii="Times New Roman" w:hAnsi="Times New Roman" w:cs="Times New Roman"/>
              </w:rPr>
            </w:pPr>
            <w:r>
              <w:rPr>
                <w:rFonts w:ascii="Times New Roman" w:hAnsi="Times New Roman" w:cs="Times New Roman"/>
              </w:rPr>
              <w:t>1,</w:t>
            </w:r>
            <w:r w:rsidR="002663B7">
              <w:rPr>
                <w:rFonts w:ascii="Times New Roman" w:hAnsi="Times New Roman" w:cs="Times New Roman"/>
              </w:rPr>
              <w:t>5</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r w:rsidR="001710EE" w:rsidRPr="001710EE" w:rsidTr="000F5632">
        <w:trPr>
          <w:cantSplit/>
        </w:trPr>
        <w:tc>
          <w:tcPr>
            <w:tcW w:w="2355" w:type="dxa"/>
          </w:tcPr>
          <w:p w:rsidR="001710EE" w:rsidRPr="001710EE" w:rsidRDefault="001710EE" w:rsidP="001710EE">
            <w:pPr>
              <w:jc w:val="both"/>
              <w:rPr>
                <w:rFonts w:ascii="Times New Roman" w:hAnsi="Times New Roman" w:cs="Times New Roman"/>
              </w:rPr>
            </w:pPr>
            <w:r w:rsidRPr="001710EE">
              <w:rPr>
                <w:rFonts w:ascii="Times New Roman" w:hAnsi="Times New Roman" w:cs="Times New Roman"/>
              </w:rPr>
              <w:t xml:space="preserve">Всего по всем критериям </w:t>
            </w:r>
          </w:p>
        </w:tc>
        <w:tc>
          <w:tcPr>
            <w:tcW w:w="872" w:type="dxa"/>
          </w:tcPr>
          <w:p w:rsidR="001710EE" w:rsidRPr="001710EE" w:rsidRDefault="00493545" w:rsidP="002663B7">
            <w:pPr>
              <w:jc w:val="both"/>
              <w:rPr>
                <w:rFonts w:ascii="Times New Roman" w:hAnsi="Times New Roman" w:cs="Times New Roman"/>
              </w:rPr>
            </w:pPr>
            <w:r>
              <w:rPr>
                <w:rFonts w:ascii="Times New Roman" w:hAnsi="Times New Roman" w:cs="Times New Roman"/>
              </w:rPr>
              <w:t>1,</w:t>
            </w:r>
            <w:r w:rsidR="002663B7">
              <w:rPr>
                <w:rFonts w:ascii="Times New Roman" w:hAnsi="Times New Roman" w:cs="Times New Roman"/>
              </w:rPr>
              <w:t>5</w:t>
            </w:r>
          </w:p>
        </w:tc>
        <w:tc>
          <w:tcPr>
            <w:tcW w:w="992" w:type="dxa"/>
          </w:tcPr>
          <w:p w:rsidR="001710EE" w:rsidRPr="001710EE" w:rsidRDefault="001710EE" w:rsidP="001710EE">
            <w:pPr>
              <w:jc w:val="both"/>
              <w:rPr>
                <w:rFonts w:ascii="Times New Roman" w:hAnsi="Times New Roman" w:cs="Times New Roman"/>
              </w:rPr>
            </w:pPr>
          </w:p>
        </w:tc>
        <w:tc>
          <w:tcPr>
            <w:tcW w:w="3260"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134"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c>
          <w:tcPr>
            <w:tcW w:w="1031" w:type="dxa"/>
          </w:tcPr>
          <w:p w:rsidR="001710EE" w:rsidRPr="001710EE" w:rsidRDefault="001710EE" w:rsidP="001710EE">
            <w:pPr>
              <w:jc w:val="center"/>
              <w:rPr>
                <w:rFonts w:ascii="Times New Roman" w:hAnsi="Times New Roman" w:cs="Times New Roman"/>
                <w:b/>
                <w:bCs/>
              </w:rPr>
            </w:pPr>
            <w:r w:rsidRPr="001710EE">
              <w:rPr>
                <w:rFonts w:ascii="Times New Roman" w:hAnsi="Times New Roman" w:cs="Times New Roman"/>
                <w:b/>
                <w:bCs/>
              </w:rPr>
              <w:t>Х</w:t>
            </w:r>
          </w:p>
        </w:tc>
      </w:tr>
    </w:tbl>
    <w:p w:rsidR="00783FBB" w:rsidRDefault="00783FBB" w:rsidP="00F80559">
      <w:pPr>
        <w:spacing w:afterLines="20" w:after="48" w:line="20" w:lineRule="atLeast"/>
        <w:jc w:val="both"/>
        <w:rPr>
          <w:rFonts w:ascii="Times New Roman" w:hAnsi="Times New Roman" w:cs="Times New Roman"/>
          <w:sz w:val="28"/>
          <w:szCs w:val="28"/>
        </w:rPr>
      </w:pPr>
    </w:p>
    <w:p w:rsidR="00EF3988" w:rsidRDefault="00EF3988" w:rsidP="00F80559">
      <w:pPr>
        <w:spacing w:afterLines="20" w:after="48" w:line="20" w:lineRule="atLeast"/>
        <w:jc w:val="both"/>
        <w:rPr>
          <w:rFonts w:ascii="Times New Roman" w:eastAsia="Times New Roman" w:hAnsi="Times New Roman" w:cs="Times New Roman"/>
          <w:sz w:val="28"/>
          <w:szCs w:val="28"/>
        </w:rPr>
      </w:pPr>
      <w:r w:rsidRPr="00EF3988">
        <w:rPr>
          <w:rFonts w:ascii="Times New Roman" w:hAnsi="Times New Roman" w:cs="Times New Roman"/>
          <w:sz w:val="28"/>
          <w:szCs w:val="28"/>
        </w:rPr>
        <w:lastRenderedPageBreak/>
        <w:t xml:space="preserve">3.4 </w:t>
      </w:r>
      <w:r w:rsidR="00F93D26">
        <w:rPr>
          <w:rFonts w:ascii="Times New Roman" w:hAnsi="Times New Roman" w:cs="Times New Roman"/>
          <w:sz w:val="28"/>
          <w:szCs w:val="28"/>
        </w:rPr>
        <w:t xml:space="preserve"> Э</w:t>
      </w:r>
      <w:r w:rsidR="00F93D26">
        <w:rPr>
          <w:rFonts w:ascii="Times New Roman" w:eastAsia="Times New Roman" w:hAnsi="Times New Roman" w:cs="Times New Roman"/>
          <w:sz w:val="28"/>
          <w:szCs w:val="28"/>
        </w:rPr>
        <w:t>кономию</w:t>
      </w:r>
      <w:r>
        <w:rPr>
          <w:rFonts w:ascii="Times New Roman" w:eastAsia="Times New Roman" w:hAnsi="Times New Roman" w:cs="Times New Roman"/>
          <w:sz w:val="28"/>
          <w:szCs w:val="28"/>
        </w:rPr>
        <w:t xml:space="preserve"> по бальной системе, направлять в общий фонд экономии заработной платы.</w:t>
      </w:r>
    </w:p>
    <w:p w:rsidR="007C3265" w:rsidRPr="00EF3988" w:rsidRDefault="007C3265" w:rsidP="00F80559">
      <w:pPr>
        <w:spacing w:afterLines="20" w:after="48" w:line="20" w:lineRule="atLeast"/>
        <w:jc w:val="both"/>
        <w:rPr>
          <w:rFonts w:ascii="Times New Roman" w:hAnsi="Times New Roman" w:cs="Times New Roman"/>
          <w:sz w:val="28"/>
          <w:szCs w:val="28"/>
        </w:rPr>
      </w:pPr>
    </w:p>
    <w:p w:rsidR="0062307C" w:rsidRPr="00A50994" w:rsidRDefault="00A50994" w:rsidP="00F80559">
      <w:pPr>
        <w:tabs>
          <w:tab w:val="left" w:pos="8222"/>
        </w:tabs>
        <w:spacing w:afterLines="20" w:after="48" w:line="20" w:lineRule="atLeast"/>
        <w:jc w:val="both"/>
        <w:rPr>
          <w:rFonts w:ascii="Times New Roman" w:hAnsi="Times New Roman" w:cs="Times New Roman"/>
          <w:sz w:val="28"/>
          <w:szCs w:val="28"/>
        </w:rPr>
      </w:pPr>
      <w:r>
        <w:rPr>
          <w:rFonts w:ascii="Times New Roman" w:hAnsi="Times New Roman" w:cs="Times New Roman"/>
          <w:sz w:val="28"/>
          <w:szCs w:val="28"/>
        </w:rPr>
        <w:t>3.</w:t>
      </w:r>
      <w:r w:rsidR="00E9469B">
        <w:rPr>
          <w:rFonts w:ascii="Times New Roman" w:hAnsi="Times New Roman" w:cs="Times New Roman"/>
          <w:sz w:val="28"/>
          <w:szCs w:val="28"/>
        </w:rPr>
        <w:t>5</w:t>
      </w:r>
      <w:r>
        <w:rPr>
          <w:rFonts w:ascii="Times New Roman" w:hAnsi="Times New Roman" w:cs="Times New Roman"/>
          <w:sz w:val="28"/>
          <w:szCs w:val="28"/>
        </w:rPr>
        <w:t>.</w:t>
      </w:r>
      <w:r w:rsidR="0062307C" w:rsidRPr="00A50994">
        <w:rPr>
          <w:rFonts w:ascii="Times New Roman" w:hAnsi="Times New Roman" w:cs="Times New Roman"/>
          <w:sz w:val="28"/>
          <w:szCs w:val="28"/>
        </w:rPr>
        <w:t>Работникам устанавлива</w:t>
      </w:r>
      <w:r w:rsidR="003C78D3">
        <w:rPr>
          <w:rFonts w:ascii="Times New Roman" w:hAnsi="Times New Roman" w:cs="Times New Roman"/>
          <w:sz w:val="28"/>
          <w:szCs w:val="28"/>
        </w:rPr>
        <w:t>е</w:t>
      </w:r>
      <w:r w:rsidR="0062307C" w:rsidRPr="00A50994">
        <w:rPr>
          <w:rFonts w:ascii="Times New Roman" w:hAnsi="Times New Roman" w:cs="Times New Roman"/>
          <w:sz w:val="28"/>
          <w:szCs w:val="28"/>
        </w:rPr>
        <w:t>тся выплата за стаж непрерывной работы, выслугу лет – в процентах от оклада в зависимости от общего количества лет, проработанных в учреждении:</w:t>
      </w:r>
    </w:p>
    <w:p w:rsidR="0062307C" w:rsidRPr="00BF4D63" w:rsidRDefault="0062307C" w:rsidP="002C3841">
      <w:pPr>
        <w:tabs>
          <w:tab w:val="left" w:pos="8222"/>
        </w:tabs>
        <w:spacing w:after="20" w:line="20" w:lineRule="atLeast"/>
        <w:ind w:firstLine="709"/>
        <w:jc w:val="both"/>
        <w:rPr>
          <w:rFonts w:ascii="Times New Roman" w:hAnsi="Times New Roman" w:cs="Times New Roman"/>
          <w:sz w:val="28"/>
          <w:szCs w:val="28"/>
        </w:rPr>
      </w:pPr>
      <w:r w:rsidRPr="00BF4D63">
        <w:rPr>
          <w:rFonts w:ascii="Times New Roman" w:hAnsi="Times New Roman" w:cs="Times New Roman"/>
          <w:sz w:val="28"/>
          <w:szCs w:val="28"/>
        </w:rPr>
        <w:t>при выслуге лет от 1 года до 3 лет – 5%</w:t>
      </w:r>
    </w:p>
    <w:p w:rsidR="0062307C" w:rsidRPr="00BF4D63" w:rsidRDefault="0062307C" w:rsidP="002C3841">
      <w:pPr>
        <w:tabs>
          <w:tab w:val="left" w:pos="8222"/>
        </w:tabs>
        <w:spacing w:after="20" w:line="20" w:lineRule="atLeast"/>
        <w:ind w:firstLine="709"/>
        <w:jc w:val="both"/>
        <w:rPr>
          <w:rFonts w:ascii="Times New Roman" w:hAnsi="Times New Roman" w:cs="Times New Roman"/>
          <w:sz w:val="28"/>
          <w:szCs w:val="28"/>
        </w:rPr>
      </w:pPr>
      <w:r w:rsidRPr="00BF4D63">
        <w:rPr>
          <w:rFonts w:ascii="Times New Roman" w:hAnsi="Times New Roman" w:cs="Times New Roman"/>
          <w:sz w:val="28"/>
          <w:szCs w:val="28"/>
        </w:rPr>
        <w:t xml:space="preserve">при выслуге лет от 3 года до 5 лет – 10% </w:t>
      </w:r>
    </w:p>
    <w:p w:rsidR="0062307C" w:rsidRPr="00BF4D63" w:rsidRDefault="0062307C" w:rsidP="002C3841">
      <w:pPr>
        <w:tabs>
          <w:tab w:val="left" w:pos="8222"/>
        </w:tabs>
        <w:spacing w:after="20" w:line="20" w:lineRule="atLeast"/>
        <w:ind w:firstLine="709"/>
        <w:jc w:val="both"/>
        <w:rPr>
          <w:rFonts w:ascii="Times New Roman" w:hAnsi="Times New Roman" w:cs="Times New Roman"/>
          <w:sz w:val="28"/>
          <w:szCs w:val="28"/>
        </w:rPr>
      </w:pPr>
      <w:r w:rsidRPr="00BF4D63">
        <w:rPr>
          <w:rFonts w:ascii="Times New Roman" w:hAnsi="Times New Roman" w:cs="Times New Roman"/>
          <w:sz w:val="28"/>
          <w:szCs w:val="28"/>
        </w:rPr>
        <w:t>при выслуге лет свыше 5 лет          – 15%.</w:t>
      </w:r>
    </w:p>
    <w:p w:rsidR="0062307C" w:rsidRDefault="0062307C" w:rsidP="002C3841">
      <w:pPr>
        <w:tabs>
          <w:tab w:val="left" w:pos="8222"/>
        </w:tabs>
        <w:spacing w:after="20" w:line="20" w:lineRule="atLeast"/>
        <w:ind w:firstLine="709"/>
        <w:jc w:val="both"/>
        <w:rPr>
          <w:rFonts w:ascii="Times New Roman" w:hAnsi="Times New Roman" w:cs="Times New Roman"/>
          <w:sz w:val="28"/>
          <w:szCs w:val="28"/>
        </w:rPr>
      </w:pPr>
      <w:r w:rsidRPr="004A764F">
        <w:rPr>
          <w:rFonts w:ascii="Times New Roman" w:hAnsi="Times New Roman" w:cs="Times New Roman"/>
          <w:sz w:val="28"/>
          <w:szCs w:val="28"/>
        </w:rPr>
        <w:t xml:space="preserve">Указанная оплата труда может носить как постоянный, так и временный характер. </w:t>
      </w:r>
    </w:p>
    <w:p w:rsidR="007C3265" w:rsidRDefault="007C3265" w:rsidP="002C3841">
      <w:pPr>
        <w:tabs>
          <w:tab w:val="left" w:pos="8222"/>
        </w:tabs>
        <w:spacing w:after="20" w:line="20" w:lineRule="atLeast"/>
        <w:ind w:firstLine="709"/>
        <w:jc w:val="both"/>
        <w:rPr>
          <w:rFonts w:ascii="Times New Roman" w:hAnsi="Times New Roman" w:cs="Times New Roman"/>
          <w:sz w:val="28"/>
          <w:szCs w:val="28"/>
        </w:rPr>
      </w:pPr>
    </w:p>
    <w:p w:rsidR="0062307C" w:rsidRDefault="0062307C" w:rsidP="002C3841">
      <w:pPr>
        <w:tabs>
          <w:tab w:val="left" w:pos="8222"/>
        </w:tabs>
        <w:spacing w:after="20" w:line="20" w:lineRule="atLeast"/>
        <w:jc w:val="both"/>
        <w:rPr>
          <w:rFonts w:ascii="Times New Roman" w:hAnsi="Times New Roman" w:cs="Times New Roman"/>
          <w:sz w:val="28"/>
          <w:szCs w:val="28"/>
        </w:rPr>
      </w:pPr>
      <w:r>
        <w:rPr>
          <w:rFonts w:ascii="Times New Roman" w:hAnsi="Times New Roman" w:cs="Times New Roman"/>
          <w:sz w:val="28"/>
          <w:szCs w:val="28"/>
        </w:rPr>
        <w:t>3.</w:t>
      </w:r>
      <w:r w:rsidR="00E9469B">
        <w:rPr>
          <w:rFonts w:ascii="Times New Roman" w:hAnsi="Times New Roman" w:cs="Times New Roman"/>
          <w:sz w:val="28"/>
          <w:szCs w:val="28"/>
        </w:rPr>
        <w:t>6</w:t>
      </w:r>
      <w:r w:rsidR="00990750">
        <w:rPr>
          <w:rFonts w:ascii="Times New Roman" w:hAnsi="Times New Roman" w:cs="Times New Roman"/>
          <w:sz w:val="28"/>
          <w:szCs w:val="28"/>
        </w:rPr>
        <w:t>. Премиальные выплаты.</w:t>
      </w:r>
    </w:p>
    <w:p w:rsidR="00783FBB" w:rsidRDefault="008C3017" w:rsidP="002C3841">
      <w:pPr>
        <w:tabs>
          <w:tab w:val="left" w:pos="8222"/>
        </w:tabs>
        <w:spacing w:after="20" w:line="20" w:lineRule="atLeast"/>
        <w:jc w:val="both"/>
        <w:rPr>
          <w:rFonts w:ascii="Times New Roman" w:hAnsi="Times New Roman" w:cs="Times New Roman"/>
          <w:sz w:val="28"/>
          <w:szCs w:val="28"/>
        </w:rPr>
      </w:pPr>
      <w:r>
        <w:rPr>
          <w:rFonts w:ascii="Times New Roman" w:hAnsi="Times New Roman" w:cs="Times New Roman"/>
          <w:sz w:val="28"/>
          <w:szCs w:val="28"/>
        </w:rPr>
        <w:t>3.6.1. Премирование работников,  производится по итогам работы</w:t>
      </w:r>
      <w:r w:rsidR="00783FBB">
        <w:rPr>
          <w:rFonts w:ascii="Times New Roman" w:hAnsi="Times New Roman" w:cs="Times New Roman"/>
          <w:sz w:val="28"/>
          <w:szCs w:val="28"/>
        </w:rPr>
        <w:t>:</w:t>
      </w:r>
    </w:p>
    <w:p w:rsidR="00783FBB" w:rsidRDefault="00783FBB" w:rsidP="002C3841">
      <w:pPr>
        <w:tabs>
          <w:tab w:val="left" w:pos="8222"/>
        </w:tabs>
        <w:spacing w:after="20" w:line="20" w:lineRule="atLeast"/>
        <w:jc w:val="both"/>
        <w:rPr>
          <w:rFonts w:ascii="Times New Roman" w:hAnsi="Times New Roman" w:cs="Times New Roman"/>
          <w:sz w:val="28"/>
          <w:szCs w:val="28"/>
        </w:rPr>
      </w:pPr>
      <w:r>
        <w:rPr>
          <w:rFonts w:ascii="Times New Roman" w:hAnsi="Times New Roman" w:cs="Times New Roman"/>
          <w:sz w:val="28"/>
          <w:szCs w:val="28"/>
        </w:rPr>
        <w:t>-</w:t>
      </w:r>
      <w:r w:rsidR="008C3017">
        <w:rPr>
          <w:rFonts w:ascii="Times New Roman" w:hAnsi="Times New Roman" w:cs="Times New Roman"/>
          <w:sz w:val="28"/>
          <w:szCs w:val="28"/>
        </w:rPr>
        <w:t xml:space="preserve"> за учебный год, </w:t>
      </w:r>
    </w:p>
    <w:p w:rsidR="008C3017" w:rsidRDefault="00783FBB" w:rsidP="002C3841">
      <w:pPr>
        <w:tabs>
          <w:tab w:val="left" w:pos="8222"/>
        </w:tabs>
        <w:spacing w:after="20" w:line="20" w:lineRule="atLeast"/>
        <w:jc w:val="both"/>
        <w:rPr>
          <w:rFonts w:ascii="Times New Roman" w:hAnsi="Times New Roman" w:cs="Times New Roman"/>
          <w:sz w:val="28"/>
          <w:szCs w:val="28"/>
        </w:rPr>
      </w:pPr>
      <w:r>
        <w:rPr>
          <w:rFonts w:ascii="Times New Roman" w:hAnsi="Times New Roman" w:cs="Times New Roman"/>
          <w:sz w:val="28"/>
          <w:szCs w:val="28"/>
        </w:rPr>
        <w:t>-</w:t>
      </w:r>
      <w:r w:rsidR="008C3017">
        <w:rPr>
          <w:rFonts w:ascii="Times New Roman" w:hAnsi="Times New Roman" w:cs="Times New Roman"/>
          <w:sz w:val="28"/>
          <w:szCs w:val="28"/>
        </w:rPr>
        <w:t>за календарный год</w:t>
      </w:r>
      <w:r>
        <w:rPr>
          <w:rFonts w:ascii="Times New Roman" w:hAnsi="Times New Roman" w:cs="Times New Roman"/>
          <w:sz w:val="28"/>
          <w:szCs w:val="28"/>
        </w:rPr>
        <w:t>,</w:t>
      </w:r>
    </w:p>
    <w:p w:rsidR="00783FBB" w:rsidRDefault="00783FBB" w:rsidP="002C3841">
      <w:pPr>
        <w:tabs>
          <w:tab w:val="left" w:pos="8222"/>
        </w:tabs>
        <w:spacing w:after="20" w:line="20" w:lineRule="atLeast"/>
        <w:jc w:val="both"/>
        <w:rPr>
          <w:rFonts w:ascii="Times New Roman" w:hAnsi="Times New Roman" w:cs="Times New Roman"/>
          <w:sz w:val="28"/>
          <w:szCs w:val="28"/>
        </w:rPr>
      </w:pPr>
      <w:r>
        <w:rPr>
          <w:rFonts w:ascii="Times New Roman" w:hAnsi="Times New Roman" w:cs="Times New Roman"/>
          <w:sz w:val="28"/>
          <w:szCs w:val="28"/>
        </w:rPr>
        <w:t>-итогам конкурсов проводимых в ДОУ, а так же городского, краевого уровня,</w:t>
      </w:r>
    </w:p>
    <w:p w:rsidR="001C0708" w:rsidRDefault="008C3017" w:rsidP="002C3841">
      <w:pPr>
        <w:tabs>
          <w:tab w:val="left" w:pos="8222"/>
        </w:tabs>
        <w:spacing w:after="20" w:line="20" w:lineRule="atLeast"/>
        <w:jc w:val="both"/>
        <w:rPr>
          <w:rFonts w:ascii="Times New Roman" w:hAnsi="Times New Roman" w:cs="Times New Roman"/>
          <w:sz w:val="28"/>
          <w:szCs w:val="28"/>
        </w:rPr>
      </w:pPr>
      <w:r>
        <w:rPr>
          <w:rFonts w:ascii="Times New Roman" w:hAnsi="Times New Roman" w:cs="Times New Roman"/>
          <w:sz w:val="28"/>
          <w:szCs w:val="28"/>
        </w:rPr>
        <w:t>3.6.2. Работники учреждения могут премироваться к юбилейным датам со дня рождения (50-летию, 60-летию), в связи с уходом на заслуженный отдых</w:t>
      </w:r>
      <w:r w:rsidR="001C0708">
        <w:rPr>
          <w:rFonts w:ascii="Times New Roman" w:hAnsi="Times New Roman" w:cs="Times New Roman"/>
          <w:sz w:val="28"/>
          <w:szCs w:val="28"/>
        </w:rPr>
        <w:t>.</w:t>
      </w:r>
    </w:p>
    <w:p w:rsidR="00990750" w:rsidRDefault="008C3017" w:rsidP="002C3841">
      <w:pPr>
        <w:tabs>
          <w:tab w:val="left" w:pos="8222"/>
        </w:tabs>
        <w:spacing w:after="20" w:line="20" w:lineRule="atLeast"/>
        <w:jc w:val="both"/>
        <w:rPr>
          <w:rFonts w:ascii="Times New Roman" w:hAnsi="Times New Roman" w:cs="Times New Roman"/>
          <w:sz w:val="28"/>
          <w:szCs w:val="28"/>
        </w:rPr>
      </w:pPr>
      <w:r>
        <w:rPr>
          <w:rFonts w:ascii="Times New Roman" w:hAnsi="Times New Roman" w:cs="Times New Roman"/>
          <w:sz w:val="28"/>
          <w:szCs w:val="28"/>
        </w:rPr>
        <w:t xml:space="preserve">3.6.3. </w:t>
      </w:r>
      <w:r w:rsidR="00990750">
        <w:rPr>
          <w:rFonts w:ascii="Times New Roman" w:hAnsi="Times New Roman" w:cs="Times New Roman"/>
          <w:sz w:val="28"/>
          <w:szCs w:val="28"/>
        </w:rPr>
        <w:t>Работникам, проработавшим неполный отчетный период, премия производится за фактически отработанное время.</w:t>
      </w:r>
    </w:p>
    <w:p w:rsidR="00A50994" w:rsidRDefault="005F714D" w:rsidP="002C3841">
      <w:pPr>
        <w:tabs>
          <w:tab w:val="left" w:pos="8222"/>
        </w:tabs>
        <w:spacing w:after="20" w:line="20" w:lineRule="atLeast"/>
        <w:jc w:val="both"/>
        <w:rPr>
          <w:rFonts w:ascii="Times New Roman" w:hAnsi="Times New Roman" w:cs="Times New Roman"/>
          <w:sz w:val="28"/>
          <w:szCs w:val="28"/>
        </w:rPr>
      </w:pPr>
      <w:r>
        <w:rPr>
          <w:rFonts w:ascii="Times New Roman" w:hAnsi="Times New Roman" w:cs="Times New Roman"/>
          <w:sz w:val="28"/>
          <w:szCs w:val="28"/>
        </w:rPr>
        <w:t xml:space="preserve">3.6.4. </w:t>
      </w:r>
      <w:r w:rsidR="00A50994">
        <w:rPr>
          <w:rFonts w:ascii="Times New Roman" w:hAnsi="Times New Roman" w:cs="Times New Roman"/>
          <w:sz w:val="28"/>
          <w:szCs w:val="28"/>
        </w:rPr>
        <w:t>Премирование работников учреждений производится из фонда экономии заработной платы.</w:t>
      </w:r>
    </w:p>
    <w:p w:rsidR="00FB6A21" w:rsidRPr="00FB6A21" w:rsidRDefault="00FB6A21" w:rsidP="00FB6A21">
      <w:pPr>
        <w:tabs>
          <w:tab w:val="left" w:pos="2550"/>
        </w:tabs>
        <w:rPr>
          <w:rFonts w:ascii="Times New Roman" w:hAnsi="Times New Roman" w:cs="Times New Roman"/>
          <w:sz w:val="28"/>
          <w:szCs w:val="28"/>
        </w:rPr>
      </w:pPr>
      <w:r w:rsidRPr="00FB6A21">
        <w:rPr>
          <w:rFonts w:ascii="Times New Roman" w:hAnsi="Times New Roman" w:cs="Times New Roman"/>
          <w:sz w:val="28"/>
          <w:szCs w:val="28"/>
        </w:rPr>
        <w:t>3.6.5.</w:t>
      </w:r>
      <w:r w:rsidRPr="00FB6A21">
        <w:rPr>
          <w:sz w:val="28"/>
          <w:szCs w:val="28"/>
        </w:rPr>
        <w:t xml:space="preserve"> </w:t>
      </w:r>
      <w:r w:rsidRPr="00FB6A21">
        <w:rPr>
          <w:rFonts w:ascii="Times New Roman" w:hAnsi="Times New Roman" w:cs="Times New Roman"/>
          <w:sz w:val="28"/>
          <w:szCs w:val="28"/>
        </w:rPr>
        <w:t>Премии максимальными размерами не ограничены и могут исчисляться в процентах от должностного оклада или в абсолютных величинах.</w:t>
      </w:r>
    </w:p>
    <w:p w:rsidR="008C3017" w:rsidRDefault="008C3017" w:rsidP="002C3841">
      <w:pPr>
        <w:tabs>
          <w:tab w:val="left" w:pos="8222"/>
        </w:tabs>
        <w:spacing w:after="20" w:line="20" w:lineRule="atLeast"/>
        <w:jc w:val="both"/>
        <w:rPr>
          <w:rFonts w:ascii="Times New Roman" w:hAnsi="Times New Roman" w:cs="Times New Roman"/>
          <w:sz w:val="28"/>
          <w:szCs w:val="28"/>
        </w:rPr>
      </w:pPr>
      <w:r>
        <w:rPr>
          <w:rFonts w:ascii="Times New Roman" w:hAnsi="Times New Roman" w:cs="Times New Roman"/>
          <w:sz w:val="28"/>
          <w:szCs w:val="28"/>
        </w:rPr>
        <w:t>3.7. Материальные выплаты.</w:t>
      </w:r>
    </w:p>
    <w:p w:rsidR="008C3017" w:rsidRDefault="008C3017" w:rsidP="002C3841">
      <w:pPr>
        <w:tabs>
          <w:tab w:val="left" w:pos="8222"/>
        </w:tabs>
        <w:spacing w:after="20" w:line="20" w:lineRule="atLeast"/>
        <w:jc w:val="both"/>
        <w:rPr>
          <w:rFonts w:ascii="Times New Roman" w:hAnsi="Times New Roman" w:cs="Times New Roman"/>
          <w:sz w:val="28"/>
          <w:szCs w:val="28"/>
        </w:rPr>
      </w:pPr>
      <w:r>
        <w:rPr>
          <w:rFonts w:ascii="Times New Roman" w:hAnsi="Times New Roman" w:cs="Times New Roman"/>
          <w:sz w:val="28"/>
          <w:szCs w:val="28"/>
        </w:rPr>
        <w:t>3.7.1. Материальная помощь работникам образовательного учреждения оказывается в следующих случаях:</w:t>
      </w:r>
    </w:p>
    <w:p w:rsidR="000C2703" w:rsidRDefault="000C2703" w:rsidP="002C3841">
      <w:pPr>
        <w:tabs>
          <w:tab w:val="left" w:pos="8222"/>
        </w:tabs>
        <w:spacing w:after="20" w:line="20" w:lineRule="atLeast"/>
        <w:jc w:val="both"/>
        <w:rPr>
          <w:rFonts w:ascii="Times New Roman" w:hAnsi="Times New Roman" w:cs="Times New Roman"/>
          <w:sz w:val="28"/>
          <w:szCs w:val="28"/>
        </w:rPr>
      </w:pPr>
      <w:r>
        <w:rPr>
          <w:rFonts w:ascii="Times New Roman" w:hAnsi="Times New Roman" w:cs="Times New Roman"/>
          <w:sz w:val="28"/>
          <w:szCs w:val="28"/>
        </w:rPr>
        <w:t>-лечение (оздоровление);</w:t>
      </w:r>
    </w:p>
    <w:p w:rsidR="000C2703" w:rsidRDefault="008C3017" w:rsidP="002C3841">
      <w:pPr>
        <w:tabs>
          <w:tab w:val="left" w:pos="8222"/>
        </w:tabs>
        <w:spacing w:after="2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0C2703">
        <w:rPr>
          <w:rFonts w:ascii="Times New Roman" w:hAnsi="Times New Roman" w:cs="Times New Roman"/>
          <w:sz w:val="28"/>
          <w:szCs w:val="28"/>
        </w:rPr>
        <w:t>в связи с медицинским обследованием</w:t>
      </w:r>
      <w:r>
        <w:rPr>
          <w:rFonts w:ascii="Times New Roman" w:hAnsi="Times New Roman" w:cs="Times New Roman"/>
          <w:sz w:val="28"/>
          <w:szCs w:val="28"/>
        </w:rPr>
        <w:t>;</w:t>
      </w:r>
    </w:p>
    <w:p w:rsidR="000C2703" w:rsidRDefault="000C2703" w:rsidP="002C3841">
      <w:pPr>
        <w:tabs>
          <w:tab w:val="left" w:pos="8222"/>
        </w:tabs>
        <w:spacing w:after="20" w:line="20" w:lineRule="atLeast"/>
        <w:jc w:val="both"/>
        <w:rPr>
          <w:rFonts w:ascii="Times New Roman" w:hAnsi="Times New Roman" w:cs="Times New Roman"/>
          <w:sz w:val="28"/>
          <w:szCs w:val="28"/>
        </w:rPr>
      </w:pPr>
      <w:r>
        <w:rPr>
          <w:rFonts w:ascii="Times New Roman" w:hAnsi="Times New Roman" w:cs="Times New Roman"/>
          <w:sz w:val="28"/>
          <w:szCs w:val="28"/>
        </w:rPr>
        <w:t>-в связи с тяжелым материальным положением;</w:t>
      </w:r>
    </w:p>
    <w:p w:rsidR="005F714D" w:rsidRDefault="008C3017" w:rsidP="002C3841">
      <w:pPr>
        <w:tabs>
          <w:tab w:val="left" w:pos="8222"/>
        </w:tabs>
        <w:spacing w:after="20" w:line="20" w:lineRule="atLeast"/>
        <w:jc w:val="both"/>
        <w:rPr>
          <w:rFonts w:ascii="Times New Roman" w:hAnsi="Times New Roman" w:cs="Times New Roman"/>
          <w:sz w:val="28"/>
          <w:szCs w:val="28"/>
        </w:rPr>
      </w:pPr>
      <w:r>
        <w:rPr>
          <w:rFonts w:ascii="Times New Roman" w:hAnsi="Times New Roman" w:cs="Times New Roman"/>
          <w:sz w:val="28"/>
          <w:szCs w:val="28"/>
        </w:rPr>
        <w:t>- в целях социальной поддержки на основании приказа руководителя.</w:t>
      </w:r>
    </w:p>
    <w:p w:rsidR="00B56D95" w:rsidRDefault="00B56D95" w:rsidP="002C3841">
      <w:pPr>
        <w:tabs>
          <w:tab w:val="left" w:pos="8222"/>
        </w:tabs>
        <w:spacing w:after="20" w:line="20" w:lineRule="atLeast"/>
        <w:jc w:val="both"/>
        <w:rPr>
          <w:rFonts w:ascii="Times New Roman" w:hAnsi="Times New Roman" w:cs="Times New Roman"/>
          <w:sz w:val="28"/>
          <w:szCs w:val="28"/>
        </w:rPr>
      </w:pPr>
      <w:r>
        <w:rPr>
          <w:rFonts w:ascii="Times New Roman" w:hAnsi="Times New Roman" w:cs="Times New Roman"/>
          <w:sz w:val="28"/>
          <w:szCs w:val="28"/>
        </w:rPr>
        <w:t>-в связи со смертью близкого род</w:t>
      </w:r>
      <w:r w:rsidR="000C2703">
        <w:rPr>
          <w:rFonts w:ascii="Times New Roman" w:hAnsi="Times New Roman" w:cs="Times New Roman"/>
          <w:sz w:val="28"/>
          <w:szCs w:val="28"/>
        </w:rPr>
        <w:t>с</w:t>
      </w:r>
      <w:r>
        <w:rPr>
          <w:rFonts w:ascii="Times New Roman" w:hAnsi="Times New Roman" w:cs="Times New Roman"/>
          <w:sz w:val="28"/>
          <w:szCs w:val="28"/>
        </w:rPr>
        <w:t>т</w:t>
      </w:r>
      <w:r w:rsidR="000C2703">
        <w:rPr>
          <w:rFonts w:ascii="Times New Roman" w:hAnsi="Times New Roman" w:cs="Times New Roman"/>
          <w:sz w:val="28"/>
          <w:szCs w:val="28"/>
        </w:rPr>
        <w:t>в</w:t>
      </w:r>
      <w:r>
        <w:rPr>
          <w:rFonts w:ascii="Times New Roman" w:hAnsi="Times New Roman" w:cs="Times New Roman"/>
          <w:sz w:val="28"/>
          <w:szCs w:val="28"/>
        </w:rPr>
        <w:t>енника</w:t>
      </w:r>
      <w:r w:rsidR="000C2703">
        <w:rPr>
          <w:rFonts w:ascii="Times New Roman" w:hAnsi="Times New Roman" w:cs="Times New Roman"/>
          <w:sz w:val="28"/>
          <w:szCs w:val="28"/>
        </w:rPr>
        <w:t xml:space="preserve"> (муж, жена, отец, мать, брат, сестра);</w:t>
      </w:r>
    </w:p>
    <w:p w:rsidR="000C2703" w:rsidRDefault="00E53E50" w:rsidP="002C3841">
      <w:pPr>
        <w:tabs>
          <w:tab w:val="left" w:pos="8222"/>
        </w:tabs>
        <w:spacing w:after="20" w:line="20" w:lineRule="atLeast"/>
        <w:jc w:val="both"/>
        <w:rPr>
          <w:rFonts w:ascii="Times New Roman" w:hAnsi="Times New Roman" w:cs="Times New Roman"/>
          <w:sz w:val="28"/>
          <w:szCs w:val="28"/>
        </w:rPr>
      </w:pPr>
      <w:r>
        <w:rPr>
          <w:rFonts w:ascii="Times New Roman" w:hAnsi="Times New Roman" w:cs="Times New Roman"/>
          <w:sz w:val="28"/>
          <w:szCs w:val="28"/>
        </w:rPr>
        <w:t>-в</w:t>
      </w:r>
      <w:r w:rsidR="000C2703">
        <w:rPr>
          <w:rFonts w:ascii="Times New Roman" w:hAnsi="Times New Roman" w:cs="Times New Roman"/>
          <w:sz w:val="28"/>
          <w:szCs w:val="28"/>
        </w:rPr>
        <w:t xml:space="preserve"> связи с чрезвычайными обстоятельствами (пожар, стихийное бедствие).</w:t>
      </w:r>
    </w:p>
    <w:p w:rsidR="0099163B" w:rsidRDefault="008C3017" w:rsidP="00B56D95">
      <w:pPr>
        <w:tabs>
          <w:tab w:val="left" w:pos="8222"/>
        </w:tabs>
        <w:spacing w:after="20" w:line="20" w:lineRule="atLeast"/>
        <w:jc w:val="both"/>
        <w:rPr>
          <w:rFonts w:ascii="Times New Roman" w:hAnsi="Times New Roman" w:cs="Times New Roman"/>
          <w:sz w:val="28"/>
          <w:szCs w:val="28"/>
        </w:rPr>
      </w:pPr>
      <w:r>
        <w:rPr>
          <w:rFonts w:ascii="Times New Roman" w:hAnsi="Times New Roman" w:cs="Times New Roman"/>
          <w:sz w:val="28"/>
          <w:szCs w:val="28"/>
        </w:rPr>
        <w:t>3.7.2. Материальные выплаты работникам учреждения производится из фонда экономии заработной платы.</w:t>
      </w:r>
      <w:r w:rsidR="00FB6A21" w:rsidRPr="00FB6A21">
        <w:rPr>
          <w:rFonts w:ascii="Times New Roman" w:hAnsi="Times New Roman" w:cs="Times New Roman"/>
          <w:sz w:val="28"/>
          <w:szCs w:val="28"/>
        </w:rPr>
        <w:t xml:space="preserve"> </w:t>
      </w:r>
      <w:r w:rsidR="00FB6A21">
        <w:rPr>
          <w:rFonts w:ascii="Times New Roman" w:hAnsi="Times New Roman" w:cs="Times New Roman"/>
          <w:sz w:val="28"/>
          <w:szCs w:val="28"/>
        </w:rPr>
        <w:t>Выплата материальной помощи производится в любое время, но более 2-х должностных окладов.</w:t>
      </w:r>
    </w:p>
    <w:p w:rsidR="00815F0A" w:rsidRPr="00815F0A" w:rsidRDefault="00815F0A" w:rsidP="000C2703">
      <w:pPr>
        <w:spacing w:after="20" w:line="240" w:lineRule="auto"/>
        <w:jc w:val="both"/>
        <w:rPr>
          <w:rFonts w:ascii="Times New Roman" w:eastAsia="Times New Roman" w:hAnsi="Times New Roman" w:cs="Times New Roman"/>
          <w:sz w:val="28"/>
        </w:rPr>
      </w:pPr>
      <w:r>
        <w:rPr>
          <w:rFonts w:ascii="Times New Roman" w:hAnsi="Times New Roman" w:cs="Times New Roman"/>
          <w:sz w:val="28"/>
        </w:rPr>
        <w:t xml:space="preserve">3.7.3. </w:t>
      </w:r>
      <w:r w:rsidRPr="00815F0A">
        <w:rPr>
          <w:rFonts w:ascii="Times New Roman" w:eastAsia="Times New Roman" w:hAnsi="Times New Roman" w:cs="Times New Roman"/>
          <w:sz w:val="28"/>
        </w:rPr>
        <w:t xml:space="preserve">Выплаты стимулирующего характера производятся по решению руководителя учреждения с учетом мнения выборного органа первичной профсоюзной организации в пределах бюджетных ассигнований на оплату </w:t>
      </w:r>
      <w:r w:rsidRPr="00815F0A">
        <w:rPr>
          <w:rFonts w:ascii="Times New Roman" w:eastAsia="Times New Roman" w:hAnsi="Times New Roman" w:cs="Times New Roman"/>
          <w:sz w:val="28"/>
        </w:rPr>
        <w:lastRenderedPageBreak/>
        <w:t>труда работников учреждения,</w:t>
      </w:r>
      <w:r>
        <w:rPr>
          <w:rFonts w:ascii="Times New Roman" w:hAnsi="Times New Roman" w:cs="Times New Roman"/>
          <w:sz w:val="28"/>
        </w:rPr>
        <w:t xml:space="preserve"> </w:t>
      </w:r>
      <w:r w:rsidRPr="00815F0A">
        <w:rPr>
          <w:rFonts w:ascii="Times New Roman" w:eastAsia="Times New Roman" w:hAnsi="Times New Roman" w:cs="Times New Roman"/>
          <w:sz w:val="28"/>
        </w:rPr>
        <w:t xml:space="preserve">с учетом критериев оценки качества, установленных в образовательном учреждении: </w:t>
      </w:r>
    </w:p>
    <w:p w:rsidR="00815F0A" w:rsidRPr="00815F0A" w:rsidRDefault="00815F0A" w:rsidP="000C2703">
      <w:pPr>
        <w:spacing w:after="20" w:line="240" w:lineRule="auto"/>
        <w:ind w:firstLine="720"/>
        <w:jc w:val="both"/>
        <w:rPr>
          <w:rFonts w:ascii="Times New Roman" w:eastAsia="Times New Roman" w:hAnsi="Times New Roman" w:cs="Times New Roman"/>
          <w:sz w:val="28"/>
        </w:rPr>
      </w:pPr>
      <w:r w:rsidRPr="00815F0A">
        <w:rPr>
          <w:rFonts w:ascii="Times New Roman" w:eastAsia="Times New Roman" w:hAnsi="Times New Roman" w:cs="Times New Roman"/>
          <w:sz w:val="28"/>
        </w:rPr>
        <w:t xml:space="preserve">заместителям руководителя, главному бухгалтеру, главным специалистом и иным работникам, подчиненных руководителю непосредственно; </w:t>
      </w:r>
    </w:p>
    <w:p w:rsidR="00815F0A" w:rsidRPr="00815F0A" w:rsidRDefault="00815F0A" w:rsidP="000C2703">
      <w:pPr>
        <w:spacing w:after="20" w:line="240" w:lineRule="auto"/>
        <w:ind w:firstLine="720"/>
        <w:jc w:val="both"/>
        <w:rPr>
          <w:rFonts w:ascii="Times New Roman" w:eastAsia="Times New Roman" w:hAnsi="Times New Roman" w:cs="Times New Roman"/>
          <w:sz w:val="28"/>
        </w:rPr>
      </w:pPr>
      <w:r w:rsidRPr="00815F0A">
        <w:rPr>
          <w:rFonts w:ascii="Times New Roman" w:eastAsia="Times New Roman" w:hAnsi="Times New Roman" w:cs="Times New Roman"/>
          <w:sz w:val="28"/>
        </w:rPr>
        <w:t xml:space="preserve">руководителям структурных подразделений учреждения, главным специалистам и иным работникам, подчиненных заместителям руководителей - по представлению заместителей руководителя; </w:t>
      </w:r>
    </w:p>
    <w:p w:rsidR="00815F0A" w:rsidRPr="00815F0A" w:rsidRDefault="00815F0A" w:rsidP="000C2703">
      <w:pPr>
        <w:spacing w:after="20" w:line="240" w:lineRule="auto"/>
        <w:jc w:val="both"/>
        <w:rPr>
          <w:rFonts w:ascii="Times New Roman" w:eastAsia="Times New Roman" w:hAnsi="Times New Roman" w:cs="Times New Roman"/>
          <w:sz w:val="28"/>
        </w:rPr>
      </w:pPr>
      <w:r>
        <w:rPr>
          <w:rFonts w:ascii="Times New Roman" w:hAnsi="Times New Roman" w:cs="Times New Roman"/>
          <w:sz w:val="28"/>
        </w:rPr>
        <w:t>3</w:t>
      </w:r>
      <w:r w:rsidRPr="00815F0A">
        <w:rPr>
          <w:rFonts w:ascii="Times New Roman" w:eastAsia="Times New Roman" w:hAnsi="Times New Roman" w:cs="Times New Roman"/>
          <w:sz w:val="28"/>
        </w:rPr>
        <w:t>.7.</w:t>
      </w:r>
      <w:r>
        <w:rPr>
          <w:rFonts w:ascii="Times New Roman" w:hAnsi="Times New Roman" w:cs="Times New Roman"/>
          <w:sz w:val="28"/>
        </w:rPr>
        <w:t>4.</w:t>
      </w:r>
      <w:r w:rsidRPr="00815F0A">
        <w:rPr>
          <w:rFonts w:ascii="Times New Roman" w:eastAsia="Times New Roman" w:hAnsi="Times New Roman" w:cs="Times New Roman"/>
          <w:sz w:val="28"/>
        </w:rPr>
        <w:t xml:space="preserve"> Конкретный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работника, так и в абсолютном размере. Максимальный размер выплаты стимулирующего характера по итогам работы не ограничен.</w:t>
      </w:r>
    </w:p>
    <w:p w:rsidR="00814395" w:rsidRDefault="003713C4" w:rsidP="00814395">
      <w:pPr>
        <w:tabs>
          <w:tab w:val="left" w:pos="8222"/>
        </w:tabs>
        <w:spacing w:after="20" w:line="20" w:lineRule="atLeast"/>
        <w:jc w:val="both"/>
        <w:rPr>
          <w:rFonts w:ascii="Times New Roman" w:hAnsi="Times New Roman" w:cs="Times New Roman"/>
          <w:sz w:val="28"/>
          <w:szCs w:val="28"/>
        </w:rPr>
      </w:pPr>
      <w:r>
        <w:rPr>
          <w:rFonts w:ascii="Times New Roman" w:eastAsia="Times New Roman" w:hAnsi="Times New Roman" w:cs="Times New Roman"/>
          <w:sz w:val="28"/>
          <w:szCs w:val="28"/>
        </w:rPr>
        <w:t>3.7.5</w:t>
      </w:r>
      <w:r w:rsidR="00814395">
        <w:rPr>
          <w:rFonts w:ascii="Times New Roman" w:eastAsia="Times New Roman" w:hAnsi="Times New Roman" w:cs="Times New Roman"/>
          <w:sz w:val="28"/>
          <w:szCs w:val="28"/>
        </w:rPr>
        <w:t>.</w:t>
      </w:r>
      <w:r w:rsidR="00814395" w:rsidRPr="00814395">
        <w:rPr>
          <w:rFonts w:ascii="Times New Roman" w:hAnsi="Times New Roman" w:cs="Times New Roman"/>
          <w:sz w:val="28"/>
          <w:szCs w:val="28"/>
        </w:rPr>
        <w:t xml:space="preserve"> </w:t>
      </w:r>
      <w:r w:rsidR="00814395">
        <w:rPr>
          <w:rFonts w:ascii="Times New Roman" w:hAnsi="Times New Roman" w:cs="Times New Roman"/>
          <w:sz w:val="28"/>
          <w:szCs w:val="28"/>
        </w:rPr>
        <w:t>Выплаты компенсационного и стимулирующего характера руководителю учреждения устанавливаются приказом управления образования администрации города Ставрополя, в ведомстве которого находится учреждение.</w:t>
      </w:r>
    </w:p>
    <w:p w:rsidR="00814395" w:rsidRPr="00815F0A" w:rsidRDefault="00814395" w:rsidP="000C2703">
      <w:pPr>
        <w:spacing w:after="20" w:line="240" w:lineRule="auto"/>
        <w:jc w:val="both"/>
        <w:rPr>
          <w:rFonts w:ascii="Times New Roman" w:eastAsia="Times New Roman" w:hAnsi="Times New Roman" w:cs="Times New Roman"/>
        </w:rPr>
      </w:pPr>
    </w:p>
    <w:p w:rsidR="00292033" w:rsidRDefault="00292033" w:rsidP="002C3841">
      <w:pPr>
        <w:spacing w:after="20" w:line="20" w:lineRule="atLeast"/>
        <w:jc w:val="center"/>
        <w:rPr>
          <w:rFonts w:ascii="Times New Roman" w:eastAsia="Times New Roman" w:hAnsi="Times New Roman" w:cs="Times New Roman"/>
          <w:b/>
          <w:i/>
          <w:sz w:val="28"/>
          <w:szCs w:val="28"/>
          <w:u w:val="single"/>
        </w:rPr>
      </w:pPr>
    </w:p>
    <w:p w:rsidR="004D26F2" w:rsidRPr="004D26F2" w:rsidRDefault="004D26F2" w:rsidP="002C3841">
      <w:pPr>
        <w:spacing w:after="20" w:line="20" w:lineRule="atLeast"/>
        <w:jc w:val="center"/>
        <w:rPr>
          <w:rFonts w:ascii="Times New Roman" w:eastAsia="Times New Roman" w:hAnsi="Times New Roman" w:cs="Times New Roman"/>
          <w:b/>
          <w:i/>
          <w:sz w:val="28"/>
          <w:szCs w:val="28"/>
          <w:u w:val="single"/>
        </w:rPr>
      </w:pPr>
      <w:r w:rsidRPr="004D26F2">
        <w:rPr>
          <w:rFonts w:ascii="Times New Roman" w:eastAsia="Times New Roman" w:hAnsi="Times New Roman" w:cs="Times New Roman"/>
          <w:b/>
          <w:i/>
          <w:sz w:val="28"/>
          <w:szCs w:val="28"/>
          <w:u w:val="single"/>
        </w:rPr>
        <w:t>Раздел </w:t>
      </w:r>
      <w:r w:rsidRPr="004D26F2">
        <w:rPr>
          <w:rFonts w:ascii="Times New Roman" w:hAnsi="Times New Roman" w:cs="Times New Roman"/>
          <w:b/>
          <w:i/>
          <w:sz w:val="28"/>
          <w:szCs w:val="28"/>
          <w:u w:val="single"/>
        </w:rPr>
        <w:t>4</w:t>
      </w:r>
      <w:r w:rsidRPr="004D26F2">
        <w:rPr>
          <w:rFonts w:ascii="Times New Roman" w:eastAsia="Times New Roman" w:hAnsi="Times New Roman" w:cs="Times New Roman"/>
          <w:b/>
          <w:i/>
          <w:sz w:val="28"/>
          <w:szCs w:val="28"/>
          <w:u w:val="single"/>
        </w:rPr>
        <w:t>. Порядок установления должностных окладов педагогическим работникам</w:t>
      </w:r>
    </w:p>
    <w:p w:rsidR="00995404" w:rsidRPr="004D26F2" w:rsidRDefault="004D26F2" w:rsidP="002C3841">
      <w:pPr>
        <w:spacing w:after="20" w:line="20" w:lineRule="atLeast"/>
        <w:ind w:firstLine="720"/>
        <w:jc w:val="both"/>
        <w:rPr>
          <w:rFonts w:ascii="Times New Roman" w:hAnsi="Times New Roman" w:cs="Times New Roman"/>
          <w:sz w:val="28"/>
          <w:szCs w:val="28"/>
        </w:rPr>
      </w:pPr>
      <w:r>
        <w:rPr>
          <w:rFonts w:ascii="Times New Roman" w:hAnsi="Times New Roman" w:cs="Times New Roman"/>
          <w:sz w:val="28"/>
          <w:szCs w:val="28"/>
        </w:rPr>
        <w:t>4</w:t>
      </w:r>
      <w:r w:rsidR="00995404" w:rsidRPr="004D26F2">
        <w:rPr>
          <w:rFonts w:ascii="Times New Roman" w:hAnsi="Times New Roman" w:cs="Times New Roman"/>
          <w:sz w:val="28"/>
          <w:szCs w:val="28"/>
        </w:rPr>
        <w:t>.</w:t>
      </w:r>
      <w:r w:rsidRPr="004D26F2">
        <w:rPr>
          <w:rFonts w:ascii="Times New Roman" w:hAnsi="Times New Roman" w:cs="Times New Roman"/>
          <w:sz w:val="28"/>
          <w:szCs w:val="28"/>
        </w:rPr>
        <w:t>1</w:t>
      </w:r>
      <w:r w:rsidR="00995404" w:rsidRPr="004D26F2">
        <w:rPr>
          <w:rFonts w:ascii="Times New Roman" w:hAnsi="Times New Roman" w:cs="Times New Roman"/>
          <w:sz w:val="28"/>
          <w:szCs w:val="28"/>
        </w:rPr>
        <w:t>. Аттестация педагогических и руководящих работников образовательных учреждений осуществляется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утвержденным приказом Министерства образования Российской Федерации от 26.06.2000 № 1908.</w:t>
      </w:r>
    </w:p>
    <w:p w:rsidR="00995404" w:rsidRPr="004D26F2" w:rsidRDefault="004D26F2" w:rsidP="002C3841">
      <w:pPr>
        <w:spacing w:after="20" w:line="20" w:lineRule="atLeast"/>
        <w:ind w:firstLine="720"/>
        <w:jc w:val="both"/>
        <w:rPr>
          <w:rFonts w:ascii="Times New Roman" w:hAnsi="Times New Roman" w:cs="Times New Roman"/>
          <w:sz w:val="28"/>
          <w:szCs w:val="28"/>
        </w:rPr>
      </w:pPr>
      <w:r>
        <w:rPr>
          <w:rFonts w:ascii="Times New Roman" w:hAnsi="Times New Roman" w:cs="Times New Roman"/>
          <w:sz w:val="28"/>
          <w:szCs w:val="28"/>
        </w:rPr>
        <w:t>4</w:t>
      </w:r>
      <w:r w:rsidR="00995404" w:rsidRPr="004D26F2">
        <w:rPr>
          <w:rFonts w:ascii="Times New Roman" w:hAnsi="Times New Roman" w:cs="Times New Roman"/>
          <w:sz w:val="28"/>
          <w:szCs w:val="28"/>
        </w:rPr>
        <w:t>.</w:t>
      </w:r>
      <w:r>
        <w:rPr>
          <w:rFonts w:ascii="Times New Roman" w:hAnsi="Times New Roman" w:cs="Times New Roman"/>
          <w:sz w:val="28"/>
          <w:szCs w:val="28"/>
        </w:rPr>
        <w:t>2</w:t>
      </w:r>
      <w:r w:rsidR="00995404" w:rsidRPr="004D26F2">
        <w:rPr>
          <w:rFonts w:ascii="Times New Roman" w:hAnsi="Times New Roman" w:cs="Times New Roman"/>
          <w:sz w:val="28"/>
          <w:szCs w:val="28"/>
        </w:rPr>
        <w:t>. Должностные оклады педагогических работников устанавливаются в зависимости от уровня образования или квалификационной категории, присвоенной по результатам аттестации.</w:t>
      </w:r>
    </w:p>
    <w:p w:rsidR="00995404" w:rsidRPr="004D26F2" w:rsidRDefault="004D26F2" w:rsidP="002C3841">
      <w:pPr>
        <w:spacing w:after="20" w:line="20" w:lineRule="atLeast"/>
        <w:ind w:firstLine="720"/>
        <w:jc w:val="both"/>
        <w:rPr>
          <w:rFonts w:ascii="Times New Roman" w:hAnsi="Times New Roman" w:cs="Times New Roman"/>
          <w:sz w:val="28"/>
          <w:szCs w:val="28"/>
        </w:rPr>
      </w:pPr>
      <w:r>
        <w:rPr>
          <w:rFonts w:ascii="Times New Roman" w:hAnsi="Times New Roman" w:cs="Times New Roman"/>
          <w:sz w:val="28"/>
          <w:szCs w:val="28"/>
        </w:rPr>
        <w:t>4</w:t>
      </w:r>
      <w:r w:rsidR="00995404" w:rsidRPr="004D26F2">
        <w:rPr>
          <w:rFonts w:ascii="Times New Roman" w:hAnsi="Times New Roman" w:cs="Times New Roman"/>
          <w:sz w:val="28"/>
          <w:szCs w:val="28"/>
        </w:rPr>
        <w:t>.</w:t>
      </w:r>
      <w:r>
        <w:rPr>
          <w:rFonts w:ascii="Times New Roman" w:hAnsi="Times New Roman" w:cs="Times New Roman"/>
          <w:sz w:val="28"/>
          <w:szCs w:val="28"/>
        </w:rPr>
        <w:t>3</w:t>
      </w:r>
      <w:r w:rsidR="00995404" w:rsidRPr="004D26F2">
        <w:rPr>
          <w:rFonts w:ascii="Times New Roman" w:hAnsi="Times New Roman" w:cs="Times New Roman"/>
          <w:sz w:val="28"/>
          <w:szCs w:val="28"/>
        </w:rPr>
        <w:t>. Уровень образования педагогических работников при установлении размеров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995404" w:rsidRPr="004D26F2" w:rsidRDefault="004D26F2" w:rsidP="002C3841">
      <w:pPr>
        <w:spacing w:after="20" w:line="20" w:lineRule="atLeast"/>
        <w:ind w:firstLine="720"/>
        <w:jc w:val="both"/>
        <w:rPr>
          <w:rFonts w:ascii="Times New Roman" w:hAnsi="Times New Roman" w:cs="Times New Roman"/>
          <w:sz w:val="28"/>
          <w:szCs w:val="28"/>
        </w:rPr>
      </w:pPr>
      <w:r>
        <w:rPr>
          <w:rFonts w:ascii="Times New Roman" w:hAnsi="Times New Roman" w:cs="Times New Roman"/>
          <w:sz w:val="28"/>
          <w:szCs w:val="28"/>
        </w:rPr>
        <w:t>4</w:t>
      </w:r>
      <w:r w:rsidR="00995404" w:rsidRPr="004D26F2">
        <w:rPr>
          <w:rFonts w:ascii="Times New Roman" w:hAnsi="Times New Roman" w:cs="Times New Roman"/>
          <w:sz w:val="28"/>
          <w:szCs w:val="28"/>
        </w:rPr>
        <w:t>.</w:t>
      </w:r>
      <w:r>
        <w:rPr>
          <w:rFonts w:ascii="Times New Roman" w:hAnsi="Times New Roman" w:cs="Times New Roman"/>
          <w:sz w:val="28"/>
          <w:szCs w:val="28"/>
        </w:rPr>
        <w:t>4</w:t>
      </w:r>
      <w:r w:rsidR="00995404" w:rsidRPr="004D26F2">
        <w:rPr>
          <w:rFonts w:ascii="Times New Roman" w:hAnsi="Times New Roman" w:cs="Times New Roman"/>
          <w:sz w:val="28"/>
          <w:szCs w:val="28"/>
        </w:rPr>
        <w:t>. Требования к уровню образования при установлении размеров оплаты труда работников определены в разделе «Требования к квалификации по разрядам оплаты» тарифно-квалификационных характеристик (требований) по должностям работников учреждений образования Российской Федерации.</w:t>
      </w:r>
    </w:p>
    <w:p w:rsidR="002C3841" w:rsidRDefault="004D26F2" w:rsidP="002C3841">
      <w:pPr>
        <w:spacing w:after="20" w:line="20" w:lineRule="atLeast"/>
        <w:ind w:firstLine="720"/>
        <w:jc w:val="both"/>
        <w:rPr>
          <w:rFonts w:ascii="Times New Roman" w:hAnsi="Times New Roman" w:cs="Times New Roman"/>
          <w:sz w:val="28"/>
          <w:szCs w:val="28"/>
        </w:rPr>
      </w:pPr>
      <w:r>
        <w:rPr>
          <w:rFonts w:ascii="Times New Roman" w:hAnsi="Times New Roman" w:cs="Times New Roman"/>
          <w:sz w:val="28"/>
          <w:szCs w:val="28"/>
        </w:rPr>
        <w:t>4</w:t>
      </w:r>
      <w:r w:rsidR="00995404" w:rsidRPr="004D26F2">
        <w:rPr>
          <w:rFonts w:ascii="Times New Roman" w:hAnsi="Times New Roman" w:cs="Times New Roman"/>
          <w:sz w:val="28"/>
          <w:szCs w:val="28"/>
        </w:rPr>
        <w:t>.</w:t>
      </w:r>
      <w:r>
        <w:rPr>
          <w:rFonts w:ascii="Times New Roman" w:hAnsi="Times New Roman" w:cs="Times New Roman"/>
          <w:sz w:val="28"/>
          <w:szCs w:val="28"/>
        </w:rPr>
        <w:t>5</w:t>
      </w:r>
      <w:r w:rsidR="00995404" w:rsidRPr="004D26F2">
        <w:rPr>
          <w:rFonts w:ascii="Times New Roman" w:hAnsi="Times New Roman" w:cs="Times New Roman"/>
          <w:sz w:val="28"/>
          <w:szCs w:val="28"/>
        </w:rPr>
        <w:t xml:space="preserve">. Педагогическим работникам, получившим диплом государственного образца о высшем профессиональном образовании, должностные оклады устанавливаются как лицам, имеющим высшее </w:t>
      </w:r>
      <w:r w:rsidR="00995404" w:rsidRPr="004D26F2">
        <w:rPr>
          <w:rFonts w:ascii="Times New Roman" w:hAnsi="Times New Roman" w:cs="Times New Roman"/>
          <w:sz w:val="28"/>
          <w:szCs w:val="28"/>
        </w:rPr>
        <w:lastRenderedPageBreak/>
        <w:t>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995404" w:rsidRPr="004D26F2" w:rsidRDefault="00995404" w:rsidP="002C3841">
      <w:pPr>
        <w:spacing w:after="20" w:line="20" w:lineRule="atLeast"/>
        <w:ind w:firstLine="720"/>
        <w:jc w:val="both"/>
        <w:rPr>
          <w:rFonts w:ascii="Times New Roman" w:hAnsi="Times New Roman" w:cs="Times New Roman"/>
          <w:sz w:val="28"/>
          <w:szCs w:val="28"/>
        </w:rPr>
      </w:pPr>
      <w:r w:rsidRPr="004D26F2">
        <w:rPr>
          <w:rFonts w:ascii="Times New Roman" w:hAnsi="Times New Roman" w:cs="Times New Roman"/>
          <w:sz w:val="28"/>
          <w:szCs w:val="28"/>
        </w:rPr>
        <w:t>Наличие у работников диплома государственного образца «бакалавр», «специалист», «магистр» дает право на установление им должностных окладов, предусмотренных для лиц, имеющих высшее профессиональное образование.</w:t>
      </w:r>
    </w:p>
    <w:p w:rsidR="00995404" w:rsidRPr="004D26F2" w:rsidRDefault="00995404" w:rsidP="002C3841">
      <w:pPr>
        <w:spacing w:after="20" w:line="20" w:lineRule="atLeast"/>
        <w:ind w:firstLine="720"/>
        <w:jc w:val="both"/>
        <w:rPr>
          <w:rFonts w:ascii="Times New Roman" w:hAnsi="Times New Roman" w:cs="Times New Roman"/>
          <w:sz w:val="28"/>
          <w:szCs w:val="28"/>
        </w:rPr>
      </w:pPr>
      <w:r w:rsidRPr="004D26F2">
        <w:rPr>
          <w:rFonts w:ascii="Times New Roman" w:hAnsi="Times New Roman" w:cs="Times New Roman"/>
          <w:sz w:val="28"/>
          <w:szCs w:val="28"/>
        </w:rPr>
        <w:t>Наличие у работников диплома государственного образца о неполном высшем профессиональном образовании права на установление должностных окладов, предусмотренных для лиц, имеющих высшее или среднее профессиональное образование, не дает.</w:t>
      </w:r>
    </w:p>
    <w:p w:rsidR="00995404" w:rsidRPr="004D26F2" w:rsidRDefault="00995404" w:rsidP="002C3841">
      <w:pPr>
        <w:spacing w:after="20" w:line="20" w:lineRule="atLeast"/>
        <w:ind w:firstLine="720"/>
        <w:jc w:val="both"/>
        <w:rPr>
          <w:rFonts w:ascii="Times New Roman" w:hAnsi="Times New Roman" w:cs="Times New Roman"/>
          <w:sz w:val="28"/>
          <w:szCs w:val="28"/>
        </w:rPr>
      </w:pPr>
      <w:r w:rsidRPr="004D26F2">
        <w:rPr>
          <w:rFonts w:ascii="Times New Roman" w:hAnsi="Times New Roman" w:cs="Times New Roman"/>
          <w:sz w:val="28"/>
          <w:szCs w:val="28"/>
        </w:rPr>
        <w:t>Окончание 3-х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предусмотренных для лиц, имеющих среднее профессиональное образование.</w:t>
      </w:r>
    </w:p>
    <w:p w:rsidR="00995404" w:rsidRPr="004D26F2" w:rsidRDefault="004D26F2" w:rsidP="002C3841">
      <w:pPr>
        <w:spacing w:after="20" w:line="20" w:lineRule="atLeast"/>
        <w:ind w:firstLine="720"/>
        <w:jc w:val="both"/>
        <w:rPr>
          <w:rFonts w:ascii="Times New Roman" w:hAnsi="Times New Roman" w:cs="Times New Roman"/>
          <w:sz w:val="28"/>
          <w:szCs w:val="28"/>
        </w:rPr>
      </w:pPr>
      <w:r>
        <w:rPr>
          <w:rFonts w:ascii="Times New Roman" w:hAnsi="Times New Roman" w:cs="Times New Roman"/>
          <w:sz w:val="28"/>
          <w:szCs w:val="28"/>
        </w:rPr>
        <w:t>4</w:t>
      </w:r>
      <w:r w:rsidR="00995404" w:rsidRPr="004D26F2">
        <w:rPr>
          <w:rFonts w:ascii="Times New Roman" w:hAnsi="Times New Roman" w:cs="Times New Roman"/>
          <w:sz w:val="28"/>
          <w:szCs w:val="28"/>
        </w:rPr>
        <w:t>.</w:t>
      </w:r>
      <w:r>
        <w:rPr>
          <w:rFonts w:ascii="Times New Roman" w:hAnsi="Times New Roman" w:cs="Times New Roman"/>
          <w:sz w:val="28"/>
          <w:szCs w:val="28"/>
        </w:rPr>
        <w:t>6</w:t>
      </w:r>
      <w:r w:rsidR="00995404" w:rsidRPr="004D26F2">
        <w:rPr>
          <w:rFonts w:ascii="Times New Roman" w:hAnsi="Times New Roman" w:cs="Times New Roman"/>
          <w:sz w:val="28"/>
          <w:szCs w:val="28"/>
        </w:rPr>
        <w:t>. </w:t>
      </w:r>
      <w:r>
        <w:rPr>
          <w:rFonts w:ascii="Times New Roman" w:hAnsi="Times New Roman" w:cs="Times New Roman"/>
          <w:sz w:val="28"/>
          <w:szCs w:val="28"/>
        </w:rPr>
        <w:t>П</w:t>
      </w:r>
      <w:r w:rsidR="00995404" w:rsidRPr="004D26F2">
        <w:rPr>
          <w:rFonts w:ascii="Times New Roman" w:hAnsi="Times New Roman" w:cs="Times New Roman"/>
          <w:sz w:val="28"/>
          <w:szCs w:val="28"/>
        </w:rPr>
        <w:t>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педучилищ и музыкальных училищ, работающим в образовательных учреждениях, должностные оклады устанавливаются как работникам, имеющим высшее или среднее музыкальное образование.</w:t>
      </w:r>
    </w:p>
    <w:p w:rsidR="00995404" w:rsidRPr="004D26F2" w:rsidRDefault="004D26F2" w:rsidP="002C3841">
      <w:pPr>
        <w:spacing w:after="20" w:line="20" w:lineRule="atLeast"/>
        <w:ind w:firstLine="720"/>
        <w:jc w:val="both"/>
        <w:rPr>
          <w:rFonts w:ascii="Times New Roman" w:hAnsi="Times New Roman" w:cs="Times New Roman"/>
          <w:sz w:val="28"/>
          <w:szCs w:val="28"/>
        </w:rPr>
      </w:pPr>
      <w:r>
        <w:rPr>
          <w:rFonts w:ascii="Times New Roman" w:hAnsi="Times New Roman" w:cs="Times New Roman"/>
          <w:sz w:val="28"/>
          <w:szCs w:val="28"/>
        </w:rPr>
        <w:t>4</w:t>
      </w:r>
      <w:r w:rsidR="00995404" w:rsidRPr="004D26F2">
        <w:rPr>
          <w:rFonts w:ascii="Times New Roman" w:hAnsi="Times New Roman" w:cs="Times New Roman"/>
          <w:sz w:val="28"/>
          <w:szCs w:val="28"/>
        </w:rPr>
        <w:t>.</w:t>
      </w:r>
      <w:r>
        <w:rPr>
          <w:rFonts w:ascii="Times New Roman" w:hAnsi="Times New Roman" w:cs="Times New Roman"/>
          <w:sz w:val="28"/>
          <w:szCs w:val="28"/>
        </w:rPr>
        <w:t>7</w:t>
      </w:r>
      <w:r w:rsidR="00380BC9">
        <w:rPr>
          <w:rFonts w:ascii="Times New Roman" w:hAnsi="Times New Roman" w:cs="Times New Roman"/>
          <w:sz w:val="28"/>
          <w:szCs w:val="28"/>
        </w:rPr>
        <w:t xml:space="preserve">. Учителям-логопедам, </w:t>
      </w:r>
      <w:r w:rsidR="00995404" w:rsidRPr="004D26F2">
        <w:rPr>
          <w:rFonts w:ascii="Times New Roman" w:hAnsi="Times New Roman" w:cs="Times New Roman"/>
          <w:sz w:val="28"/>
          <w:szCs w:val="28"/>
        </w:rPr>
        <w:t xml:space="preserve">специальных (коррекционных) </w:t>
      </w:r>
      <w:r w:rsidR="00380BC9">
        <w:rPr>
          <w:rFonts w:ascii="Times New Roman" w:hAnsi="Times New Roman" w:cs="Times New Roman"/>
          <w:sz w:val="28"/>
          <w:szCs w:val="28"/>
        </w:rPr>
        <w:t>групп</w:t>
      </w:r>
      <w:r w:rsidR="00995404" w:rsidRPr="004D26F2">
        <w:rPr>
          <w:rFonts w:ascii="Times New Roman" w:hAnsi="Times New Roman" w:cs="Times New Roman"/>
          <w:sz w:val="28"/>
          <w:szCs w:val="28"/>
        </w:rPr>
        <w:t xml:space="preserve"> для воспитанников с отклонениями в развитии должностные оклады как лицам, имеющим высшее дефектологическое образование, устанавливаются:</w:t>
      </w:r>
    </w:p>
    <w:p w:rsidR="00995404" w:rsidRPr="004D26F2" w:rsidRDefault="00995404" w:rsidP="002C3841">
      <w:pPr>
        <w:spacing w:after="20" w:line="20" w:lineRule="atLeast"/>
        <w:ind w:firstLine="720"/>
        <w:jc w:val="both"/>
        <w:rPr>
          <w:rFonts w:ascii="Times New Roman" w:hAnsi="Times New Roman" w:cs="Times New Roman"/>
          <w:sz w:val="28"/>
          <w:szCs w:val="28"/>
        </w:rPr>
      </w:pPr>
      <w:r w:rsidRPr="004D26F2">
        <w:rPr>
          <w:rFonts w:ascii="Times New Roman" w:hAnsi="Times New Roman" w:cs="Times New Roman"/>
          <w:sz w:val="28"/>
          <w:szCs w:val="28"/>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995404" w:rsidRPr="004D26F2" w:rsidRDefault="00995404" w:rsidP="002C3841">
      <w:pPr>
        <w:spacing w:after="20" w:line="20" w:lineRule="atLeast"/>
        <w:ind w:firstLine="720"/>
        <w:jc w:val="both"/>
        <w:rPr>
          <w:rFonts w:ascii="Times New Roman" w:hAnsi="Times New Roman" w:cs="Times New Roman"/>
          <w:sz w:val="28"/>
          <w:szCs w:val="28"/>
        </w:rPr>
      </w:pPr>
      <w:r w:rsidRPr="004D26F2">
        <w:rPr>
          <w:rFonts w:ascii="Times New Roman" w:hAnsi="Times New Roman" w:cs="Times New Roman"/>
          <w:sz w:val="28"/>
          <w:szCs w:val="28"/>
        </w:rPr>
        <w:t>окончившим спецфакультеты по указанным выше специальностям и получившим диплом государственного образца о высшем профессиональном образовании.</w:t>
      </w:r>
    </w:p>
    <w:p w:rsidR="00781660" w:rsidRDefault="00781660" w:rsidP="002C3841">
      <w:pPr>
        <w:spacing w:after="20" w:line="20" w:lineRule="atLeast"/>
        <w:ind w:firstLine="720"/>
        <w:jc w:val="both"/>
        <w:rPr>
          <w:rFonts w:ascii="Times New Roman" w:hAnsi="Times New Roman" w:cs="Times New Roman"/>
          <w:sz w:val="28"/>
          <w:szCs w:val="28"/>
        </w:rPr>
      </w:pPr>
    </w:p>
    <w:p w:rsidR="00995404" w:rsidRPr="004D26F2" w:rsidRDefault="004D26F2" w:rsidP="002C3841">
      <w:pPr>
        <w:spacing w:after="20" w:line="20" w:lineRule="atLeast"/>
        <w:ind w:firstLine="720"/>
        <w:jc w:val="both"/>
        <w:rPr>
          <w:rFonts w:ascii="Times New Roman" w:hAnsi="Times New Roman" w:cs="Times New Roman"/>
          <w:sz w:val="28"/>
          <w:szCs w:val="28"/>
        </w:rPr>
      </w:pPr>
      <w:r>
        <w:rPr>
          <w:rFonts w:ascii="Times New Roman" w:hAnsi="Times New Roman" w:cs="Times New Roman"/>
          <w:sz w:val="28"/>
          <w:szCs w:val="28"/>
        </w:rPr>
        <w:t>4</w:t>
      </w:r>
      <w:r w:rsidR="00995404" w:rsidRPr="004D26F2">
        <w:rPr>
          <w:rFonts w:ascii="Times New Roman" w:hAnsi="Times New Roman" w:cs="Times New Roman"/>
          <w:sz w:val="28"/>
          <w:szCs w:val="28"/>
        </w:rPr>
        <w:t>.</w:t>
      </w:r>
      <w:r>
        <w:rPr>
          <w:rFonts w:ascii="Times New Roman" w:hAnsi="Times New Roman" w:cs="Times New Roman"/>
          <w:sz w:val="28"/>
          <w:szCs w:val="28"/>
        </w:rPr>
        <w:t>8</w:t>
      </w:r>
      <w:r w:rsidR="00995404" w:rsidRPr="004D26F2">
        <w:rPr>
          <w:rFonts w:ascii="Times New Roman" w:hAnsi="Times New Roman" w:cs="Times New Roman"/>
          <w:sz w:val="28"/>
          <w:szCs w:val="28"/>
        </w:rPr>
        <w:t>.Изменение размеров должностных окладов производится при:</w:t>
      </w:r>
    </w:p>
    <w:p w:rsidR="00995404" w:rsidRPr="004D26F2" w:rsidRDefault="00995404" w:rsidP="002C3841">
      <w:pPr>
        <w:spacing w:after="20" w:line="20" w:lineRule="atLeast"/>
        <w:ind w:firstLine="720"/>
        <w:jc w:val="both"/>
        <w:rPr>
          <w:rFonts w:ascii="Times New Roman" w:hAnsi="Times New Roman" w:cs="Times New Roman"/>
          <w:sz w:val="28"/>
          <w:szCs w:val="28"/>
        </w:rPr>
      </w:pPr>
      <w:r w:rsidRPr="004D26F2">
        <w:rPr>
          <w:rFonts w:ascii="Times New Roman" w:hAnsi="Times New Roman" w:cs="Times New Roman"/>
          <w:sz w:val="28"/>
          <w:szCs w:val="28"/>
        </w:rPr>
        <w:t>получении образования или восстановлении документов об образовании – со дня представления соответствующего документа;</w:t>
      </w:r>
    </w:p>
    <w:p w:rsidR="00995404" w:rsidRPr="004D26F2" w:rsidRDefault="00995404" w:rsidP="002C3841">
      <w:pPr>
        <w:spacing w:after="20" w:line="20" w:lineRule="atLeast"/>
        <w:ind w:firstLine="720"/>
        <w:jc w:val="both"/>
        <w:rPr>
          <w:rFonts w:ascii="Times New Roman" w:hAnsi="Times New Roman" w:cs="Times New Roman"/>
          <w:sz w:val="28"/>
          <w:szCs w:val="28"/>
        </w:rPr>
      </w:pPr>
      <w:r w:rsidRPr="004D26F2">
        <w:rPr>
          <w:rFonts w:ascii="Times New Roman" w:hAnsi="Times New Roman" w:cs="Times New Roman"/>
          <w:sz w:val="28"/>
          <w:szCs w:val="28"/>
        </w:rPr>
        <w:t>присвоении квалификационной категории – со дня вынесения решения аттестационной комиссией.</w:t>
      </w:r>
    </w:p>
    <w:p w:rsidR="00995404" w:rsidRPr="004D26F2" w:rsidRDefault="00995404" w:rsidP="002C3841">
      <w:pPr>
        <w:spacing w:after="20" w:line="20" w:lineRule="atLeast"/>
        <w:ind w:firstLine="720"/>
        <w:jc w:val="both"/>
        <w:rPr>
          <w:rFonts w:ascii="Times New Roman" w:hAnsi="Times New Roman" w:cs="Times New Roman"/>
          <w:sz w:val="28"/>
          <w:szCs w:val="28"/>
        </w:rPr>
      </w:pPr>
      <w:r w:rsidRPr="004D26F2">
        <w:rPr>
          <w:rFonts w:ascii="Times New Roman" w:hAnsi="Times New Roman" w:cs="Times New Roman"/>
          <w:sz w:val="28"/>
          <w:szCs w:val="28"/>
        </w:rPr>
        <w:t>При наступлении у работника права на изменение размера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должностного оклада производится со дня окончания отпуска или временной нетрудоспособности.</w:t>
      </w:r>
    </w:p>
    <w:p w:rsidR="00995404" w:rsidRPr="004D26F2" w:rsidRDefault="004D26F2" w:rsidP="002C3841">
      <w:pPr>
        <w:spacing w:after="20" w:line="20" w:lineRule="atLeast"/>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995404" w:rsidRPr="004D26F2">
        <w:rPr>
          <w:rFonts w:ascii="Times New Roman" w:hAnsi="Times New Roman" w:cs="Times New Roman"/>
          <w:sz w:val="28"/>
          <w:szCs w:val="28"/>
        </w:rPr>
        <w:t>.</w:t>
      </w:r>
      <w:r>
        <w:rPr>
          <w:rFonts w:ascii="Times New Roman" w:hAnsi="Times New Roman" w:cs="Times New Roman"/>
          <w:sz w:val="28"/>
          <w:szCs w:val="28"/>
        </w:rPr>
        <w:t>9</w:t>
      </w:r>
      <w:r w:rsidR="00995404" w:rsidRPr="004D26F2">
        <w:rPr>
          <w:rFonts w:ascii="Times New Roman" w:hAnsi="Times New Roman" w:cs="Times New Roman"/>
          <w:sz w:val="28"/>
          <w:szCs w:val="28"/>
        </w:rPr>
        <w:t>. Руководители образовательных учреждений проверяют документы об образовании и устанавливают им должностные оклады; ежегодно составляют и утверждают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тарификационные списки по форме, утверждаемой приказом органа исполнительной власти по ведомственной принадлежности.</w:t>
      </w:r>
    </w:p>
    <w:p w:rsidR="005F714D" w:rsidRDefault="00995404" w:rsidP="002C3841">
      <w:pPr>
        <w:spacing w:after="20" w:line="20" w:lineRule="atLeast"/>
        <w:ind w:firstLine="720"/>
        <w:jc w:val="both"/>
        <w:rPr>
          <w:rFonts w:ascii="Times New Roman" w:hAnsi="Times New Roman" w:cs="Times New Roman"/>
          <w:sz w:val="28"/>
          <w:szCs w:val="28"/>
        </w:rPr>
      </w:pPr>
      <w:r w:rsidRPr="004D26F2">
        <w:rPr>
          <w:rFonts w:ascii="Times New Roman" w:hAnsi="Times New Roman" w:cs="Times New Roman"/>
          <w:sz w:val="28"/>
          <w:szCs w:val="28"/>
        </w:rPr>
        <w:t>Ответственность за своевременное и правильное определение размеров должностных окладов работников образовательных учреждений нес</w:t>
      </w:r>
      <w:r w:rsidR="00B93DB3">
        <w:rPr>
          <w:rFonts w:ascii="Times New Roman" w:hAnsi="Times New Roman" w:cs="Times New Roman"/>
          <w:sz w:val="28"/>
          <w:szCs w:val="28"/>
        </w:rPr>
        <w:t>е</w:t>
      </w:r>
      <w:r w:rsidRPr="004D26F2">
        <w:rPr>
          <w:rFonts w:ascii="Times New Roman" w:hAnsi="Times New Roman" w:cs="Times New Roman"/>
          <w:sz w:val="28"/>
          <w:szCs w:val="28"/>
        </w:rPr>
        <w:t>т руководител</w:t>
      </w:r>
      <w:r w:rsidR="00B93DB3">
        <w:rPr>
          <w:rFonts w:ascii="Times New Roman" w:hAnsi="Times New Roman" w:cs="Times New Roman"/>
          <w:sz w:val="28"/>
          <w:szCs w:val="28"/>
        </w:rPr>
        <w:t>ь</w:t>
      </w:r>
      <w:r w:rsidRPr="004D26F2">
        <w:rPr>
          <w:rFonts w:ascii="Times New Roman" w:hAnsi="Times New Roman" w:cs="Times New Roman"/>
          <w:sz w:val="28"/>
          <w:szCs w:val="28"/>
        </w:rPr>
        <w:t>.</w:t>
      </w:r>
    </w:p>
    <w:p w:rsidR="0099163B" w:rsidRPr="004D26F2" w:rsidRDefault="0099163B" w:rsidP="002C3841">
      <w:pPr>
        <w:spacing w:after="20" w:line="20" w:lineRule="atLeast"/>
        <w:ind w:firstLine="720"/>
        <w:jc w:val="both"/>
        <w:rPr>
          <w:rFonts w:ascii="Times New Roman" w:hAnsi="Times New Roman" w:cs="Times New Roman"/>
          <w:sz w:val="28"/>
          <w:szCs w:val="28"/>
        </w:rPr>
      </w:pPr>
    </w:p>
    <w:p w:rsidR="00995404" w:rsidRPr="004D26F2" w:rsidRDefault="00995404" w:rsidP="002C3841">
      <w:pPr>
        <w:spacing w:after="20" w:line="20" w:lineRule="atLeast"/>
        <w:ind w:firstLine="720"/>
        <w:jc w:val="both"/>
        <w:rPr>
          <w:rFonts w:ascii="Times New Roman" w:hAnsi="Times New Roman" w:cs="Times New Roman"/>
          <w:b/>
          <w:i/>
          <w:sz w:val="28"/>
          <w:szCs w:val="28"/>
          <w:u w:val="single"/>
        </w:rPr>
      </w:pPr>
      <w:r w:rsidRPr="004D26F2">
        <w:rPr>
          <w:rFonts w:ascii="Times New Roman" w:hAnsi="Times New Roman" w:cs="Times New Roman"/>
          <w:b/>
          <w:i/>
          <w:sz w:val="28"/>
          <w:szCs w:val="28"/>
          <w:u w:val="single"/>
        </w:rPr>
        <w:t>Раздел </w:t>
      </w:r>
      <w:r w:rsidR="004D26F2">
        <w:rPr>
          <w:rFonts w:ascii="Times New Roman" w:hAnsi="Times New Roman" w:cs="Times New Roman"/>
          <w:b/>
          <w:i/>
          <w:sz w:val="28"/>
          <w:szCs w:val="28"/>
          <w:u w:val="single"/>
        </w:rPr>
        <w:t>5</w:t>
      </w:r>
      <w:r w:rsidRPr="004D26F2">
        <w:rPr>
          <w:rFonts w:ascii="Times New Roman" w:hAnsi="Times New Roman" w:cs="Times New Roman"/>
          <w:b/>
          <w:i/>
          <w:sz w:val="28"/>
          <w:szCs w:val="28"/>
          <w:u w:val="single"/>
        </w:rPr>
        <w:t>. Нормы рабочего времени, нормы учебной нагрузки и порядок ее распределения в образовательных учреждениях.</w:t>
      </w:r>
    </w:p>
    <w:p w:rsidR="00995404" w:rsidRPr="004D26F2" w:rsidRDefault="004D26F2" w:rsidP="002C3841">
      <w:pPr>
        <w:spacing w:after="20" w:line="20" w:lineRule="atLeast"/>
        <w:ind w:firstLine="720"/>
        <w:jc w:val="both"/>
        <w:rPr>
          <w:rFonts w:ascii="Times New Roman" w:hAnsi="Times New Roman" w:cs="Times New Roman"/>
          <w:sz w:val="28"/>
          <w:szCs w:val="28"/>
        </w:rPr>
      </w:pPr>
      <w:r>
        <w:rPr>
          <w:rFonts w:ascii="Times New Roman" w:hAnsi="Times New Roman" w:cs="Times New Roman"/>
          <w:sz w:val="28"/>
          <w:szCs w:val="28"/>
        </w:rPr>
        <w:t>5</w:t>
      </w:r>
      <w:r w:rsidR="00995404" w:rsidRPr="004D26F2">
        <w:rPr>
          <w:rFonts w:ascii="Times New Roman" w:hAnsi="Times New Roman" w:cs="Times New Roman"/>
          <w:sz w:val="28"/>
          <w:szCs w:val="28"/>
        </w:rPr>
        <w:t>.1.Нормы часов педагогической (преподавательской) работы за должностной оклад либо продолжительность рабочего времени определены 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995404" w:rsidRPr="004D26F2" w:rsidRDefault="00995404" w:rsidP="002C3841">
      <w:pPr>
        <w:spacing w:after="20" w:line="20" w:lineRule="atLeast"/>
        <w:ind w:firstLine="720"/>
        <w:jc w:val="both"/>
        <w:rPr>
          <w:rFonts w:ascii="Times New Roman" w:hAnsi="Times New Roman" w:cs="Times New Roman"/>
          <w:sz w:val="28"/>
          <w:szCs w:val="28"/>
        </w:rPr>
      </w:pPr>
      <w:r w:rsidRPr="004D26F2">
        <w:rPr>
          <w:rFonts w:ascii="Times New Roman" w:hAnsi="Times New Roman" w:cs="Times New Roman"/>
          <w:sz w:val="28"/>
          <w:szCs w:val="28"/>
        </w:rPr>
        <w:t>Продолжительность рабочего времени (норма часов педагогической работы) за должностной оклад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995404" w:rsidRPr="004D26F2" w:rsidRDefault="004D26F2" w:rsidP="002C3841">
      <w:pPr>
        <w:spacing w:after="20" w:line="20" w:lineRule="atLeast"/>
        <w:ind w:firstLine="720"/>
        <w:jc w:val="both"/>
        <w:rPr>
          <w:rFonts w:ascii="Times New Roman" w:hAnsi="Times New Roman" w:cs="Times New Roman"/>
          <w:sz w:val="28"/>
          <w:szCs w:val="28"/>
        </w:rPr>
      </w:pPr>
      <w:r>
        <w:rPr>
          <w:rFonts w:ascii="Times New Roman" w:hAnsi="Times New Roman" w:cs="Times New Roman"/>
          <w:sz w:val="28"/>
          <w:szCs w:val="28"/>
        </w:rPr>
        <w:t>5</w:t>
      </w:r>
      <w:r w:rsidR="00995404" w:rsidRPr="004D26F2">
        <w:rPr>
          <w:rFonts w:ascii="Times New Roman" w:hAnsi="Times New Roman" w:cs="Times New Roman"/>
          <w:sz w:val="28"/>
          <w:szCs w:val="28"/>
        </w:rPr>
        <w:t>.2.Должностные оклады педагогических работников выплачиваются за установленную им норму часов учебной нагрузки (объема педагогической работы):</w:t>
      </w:r>
    </w:p>
    <w:p w:rsidR="00995404" w:rsidRPr="004D26F2" w:rsidRDefault="00995404" w:rsidP="002C3841">
      <w:pPr>
        <w:spacing w:after="20" w:line="20" w:lineRule="atLeast"/>
        <w:ind w:firstLine="720"/>
        <w:jc w:val="both"/>
        <w:rPr>
          <w:rFonts w:ascii="Times New Roman" w:hAnsi="Times New Roman" w:cs="Times New Roman"/>
          <w:sz w:val="28"/>
          <w:szCs w:val="28"/>
        </w:rPr>
      </w:pPr>
      <w:r w:rsidRPr="004D26F2">
        <w:rPr>
          <w:rFonts w:ascii="Times New Roman" w:hAnsi="Times New Roman" w:cs="Times New Roman"/>
          <w:sz w:val="28"/>
          <w:szCs w:val="28"/>
        </w:rPr>
        <w:t>за 24 часа преподавательской (педагогической) работы в неделю –музыкальным руководителям;</w:t>
      </w:r>
    </w:p>
    <w:p w:rsidR="00995404" w:rsidRPr="004D26F2" w:rsidRDefault="00995404" w:rsidP="002C3841">
      <w:pPr>
        <w:spacing w:after="20" w:line="20" w:lineRule="atLeast"/>
        <w:ind w:firstLine="720"/>
        <w:jc w:val="both"/>
        <w:rPr>
          <w:rFonts w:ascii="Times New Roman" w:hAnsi="Times New Roman" w:cs="Times New Roman"/>
          <w:sz w:val="28"/>
          <w:szCs w:val="28"/>
        </w:rPr>
      </w:pPr>
      <w:r w:rsidRPr="004D26F2">
        <w:rPr>
          <w:rFonts w:ascii="Times New Roman" w:hAnsi="Times New Roman" w:cs="Times New Roman"/>
          <w:sz w:val="28"/>
          <w:szCs w:val="28"/>
        </w:rPr>
        <w:t>за 36 часов педагогической работы в неделю:</w:t>
      </w:r>
    </w:p>
    <w:p w:rsidR="00995404" w:rsidRPr="004D26F2" w:rsidRDefault="00995404" w:rsidP="002C3841">
      <w:pPr>
        <w:spacing w:after="20" w:line="20" w:lineRule="atLeast"/>
        <w:ind w:firstLine="720"/>
        <w:jc w:val="both"/>
        <w:rPr>
          <w:rFonts w:ascii="Times New Roman" w:hAnsi="Times New Roman" w:cs="Times New Roman"/>
          <w:sz w:val="28"/>
          <w:szCs w:val="28"/>
        </w:rPr>
      </w:pPr>
      <w:r w:rsidRPr="004D26F2">
        <w:rPr>
          <w:rFonts w:ascii="Times New Roman" w:hAnsi="Times New Roman" w:cs="Times New Roman"/>
          <w:sz w:val="28"/>
          <w:szCs w:val="28"/>
        </w:rPr>
        <w:t xml:space="preserve">старшим воспитателям и воспитателям дошкольных образовательных учреждений; педагогам-психологам, </w:t>
      </w:r>
      <w:r w:rsidR="00196B96">
        <w:rPr>
          <w:rFonts w:ascii="Times New Roman" w:hAnsi="Times New Roman" w:cs="Times New Roman"/>
          <w:sz w:val="28"/>
          <w:szCs w:val="28"/>
        </w:rPr>
        <w:t>социальным педагогам.</w:t>
      </w:r>
    </w:p>
    <w:p w:rsidR="00995404" w:rsidRPr="004D26F2" w:rsidRDefault="004D26F2" w:rsidP="002C3841">
      <w:pPr>
        <w:spacing w:after="20" w:line="20" w:lineRule="atLeast"/>
        <w:ind w:firstLine="720"/>
        <w:jc w:val="both"/>
        <w:rPr>
          <w:rFonts w:ascii="Times New Roman" w:hAnsi="Times New Roman" w:cs="Times New Roman"/>
          <w:sz w:val="28"/>
          <w:szCs w:val="28"/>
        </w:rPr>
      </w:pPr>
      <w:r>
        <w:rPr>
          <w:rFonts w:ascii="Times New Roman" w:hAnsi="Times New Roman" w:cs="Times New Roman"/>
          <w:sz w:val="28"/>
          <w:szCs w:val="28"/>
        </w:rPr>
        <w:t>5</w:t>
      </w:r>
      <w:r w:rsidR="00995404" w:rsidRPr="004D26F2">
        <w:rPr>
          <w:rFonts w:ascii="Times New Roman" w:hAnsi="Times New Roman" w:cs="Times New Roman"/>
          <w:sz w:val="28"/>
          <w:szCs w:val="28"/>
        </w:rPr>
        <w:t>.</w:t>
      </w:r>
      <w:r w:rsidR="00196B96">
        <w:rPr>
          <w:rFonts w:ascii="Times New Roman" w:hAnsi="Times New Roman" w:cs="Times New Roman"/>
          <w:sz w:val="28"/>
          <w:szCs w:val="28"/>
        </w:rPr>
        <w:t>3</w:t>
      </w:r>
      <w:r w:rsidR="00995404" w:rsidRPr="004D26F2">
        <w:rPr>
          <w:rFonts w:ascii="Times New Roman" w:hAnsi="Times New Roman" w:cs="Times New Roman"/>
          <w:sz w:val="28"/>
          <w:szCs w:val="28"/>
        </w:rPr>
        <w:t xml:space="preserve">. За часы преподавательской (педагогической) работы сверх установленной нормы часов за 1 ставку заработной платы производится дополнительная оплата соответственно получаемой ставке в одинарном размере </w:t>
      </w:r>
      <w:r w:rsidR="00995404" w:rsidRPr="00D31A0D">
        <w:rPr>
          <w:rFonts w:ascii="Times New Roman" w:hAnsi="Times New Roman" w:cs="Times New Roman"/>
          <w:sz w:val="28"/>
          <w:szCs w:val="28"/>
        </w:rPr>
        <w:t>в порядке, предусмотренном в разделе 8 настоящего приложения</w:t>
      </w:r>
      <w:r w:rsidR="00995404" w:rsidRPr="004D26F2">
        <w:rPr>
          <w:rFonts w:ascii="Times New Roman" w:hAnsi="Times New Roman" w:cs="Times New Roman"/>
          <w:sz w:val="28"/>
          <w:szCs w:val="28"/>
        </w:rPr>
        <w:t>.</w:t>
      </w:r>
    </w:p>
    <w:p w:rsidR="00995404" w:rsidRPr="004D26F2" w:rsidRDefault="004D26F2" w:rsidP="002C3841">
      <w:pPr>
        <w:spacing w:after="20" w:line="20" w:lineRule="atLeast"/>
        <w:ind w:firstLine="720"/>
        <w:jc w:val="both"/>
        <w:rPr>
          <w:rFonts w:ascii="Times New Roman" w:hAnsi="Times New Roman" w:cs="Times New Roman"/>
          <w:sz w:val="28"/>
          <w:szCs w:val="28"/>
        </w:rPr>
      </w:pPr>
      <w:r>
        <w:rPr>
          <w:rFonts w:ascii="Times New Roman" w:hAnsi="Times New Roman" w:cs="Times New Roman"/>
          <w:sz w:val="28"/>
          <w:szCs w:val="28"/>
        </w:rPr>
        <w:t>5</w:t>
      </w:r>
      <w:r w:rsidR="00995404" w:rsidRPr="004D26F2">
        <w:rPr>
          <w:rFonts w:ascii="Times New Roman" w:hAnsi="Times New Roman" w:cs="Times New Roman"/>
          <w:sz w:val="28"/>
          <w:szCs w:val="28"/>
        </w:rPr>
        <w:t>.</w:t>
      </w:r>
      <w:r w:rsidR="00196B96">
        <w:rPr>
          <w:rFonts w:ascii="Times New Roman" w:hAnsi="Times New Roman" w:cs="Times New Roman"/>
          <w:sz w:val="28"/>
          <w:szCs w:val="28"/>
        </w:rPr>
        <w:t>4</w:t>
      </w:r>
      <w:r w:rsidR="00995404" w:rsidRPr="004D26F2">
        <w:rPr>
          <w:rFonts w:ascii="Times New Roman" w:hAnsi="Times New Roman" w:cs="Times New Roman"/>
          <w:sz w:val="28"/>
          <w:szCs w:val="28"/>
        </w:rPr>
        <w:t xml:space="preserve">. Продолжительность рабочего времени других работников, не перечисленных в пунктах </w:t>
      </w:r>
      <w:r w:rsidR="00196B96">
        <w:rPr>
          <w:rFonts w:ascii="Times New Roman" w:hAnsi="Times New Roman" w:cs="Times New Roman"/>
          <w:sz w:val="28"/>
          <w:szCs w:val="28"/>
        </w:rPr>
        <w:t>5</w:t>
      </w:r>
      <w:r w:rsidR="00995404" w:rsidRPr="004D26F2">
        <w:rPr>
          <w:rFonts w:ascii="Times New Roman" w:hAnsi="Times New Roman" w:cs="Times New Roman"/>
          <w:sz w:val="28"/>
          <w:szCs w:val="28"/>
        </w:rPr>
        <w:t>.2 составляет 40 часов в неделю.</w:t>
      </w:r>
    </w:p>
    <w:p w:rsidR="00995404" w:rsidRPr="004D26F2" w:rsidRDefault="004D26F2" w:rsidP="002C3841">
      <w:pPr>
        <w:spacing w:after="20" w:line="20" w:lineRule="atLeast"/>
        <w:ind w:firstLine="720"/>
        <w:jc w:val="both"/>
        <w:rPr>
          <w:rFonts w:ascii="Times New Roman" w:hAnsi="Times New Roman" w:cs="Times New Roman"/>
          <w:sz w:val="28"/>
          <w:szCs w:val="28"/>
        </w:rPr>
      </w:pPr>
      <w:r>
        <w:rPr>
          <w:rFonts w:ascii="Times New Roman" w:hAnsi="Times New Roman" w:cs="Times New Roman"/>
          <w:sz w:val="28"/>
          <w:szCs w:val="28"/>
        </w:rPr>
        <w:t>5</w:t>
      </w:r>
      <w:r w:rsidR="00380BC9">
        <w:rPr>
          <w:rFonts w:ascii="Times New Roman" w:hAnsi="Times New Roman" w:cs="Times New Roman"/>
          <w:sz w:val="28"/>
          <w:szCs w:val="28"/>
        </w:rPr>
        <w:t>.5</w:t>
      </w:r>
      <w:r w:rsidR="00995404" w:rsidRPr="004D26F2">
        <w:rPr>
          <w:rFonts w:ascii="Times New Roman" w:hAnsi="Times New Roman" w:cs="Times New Roman"/>
          <w:sz w:val="28"/>
          <w:szCs w:val="28"/>
        </w:rPr>
        <w:t xml:space="preserve">. В тех случаях, когда переработка рабочего времени воспитателями, помощниками воспитателей,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w:t>
      </w:r>
      <w:r w:rsidR="00995404" w:rsidRPr="004D26F2">
        <w:rPr>
          <w:rFonts w:ascii="Times New Roman" w:hAnsi="Times New Roman" w:cs="Times New Roman"/>
          <w:sz w:val="28"/>
          <w:szCs w:val="28"/>
        </w:rPr>
        <w:lastRenderedPageBreak/>
        <w:t>сверхурочную работу в соответствии с Трудовым кодексом Российской Федерации.</w:t>
      </w:r>
    </w:p>
    <w:p w:rsidR="00995404" w:rsidRPr="004D26F2" w:rsidRDefault="004D26F2" w:rsidP="002C3841">
      <w:pPr>
        <w:spacing w:after="20" w:line="20" w:lineRule="atLeast"/>
        <w:ind w:firstLine="720"/>
        <w:jc w:val="both"/>
        <w:rPr>
          <w:rFonts w:ascii="Times New Roman" w:hAnsi="Times New Roman" w:cs="Times New Roman"/>
          <w:sz w:val="28"/>
          <w:szCs w:val="28"/>
        </w:rPr>
      </w:pPr>
      <w:r>
        <w:rPr>
          <w:rFonts w:ascii="Times New Roman" w:hAnsi="Times New Roman" w:cs="Times New Roman"/>
          <w:sz w:val="28"/>
          <w:szCs w:val="28"/>
        </w:rPr>
        <w:t>5</w:t>
      </w:r>
      <w:r w:rsidR="00995404" w:rsidRPr="004D26F2">
        <w:rPr>
          <w:rFonts w:ascii="Times New Roman" w:hAnsi="Times New Roman" w:cs="Times New Roman"/>
          <w:sz w:val="28"/>
          <w:szCs w:val="28"/>
        </w:rPr>
        <w:t>.</w:t>
      </w:r>
      <w:r w:rsidR="00380BC9">
        <w:rPr>
          <w:rFonts w:ascii="Times New Roman" w:hAnsi="Times New Roman" w:cs="Times New Roman"/>
          <w:sz w:val="28"/>
          <w:szCs w:val="28"/>
        </w:rPr>
        <w:t>6</w:t>
      </w:r>
      <w:r w:rsidR="00995404" w:rsidRPr="004D26F2">
        <w:rPr>
          <w:rFonts w:ascii="Times New Roman" w:hAnsi="Times New Roman" w:cs="Times New Roman"/>
          <w:sz w:val="28"/>
          <w:szCs w:val="28"/>
        </w:rPr>
        <w:t>. </w:t>
      </w:r>
      <w:r w:rsidR="00380BC9" w:rsidRPr="004D26F2">
        <w:rPr>
          <w:rFonts w:ascii="Times New Roman" w:hAnsi="Times New Roman" w:cs="Times New Roman"/>
          <w:sz w:val="28"/>
          <w:szCs w:val="28"/>
        </w:rPr>
        <w:t xml:space="preserve"> </w:t>
      </w:r>
      <w:r w:rsidR="00995404" w:rsidRPr="004D26F2">
        <w:rPr>
          <w:rFonts w:ascii="Times New Roman" w:hAnsi="Times New Roman" w:cs="Times New Roman"/>
          <w:sz w:val="28"/>
          <w:szCs w:val="28"/>
        </w:rPr>
        <w:t xml:space="preserve">Предельный объем нагрузки, который может выполняться в том же образовательном учреждении его руководителем, определяется органом исполнительной власти, в ведомственной принадлежности которого находится учреждение, а других работников, ведущих ее помимо основной работы, – самим образовательным учреждением. </w:t>
      </w:r>
      <w:r w:rsidR="00380BC9">
        <w:rPr>
          <w:rFonts w:ascii="Times New Roman" w:hAnsi="Times New Roman" w:cs="Times New Roman"/>
          <w:sz w:val="28"/>
          <w:szCs w:val="28"/>
        </w:rPr>
        <w:t>Р</w:t>
      </w:r>
      <w:r w:rsidR="00995404" w:rsidRPr="004D26F2">
        <w:rPr>
          <w:rFonts w:ascii="Times New Roman" w:hAnsi="Times New Roman" w:cs="Times New Roman"/>
          <w:sz w:val="28"/>
          <w:szCs w:val="28"/>
        </w:rPr>
        <w:t>абота в том же образовательном учреждении для указанных работников совместительством не считается.</w:t>
      </w:r>
    </w:p>
    <w:p w:rsidR="00995404" w:rsidRPr="004D26F2" w:rsidRDefault="004D26F2" w:rsidP="002C3841">
      <w:pPr>
        <w:spacing w:after="20" w:line="20" w:lineRule="atLeast"/>
        <w:ind w:firstLine="720"/>
        <w:jc w:val="both"/>
        <w:rPr>
          <w:rFonts w:ascii="Times New Roman" w:hAnsi="Times New Roman" w:cs="Times New Roman"/>
          <w:sz w:val="28"/>
          <w:szCs w:val="28"/>
        </w:rPr>
      </w:pPr>
      <w:r>
        <w:rPr>
          <w:rFonts w:ascii="Times New Roman" w:hAnsi="Times New Roman" w:cs="Times New Roman"/>
          <w:sz w:val="28"/>
          <w:szCs w:val="28"/>
        </w:rPr>
        <w:t>5</w:t>
      </w:r>
      <w:r w:rsidR="00995404" w:rsidRPr="004D26F2">
        <w:rPr>
          <w:rFonts w:ascii="Times New Roman" w:hAnsi="Times New Roman" w:cs="Times New Roman"/>
          <w:sz w:val="28"/>
          <w:szCs w:val="28"/>
        </w:rPr>
        <w:t>.</w:t>
      </w:r>
      <w:r w:rsidR="00B56D95">
        <w:rPr>
          <w:rFonts w:ascii="Times New Roman" w:hAnsi="Times New Roman" w:cs="Times New Roman"/>
          <w:sz w:val="28"/>
          <w:szCs w:val="28"/>
        </w:rPr>
        <w:t>7</w:t>
      </w:r>
      <w:r w:rsidR="00995404" w:rsidRPr="004D26F2">
        <w:rPr>
          <w:rFonts w:ascii="Times New Roman" w:hAnsi="Times New Roman" w:cs="Times New Roman"/>
          <w:sz w:val="28"/>
          <w:szCs w:val="28"/>
        </w:rPr>
        <w:t>. Верхний предел объема нагрузки, который может быть определен педагогическим работникам в том же образовательном учреждении, не установлен.</w:t>
      </w:r>
    </w:p>
    <w:p w:rsidR="00995404" w:rsidRPr="004D26F2" w:rsidRDefault="00995404" w:rsidP="002C3841">
      <w:pPr>
        <w:spacing w:after="20" w:line="20" w:lineRule="atLeast"/>
        <w:ind w:firstLine="720"/>
        <w:jc w:val="both"/>
        <w:rPr>
          <w:rFonts w:ascii="Times New Roman" w:hAnsi="Times New Roman" w:cs="Times New Roman"/>
          <w:sz w:val="28"/>
          <w:szCs w:val="28"/>
        </w:rPr>
      </w:pPr>
    </w:p>
    <w:p w:rsidR="00995404" w:rsidRPr="004D26F2" w:rsidRDefault="00995404" w:rsidP="002C3841">
      <w:pPr>
        <w:spacing w:after="20" w:line="20" w:lineRule="atLeast"/>
        <w:ind w:firstLine="709"/>
        <w:jc w:val="both"/>
        <w:rPr>
          <w:rFonts w:ascii="Times New Roman" w:hAnsi="Times New Roman" w:cs="Times New Roman"/>
          <w:b/>
          <w:i/>
          <w:sz w:val="28"/>
          <w:szCs w:val="28"/>
          <w:u w:val="single"/>
        </w:rPr>
      </w:pPr>
      <w:r w:rsidRPr="004D26F2">
        <w:rPr>
          <w:rFonts w:ascii="Times New Roman" w:hAnsi="Times New Roman" w:cs="Times New Roman"/>
          <w:b/>
          <w:i/>
          <w:sz w:val="28"/>
          <w:szCs w:val="28"/>
          <w:u w:val="single"/>
        </w:rPr>
        <w:t>Раздел </w:t>
      </w:r>
      <w:r w:rsidR="004D26F2" w:rsidRPr="004D26F2">
        <w:rPr>
          <w:rFonts w:ascii="Times New Roman" w:hAnsi="Times New Roman" w:cs="Times New Roman"/>
          <w:b/>
          <w:i/>
          <w:sz w:val="28"/>
          <w:szCs w:val="28"/>
          <w:u w:val="single"/>
        </w:rPr>
        <w:t>6</w:t>
      </w:r>
      <w:r w:rsidRPr="004D26F2">
        <w:rPr>
          <w:rFonts w:ascii="Times New Roman" w:hAnsi="Times New Roman" w:cs="Times New Roman"/>
          <w:b/>
          <w:i/>
          <w:sz w:val="28"/>
          <w:szCs w:val="28"/>
          <w:u w:val="single"/>
        </w:rPr>
        <w:t>. Порядок исчисления заработной платы педагогическим работникам образовательн</w:t>
      </w:r>
      <w:r w:rsidR="00243214">
        <w:rPr>
          <w:rFonts w:ascii="Times New Roman" w:hAnsi="Times New Roman" w:cs="Times New Roman"/>
          <w:b/>
          <w:i/>
          <w:sz w:val="28"/>
          <w:szCs w:val="28"/>
          <w:u w:val="single"/>
        </w:rPr>
        <w:t xml:space="preserve">ого </w:t>
      </w:r>
      <w:r w:rsidRPr="004D26F2">
        <w:rPr>
          <w:rFonts w:ascii="Times New Roman" w:hAnsi="Times New Roman" w:cs="Times New Roman"/>
          <w:b/>
          <w:i/>
          <w:sz w:val="28"/>
          <w:szCs w:val="28"/>
          <w:u w:val="single"/>
        </w:rPr>
        <w:t xml:space="preserve"> учреждени</w:t>
      </w:r>
      <w:r w:rsidR="00243214">
        <w:rPr>
          <w:rFonts w:ascii="Times New Roman" w:hAnsi="Times New Roman" w:cs="Times New Roman"/>
          <w:b/>
          <w:i/>
          <w:sz w:val="28"/>
          <w:szCs w:val="28"/>
          <w:u w:val="single"/>
        </w:rPr>
        <w:t>я</w:t>
      </w:r>
      <w:r w:rsidRPr="004D26F2">
        <w:rPr>
          <w:rFonts w:ascii="Times New Roman" w:hAnsi="Times New Roman" w:cs="Times New Roman"/>
          <w:b/>
          <w:i/>
          <w:sz w:val="28"/>
          <w:szCs w:val="28"/>
          <w:u w:val="single"/>
        </w:rPr>
        <w:t>.</w:t>
      </w:r>
    </w:p>
    <w:p w:rsidR="00995404" w:rsidRPr="004D26F2" w:rsidRDefault="004D26F2" w:rsidP="002C3841">
      <w:pPr>
        <w:spacing w:after="20" w:line="20" w:lineRule="atLeast"/>
        <w:ind w:firstLine="720"/>
        <w:jc w:val="both"/>
        <w:rPr>
          <w:rFonts w:ascii="Times New Roman" w:hAnsi="Times New Roman" w:cs="Times New Roman"/>
          <w:sz w:val="28"/>
          <w:szCs w:val="28"/>
        </w:rPr>
      </w:pPr>
      <w:r>
        <w:rPr>
          <w:rFonts w:ascii="Times New Roman" w:hAnsi="Times New Roman" w:cs="Times New Roman"/>
          <w:sz w:val="28"/>
          <w:szCs w:val="28"/>
        </w:rPr>
        <w:t>6</w:t>
      </w:r>
      <w:r w:rsidR="00995404" w:rsidRPr="004D26F2">
        <w:rPr>
          <w:rFonts w:ascii="Times New Roman" w:hAnsi="Times New Roman" w:cs="Times New Roman"/>
          <w:sz w:val="28"/>
          <w:szCs w:val="28"/>
        </w:rPr>
        <w:t>.1. Месячная заработная плата педагогических работников образовательных учреждений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995404" w:rsidRPr="004D26F2" w:rsidRDefault="00995404" w:rsidP="002C3841">
      <w:pPr>
        <w:spacing w:after="20" w:line="20" w:lineRule="atLeast"/>
        <w:ind w:firstLine="720"/>
        <w:jc w:val="both"/>
        <w:rPr>
          <w:rFonts w:ascii="Times New Roman" w:hAnsi="Times New Roman" w:cs="Times New Roman"/>
          <w:sz w:val="28"/>
          <w:szCs w:val="28"/>
        </w:rPr>
      </w:pPr>
      <w:r w:rsidRPr="004D26F2">
        <w:rPr>
          <w:rFonts w:ascii="Times New Roman" w:hAnsi="Times New Roman" w:cs="Times New Roman"/>
          <w:sz w:val="28"/>
          <w:szCs w:val="28"/>
        </w:rPr>
        <w:t>В таком же порядке исчисляется месячная заработная плата:</w:t>
      </w:r>
    </w:p>
    <w:p w:rsidR="00995404" w:rsidRPr="004D26F2" w:rsidRDefault="00995404" w:rsidP="002C3841">
      <w:pPr>
        <w:spacing w:after="20" w:line="20" w:lineRule="atLeast"/>
        <w:ind w:firstLine="720"/>
        <w:jc w:val="both"/>
        <w:rPr>
          <w:rFonts w:ascii="Times New Roman" w:hAnsi="Times New Roman" w:cs="Times New Roman"/>
          <w:sz w:val="28"/>
          <w:szCs w:val="28"/>
        </w:rPr>
      </w:pPr>
      <w:r w:rsidRPr="004D26F2">
        <w:rPr>
          <w:rFonts w:ascii="Times New Roman" w:hAnsi="Times New Roman" w:cs="Times New Roman"/>
          <w:sz w:val="28"/>
          <w:szCs w:val="28"/>
        </w:rPr>
        <w:t>за работу по совместительству в дру</w:t>
      </w:r>
      <w:r w:rsidR="00243214">
        <w:rPr>
          <w:rFonts w:ascii="Times New Roman" w:hAnsi="Times New Roman" w:cs="Times New Roman"/>
          <w:sz w:val="28"/>
          <w:szCs w:val="28"/>
        </w:rPr>
        <w:t xml:space="preserve">гом образовательном учреждении. </w:t>
      </w:r>
      <w:r w:rsidRPr="004D26F2">
        <w:rPr>
          <w:rFonts w:ascii="Times New Roman" w:hAnsi="Times New Roman" w:cs="Times New Roman"/>
          <w:sz w:val="28"/>
          <w:szCs w:val="28"/>
        </w:rPr>
        <w:t xml:space="preserve">При этом общий объем работы по совместительству не должен превышать половины месячной нормы рабочего времени </w:t>
      </w:r>
      <w:r w:rsidR="00243214">
        <w:rPr>
          <w:rFonts w:ascii="Times New Roman" w:hAnsi="Times New Roman" w:cs="Times New Roman"/>
          <w:sz w:val="28"/>
          <w:szCs w:val="28"/>
        </w:rPr>
        <w:t>педагога, воспитателя</w:t>
      </w:r>
      <w:r w:rsidRPr="004D26F2">
        <w:rPr>
          <w:rFonts w:ascii="Times New Roman" w:hAnsi="Times New Roman" w:cs="Times New Roman"/>
          <w:sz w:val="28"/>
          <w:szCs w:val="28"/>
        </w:rPr>
        <w:t>;</w:t>
      </w:r>
    </w:p>
    <w:p w:rsidR="00995404" w:rsidRPr="004D26F2" w:rsidRDefault="00995404" w:rsidP="002C3841">
      <w:pPr>
        <w:spacing w:after="20" w:line="20" w:lineRule="atLeast"/>
        <w:ind w:firstLine="720"/>
        <w:jc w:val="both"/>
        <w:rPr>
          <w:rFonts w:ascii="Times New Roman" w:hAnsi="Times New Roman" w:cs="Times New Roman"/>
          <w:sz w:val="28"/>
          <w:szCs w:val="28"/>
        </w:rPr>
      </w:pPr>
      <w:r w:rsidRPr="004D26F2">
        <w:rPr>
          <w:rFonts w:ascii="Times New Roman" w:hAnsi="Times New Roman" w:cs="Times New Roman"/>
          <w:sz w:val="28"/>
          <w:szCs w:val="28"/>
        </w:rPr>
        <w:t xml:space="preserve">Установленная </w:t>
      </w:r>
      <w:r w:rsidR="00243214">
        <w:rPr>
          <w:rFonts w:ascii="Times New Roman" w:hAnsi="Times New Roman" w:cs="Times New Roman"/>
          <w:sz w:val="28"/>
          <w:szCs w:val="28"/>
        </w:rPr>
        <w:t>педагогам и воспитателям</w:t>
      </w:r>
      <w:r w:rsidRPr="004D26F2">
        <w:rPr>
          <w:rFonts w:ascii="Times New Roman" w:hAnsi="Times New Roman" w:cs="Times New Roman"/>
          <w:sz w:val="28"/>
          <w:szCs w:val="28"/>
        </w:rPr>
        <w:t xml:space="preserve"> при тарификации заработная плата выплачивается ежемесячно независимо от числа недель и рабочих дней в разные месяцы года.</w:t>
      </w:r>
    </w:p>
    <w:p w:rsidR="00872EF1" w:rsidRPr="004D26F2" w:rsidRDefault="00243214" w:rsidP="00292033">
      <w:pPr>
        <w:spacing w:after="20" w:line="20" w:lineRule="atLeast"/>
        <w:ind w:firstLine="12"/>
        <w:jc w:val="both"/>
        <w:rPr>
          <w:rFonts w:ascii="Times New Roman" w:hAnsi="Times New Roman" w:cs="Times New Roman"/>
          <w:sz w:val="28"/>
          <w:szCs w:val="28"/>
        </w:rPr>
      </w:pPr>
      <w:r>
        <w:rPr>
          <w:rFonts w:ascii="Times New Roman" w:hAnsi="Times New Roman" w:cs="Times New Roman"/>
          <w:sz w:val="28"/>
          <w:szCs w:val="28"/>
        </w:rPr>
        <w:t xml:space="preserve">          </w:t>
      </w:r>
      <w:r w:rsidR="004D26F2">
        <w:rPr>
          <w:rFonts w:ascii="Times New Roman" w:hAnsi="Times New Roman" w:cs="Times New Roman"/>
          <w:sz w:val="28"/>
          <w:szCs w:val="28"/>
        </w:rPr>
        <w:t>6</w:t>
      </w:r>
      <w:r w:rsidR="00995404" w:rsidRPr="004D26F2">
        <w:rPr>
          <w:rFonts w:ascii="Times New Roman" w:hAnsi="Times New Roman" w:cs="Times New Roman"/>
          <w:sz w:val="28"/>
          <w:szCs w:val="28"/>
        </w:rPr>
        <w:t xml:space="preserve">.2. Тарификация </w:t>
      </w:r>
      <w:r>
        <w:rPr>
          <w:rFonts w:ascii="Times New Roman" w:hAnsi="Times New Roman" w:cs="Times New Roman"/>
          <w:sz w:val="28"/>
          <w:szCs w:val="28"/>
        </w:rPr>
        <w:t>педагогов и воспитателей</w:t>
      </w:r>
      <w:r w:rsidRPr="004D26F2">
        <w:rPr>
          <w:rFonts w:ascii="Times New Roman" w:hAnsi="Times New Roman" w:cs="Times New Roman"/>
          <w:sz w:val="28"/>
          <w:szCs w:val="28"/>
        </w:rPr>
        <w:t xml:space="preserve"> </w:t>
      </w:r>
      <w:r w:rsidR="00995404" w:rsidRPr="004D26F2">
        <w:rPr>
          <w:rFonts w:ascii="Times New Roman" w:hAnsi="Times New Roman" w:cs="Times New Roman"/>
          <w:sz w:val="28"/>
          <w:szCs w:val="28"/>
        </w:rPr>
        <w:t>производится 1 раз в год.</w:t>
      </w:r>
      <w:r w:rsidR="00995404" w:rsidRPr="004D26F2">
        <w:rPr>
          <w:rFonts w:ascii="Times New Roman" w:hAnsi="Times New Roman" w:cs="Times New Roman"/>
          <w:sz w:val="28"/>
          <w:szCs w:val="28"/>
        </w:rPr>
        <w:br/>
      </w:r>
    </w:p>
    <w:p w:rsidR="00995404" w:rsidRPr="004D26F2" w:rsidRDefault="00995404" w:rsidP="002C3841">
      <w:pPr>
        <w:spacing w:after="20" w:line="20" w:lineRule="atLeast"/>
        <w:ind w:firstLine="720"/>
        <w:jc w:val="both"/>
        <w:rPr>
          <w:rFonts w:ascii="Times New Roman" w:hAnsi="Times New Roman" w:cs="Times New Roman"/>
          <w:b/>
          <w:i/>
          <w:sz w:val="28"/>
          <w:szCs w:val="28"/>
          <w:u w:val="single"/>
        </w:rPr>
      </w:pPr>
      <w:r w:rsidRPr="004D26F2">
        <w:rPr>
          <w:rFonts w:ascii="Times New Roman" w:hAnsi="Times New Roman" w:cs="Times New Roman"/>
          <w:b/>
          <w:i/>
          <w:sz w:val="28"/>
          <w:szCs w:val="28"/>
          <w:u w:val="single"/>
        </w:rPr>
        <w:t>Раздел </w:t>
      </w:r>
      <w:r w:rsidR="004D26F2">
        <w:rPr>
          <w:rFonts w:ascii="Times New Roman" w:hAnsi="Times New Roman" w:cs="Times New Roman"/>
          <w:b/>
          <w:i/>
          <w:sz w:val="28"/>
          <w:szCs w:val="28"/>
          <w:u w:val="single"/>
        </w:rPr>
        <w:t>7</w:t>
      </w:r>
      <w:r w:rsidRPr="004D26F2">
        <w:rPr>
          <w:rFonts w:ascii="Times New Roman" w:hAnsi="Times New Roman" w:cs="Times New Roman"/>
          <w:b/>
          <w:i/>
          <w:sz w:val="28"/>
          <w:szCs w:val="28"/>
          <w:u w:val="single"/>
        </w:rPr>
        <w:t>. Порядок и условия почасовой оплаты труда педагогических работников.</w:t>
      </w:r>
    </w:p>
    <w:p w:rsidR="00995404" w:rsidRPr="004D26F2" w:rsidRDefault="004D26F2" w:rsidP="002C3841">
      <w:pPr>
        <w:spacing w:after="20" w:line="20" w:lineRule="atLeast"/>
        <w:ind w:firstLine="720"/>
        <w:jc w:val="both"/>
        <w:rPr>
          <w:rFonts w:ascii="Times New Roman" w:hAnsi="Times New Roman" w:cs="Times New Roman"/>
          <w:sz w:val="28"/>
          <w:szCs w:val="28"/>
        </w:rPr>
      </w:pPr>
      <w:r>
        <w:rPr>
          <w:rFonts w:ascii="Times New Roman" w:hAnsi="Times New Roman" w:cs="Times New Roman"/>
          <w:sz w:val="28"/>
          <w:szCs w:val="28"/>
        </w:rPr>
        <w:t>7</w:t>
      </w:r>
      <w:r w:rsidR="00995404" w:rsidRPr="004D26F2">
        <w:rPr>
          <w:rFonts w:ascii="Times New Roman" w:hAnsi="Times New Roman" w:cs="Times New Roman"/>
          <w:sz w:val="28"/>
          <w:szCs w:val="28"/>
        </w:rPr>
        <w:t>.1. Почасовая оплата труда педагогических работников образовательных учреждений применяется при оплате:</w:t>
      </w:r>
    </w:p>
    <w:p w:rsidR="00995404" w:rsidRPr="004D26F2" w:rsidRDefault="00995404" w:rsidP="002C3841">
      <w:pPr>
        <w:spacing w:after="20" w:line="20" w:lineRule="atLeast"/>
        <w:ind w:firstLine="720"/>
        <w:jc w:val="both"/>
        <w:rPr>
          <w:rFonts w:ascii="Times New Roman" w:hAnsi="Times New Roman" w:cs="Times New Roman"/>
          <w:sz w:val="28"/>
          <w:szCs w:val="28"/>
        </w:rPr>
      </w:pPr>
      <w:r w:rsidRPr="004D26F2">
        <w:rPr>
          <w:rFonts w:ascii="Times New Roman" w:hAnsi="Times New Roman" w:cs="Times New Roman"/>
          <w:sz w:val="28"/>
          <w:szCs w:val="28"/>
        </w:rPr>
        <w:t>за часы, выполненные в порядке замещения отсутствующих по болезни или другим причинам воспитателей и других педагогических работников, продолжавшегося не свыше 2-х месяцев;</w:t>
      </w:r>
    </w:p>
    <w:p w:rsidR="00995404" w:rsidRPr="004D26F2" w:rsidRDefault="00995404" w:rsidP="002C3841">
      <w:pPr>
        <w:spacing w:after="20" w:line="20" w:lineRule="atLeast"/>
        <w:ind w:firstLine="720"/>
        <w:jc w:val="both"/>
        <w:rPr>
          <w:rFonts w:ascii="Times New Roman" w:hAnsi="Times New Roman" w:cs="Times New Roman"/>
          <w:sz w:val="28"/>
          <w:szCs w:val="28"/>
        </w:rPr>
      </w:pPr>
      <w:r w:rsidRPr="004D26F2">
        <w:rPr>
          <w:rFonts w:ascii="Times New Roman" w:hAnsi="Times New Roman" w:cs="Times New Roman"/>
          <w:sz w:val="28"/>
          <w:szCs w:val="28"/>
        </w:rPr>
        <w:t>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7D4A48" w:rsidRDefault="00995404" w:rsidP="002C3841">
      <w:pPr>
        <w:spacing w:after="20" w:line="20" w:lineRule="atLeast"/>
        <w:ind w:firstLine="720"/>
        <w:jc w:val="both"/>
        <w:rPr>
          <w:rFonts w:ascii="Times New Roman" w:hAnsi="Times New Roman" w:cs="Times New Roman"/>
          <w:sz w:val="28"/>
          <w:szCs w:val="28"/>
        </w:rPr>
      </w:pPr>
      <w:r w:rsidRPr="004D26F2">
        <w:rPr>
          <w:rFonts w:ascii="Times New Roman" w:hAnsi="Times New Roman" w:cs="Times New Roman"/>
          <w:sz w:val="28"/>
          <w:szCs w:val="28"/>
        </w:rPr>
        <w:t xml:space="preserve">Оплата труда за замещение отсутствующего </w:t>
      </w:r>
      <w:r w:rsidR="00867629">
        <w:rPr>
          <w:rFonts w:ascii="Times New Roman" w:hAnsi="Times New Roman" w:cs="Times New Roman"/>
          <w:sz w:val="28"/>
          <w:szCs w:val="28"/>
        </w:rPr>
        <w:t>воспитателя</w:t>
      </w:r>
      <w:r w:rsidRPr="004D26F2">
        <w:rPr>
          <w:rFonts w:ascii="Times New Roman" w:hAnsi="Times New Roman" w:cs="Times New Roman"/>
          <w:sz w:val="28"/>
          <w:szCs w:val="28"/>
        </w:rPr>
        <w:t xml:space="preserve">, если оно осуществлялось свыше 2-х месяцев, производится со дня начала замещения </w:t>
      </w:r>
      <w:r w:rsidRPr="004D26F2">
        <w:rPr>
          <w:rFonts w:ascii="Times New Roman" w:hAnsi="Times New Roman" w:cs="Times New Roman"/>
          <w:sz w:val="28"/>
          <w:szCs w:val="28"/>
        </w:rPr>
        <w:lastRenderedPageBreak/>
        <w:t>за все часы фактической работы на общих основаниях с соответствующим увеличением его недельной (месячной) нагрузки.</w:t>
      </w:r>
    </w:p>
    <w:p w:rsidR="00D31A0D" w:rsidRDefault="00995404" w:rsidP="002C3841">
      <w:pPr>
        <w:spacing w:after="20" w:line="20" w:lineRule="atLeast"/>
        <w:ind w:firstLine="720"/>
        <w:jc w:val="both"/>
        <w:rPr>
          <w:rFonts w:ascii="Times New Roman" w:hAnsi="Times New Roman" w:cs="Times New Roman"/>
          <w:sz w:val="28"/>
          <w:szCs w:val="28"/>
        </w:rPr>
      </w:pPr>
      <w:r w:rsidRPr="004D26F2">
        <w:rPr>
          <w:rFonts w:ascii="Times New Roman" w:hAnsi="Times New Roman" w:cs="Times New Roman"/>
          <w:sz w:val="28"/>
          <w:szCs w:val="28"/>
        </w:rPr>
        <w:t xml:space="preserve"> </w:t>
      </w:r>
    </w:p>
    <w:p w:rsidR="00D31A0D" w:rsidRDefault="007D4A48" w:rsidP="00D31A0D">
      <w:pPr>
        <w:rPr>
          <w:rFonts w:ascii="Times New Roman" w:hAnsi="Times New Roman" w:cs="Times New Roman"/>
          <w:sz w:val="28"/>
          <w:szCs w:val="28"/>
        </w:rPr>
      </w:pPr>
      <w:r w:rsidRPr="007D4A48">
        <w:rPr>
          <w:rFonts w:ascii="Times New Roman" w:eastAsia="Times New Roman" w:hAnsi="Times New Roman" w:cs="Times New Roman"/>
          <w:bCs/>
          <w:sz w:val="28"/>
          <w:szCs w:val="28"/>
          <w:lang w:eastAsia="ar-SA"/>
        </w:rPr>
        <w:t xml:space="preserve">Переработка рабочего времени воспитателей </w:t>
      </w:r>
      <w:r w:rsidRPr="007D4A48">
        <w:rPr>
          <w:rFonts w:ascii="Times New Roman" w:eastAsia="Times New Roman" w:hAnsi="Times New Roman" w:cs="Times New Roman"/>
          <w:sz w:val="28"/>
          <w:szCs w:val="28"/>
          <w:lang w:eastAsia="ar-SA"/>
        </w:rPr>
        <w:t>вследствие неявки сменяющего работника или родителей</w:t>
      </w:r>
      <w:r w:rsidRPr="007D4A48">
        <w:rPr>
          <w:rFonts w:ascii="Times New Roman" w:eastAsia="Times New Roman" w:hAnsi="Times New Roman" w:cs="Times New Roman"/>
          <w:bCs/>
          <w:sz w:val="28"/>
          <w:szCs w:val="28"/>
          <w:lang w:eastAsia="ar-SA"/>
        </w:rPr>
        <w:t xml:space="preserve">, </w:t>
      </w:r>
      <w:r w:rsidRPr="007D4A48">
        <w:rPr>
          <w:rFonts w:ascii="Times New Roman" w:eastAsia="Times New Roman" w:hAnsi="Times New Roman" w:cs="Times New Roman"/>
          <w:sz w:val="28"/>
          <w:szCs w:val="28"/>
          <w:lang w:eastAsia="ar-SA"/>
        </w:rPr>
        <w:t xml:space="preserve">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w:t>
      </w:r>
      <w:r w:rsidRPr="007D4A48">
        <w:rPr>
          <w:rFonts w:ascii="Times New Roman" w:eastAsia="Times New Roman" w:hAnsi="Times New Roman" w:cs="Times New Roman"/>
          <w:spacing w:val="-1"/>
          <w:sz w:val="28"/>
          <w:szCs w:val="28"/>
          <w:lang w:eastAsia="ar-SA"/>
        </w:rPr>
        <w:t>чем в двойном размере. Конкретные размеры оплаты за сверхурочную работу могут определяться коллективным договором или трудовым договором</w:t>
      </w:r>
    </w:p>
    <w:p w:rsidR="00D31A0D" w:rsidRPr="00D31A0D" w:rsidRDefault="00D31A0D" w:rsidP="00D31A0D">
      <w:pPr>
        <w:autoSpaceDE w:val="0"/>
        <w:autoSpaceDN w:val="0"/>
        <w:adjustRightInd w:val="0"/>
        <w:spacing w:after="0" w:line="240" w:lineRule="auto"/>
        <w:ind w:firstLine="709"/>
        <w:jc w:val="center"/>
        <w:outlineLvl w:val="1"/>
        <w:rPr>
          <w:rFonts w:ascii="Times New Roman" w:hAnsi="Times New Roman" w:cs="Times New Roman"/>
          <w:b/>
          <w:bCs/>
          <w:i/>
          <w:sz w:val="28"/>
          <w:szCs w:val="28"/>
          <w:u w:val="single"/>
        </w:rPr>
      </w:pPr>
      <w:r w:rsidRPr="00D31A0D">
        <w:rPr>
          <w:rFonts w:ascii="Times New Roman" w:hAnsi="Times New Roman" w:cs="Times New Roman"/>
          <w:b/>
          <w:bCs/>
          <w:i/>
          <w:sz w:val="28"/>
          <w:szCs w:val="28"/>
          <w:u w:val="single"/>
        </w:rPr>
        <w:t>8. Порядок и условия почасовой оплаты труда педагогических работников</w:t>
      </w:r>
    </w:p>
    <w:p w:rsidR="00D31A0D" w:rsidRPr="007C0AD2" w:rsidRDefault="00D31A0D" w:rsidP="00D31A0D">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D31A0D" w:rsidRPr="00B91300" w:rsidRDefault="00D31A0D" w:rsidP="00D31A0D">
      <w:pPr>
        <w:autoSpaceDE w:val="0"/>
        <w:autoSpaceDN w:val="0"/>
        <w:adjustRightInd w:val="0"/>
        <w:spacing w:after="0" w:line="240" w:lineRule="auto"/>
        <w:ind w:firstLine="709"/>
        <w:jc w:val="both"/>
        <w:rPr>
          <w:rFonts w:ascii="Times New Roman" w:hAnsi="Times New Roman" w:cs="Times New Roman"/>
          <w:sz w:val="28"/>
          <w:szCs w:val="28"/>
        </w:rPr>
      </w:pPr>
      <w:r w:rsidRPr="00D0495A">
        <w:rPr>
          <w:rFonts w:ascii="Times New Roman" w:hAnsi="Times New Roman" w:cs="Times New Roman"/>
          <w:sz w:val="28"/>
          <w:szCs w:val="28"/>
        </w:rPr>
        <w:t>8</w:t>
      </w:r>
      <w:r w:rsidRPr="00B91300">
        <w:rPr>
          <w:rFonts w:ascii="Times New Roman" w:hAnsi="Times New Roman" w:cs="Times New Roman"/>
          <w:sz w:val="28"/>
          <w:szCs w:val="28"/>
        </w:rPr>
        <w:t xml:space="preserve">.1. Почасовая оплата труда педагогических работников </w:t>
      </w:r>
      <w:r>
        <w:rPr>
          <w:rFonts w:ascii="Times New Roman" w:hAnsi="Times New Roman" w:cs="Times New Roman"/>
          <w:sz w:val="28"/>
          <w:szCs w:val="28"/>
        </w:rPr>
        <w:t>дошкольного</w:t>
      </w:r>
      <w:r w:rsidRPr="00B91300">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B91300">
        <w:rPr>
          <w:rFonts w:ascii="Times New Roman" w:hAnsi="Times New Roman" w:cs="Times New Roman"/>
          <w:sz w:val="28"/>
          <w:szCs w:val="28"/>
        </w:rPr>
        <w:t xml:space="preserve"> применяется при оплате:</w:t>
      </w:r>
    </w:p>
    <w:p w:rsidR="00D31A0D" w:rsidRPr="00B91300" w:rsidRDefault="00D31A0D" w:rsidP="00D31A0D">
      <w:pPr>
        <w:autoSpaceDE w:val="0"/>
        <w:autoSpaceDN w:val="0"/>
        <w:adjustRightInd w:val="0"/>
        <w:spacing w:after="0" w:line="240" w:lineRule="auto"/>
        <w:ind w:firstLine="709"/>
        <w:jc w:val="both"/>
        <w:rPr>
          <w:rFonts w:ascii="Times New Roman" w:hAnsi="Times New Roman" w:cs="Times New Roman"/>
          <w:sz w:val="28"/>
          <w:szCs w:val="28"/>
        </w:rPr>
      </w:pPr>
      <w:r w:rsidRPr="00B91300">
        <w:rPr>
          <w:rFonts w:ascii="Times New Roman" w:hAnsi="Times New Roman" w:cs="Times New Roman"/>
          <w:sz w:val="28"/>
          <w:szCs w:val="28"/>
        </w:rPr>
        <w:t>за часы, выполненные в порядке замещения отсутствующих по болезни или другим причинам педагогических работников</w:t>
      </w:r>
      <w:r w:rsidR="007C46A1">
        <w:rPr>
          <w:rFonts w:ascii="Times New Roman" w:hAnsi="Times New Roman" w:cs="Times New Roman"/>
          <w:sz w:val="28"/>
          <w:szCs w:val="28"/>
        </w:rPr>
        <w:t>.</w:t>
      </w:r>
    </w:p>
    <w:p w:rsidR="00995404" w:rsidRPr="00D31A0D" w:rsidRDefault="00995404" w:rsidP="00D31A0D">
      <w:pPr>
        <w:tabs>
          <w:tab w:val="left" w:pos="1020"/>
        </w:tabs>
        <w:rPr>
          <w:rFonts w:ascii="Times New Roman" w:hAnsi="Times New Roman" w:cs="Times New Roman"/>
          <w:sz w:val="28"/>
          <w:szCs w:val="28"/>
        </w:rPr>
      </w:pPr>
    </w:p>
    <w:sectPr w:rsidR="00995404" w:rsidRPr="00D31A0D" w:rsidSect="00F90D2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19C" w:rsidRDefault="0032419C" w:rsidP="002C3841">
      <w:pPr>
        <w:spacing w:after="0" w:line="240" w:lineRule="auto"/>
      </w:pPr>
      <w:r>
        <w:separator/>
      </w:r>
    </w:p>
  </w:endnote>
  <w:endnote w:type="continuationSeparator" w:id="0">
    <w:p w:rsidR="0032419C" w:rsidRDefault="0032419C" w:rsidP="002C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variable"/>
    <w:sig w:usb0="00000287" w:usb1="00000000" w:usb2="00000000" w:usb3="00000000" w:csb0="0000001F" w:csb1="00000000"/>
  </w:font>
  <w:font w:name="TimesE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19C" w:rsidRDefault="0032419C" w:rsidP="002C3841">
      <w:pPr>
        <w:spacing w:after="0" w:line="240" w:lineRule="auto"/>
      </w:pPr>
      <w:r>
        <w:separator/>
      </w:r>
    </w:p>
  </w:footnote>
  <w:footnote w:type="continuationSeparator" w:id="0">
    <w:p w:rsidR="0032419C" w:rsidRDefault="0032419C" w:rsidP="002C3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5626"/>
      <w:docPartObj>
        <w:docPartGallery w:val="Page Numbers (Top of Page)"/>
        <w:docPartUnique/>
      </w:docPartObj>
    </w:sdtPr>
    <w:sdtEndPr/>
    <w:sdtContent>
      <w:p w:rsidR="00F21F1F" w:rsidRDefault="00F21F1F">
        <w:pPr>
          <w:pStyle w:val="ab"/>
          <w:jc w:val="right"/>
        </w:pPr>
        <w:r>
          <w:fldChar w:fldCharType="begin"/>
        </w:r>
        <w:r>
          <w:instrText xml:space="preserve"> PAGE   \* MERGEFORMAT </w:instrText>
        </w:r>
        <w:r>
          <w:fldChar w:fldCharType="separate"/>
        </w:r>
        <w:r w:rsidR="00334C31">
          <w:rPr>
            <w:noProof/>
          </w:rPr>
          <w:t>2</w:t>
        </w:r>
        <w:r>
          <w:rPr>
            <w:noProof/>
          </w:rPr>
          <w:fldChar w:fldCharType="end"/>
        </w:r>
      </w:p>
    </w:sdtContent>
  </w:sdt>
  <w:p w:rsidR="00F21F1F" w:rsidRDefault="00F21F1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484"/>
    <w:multiLevelType w:val="hybridMultilevel"/>
    <w:tmpl w:val="A95EF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8E3761"/>
    <w:multiLevelType w:val="hybridMultilevel"/>
    <w:tmpl w:val="CAF826E0"/>
    <w:lvl w:ilvl="0" w:tplc="EC60B55A">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240CB"/>
    <w:multiLevelType w:val="hybridMultilevel"/>
    <w:tmpl w:val="75F4990A"/>
    <w:lvl w:ilvl="0" w:tplc="4134F376">
      <w:start w:val="1"/>
      <w:numFmt w:val="decimal"/>
      <w:lvlText w:val="%1."/>
      <w:lvlJc w:val="left"/>
      <w:pPr>
        <w:tabs>
          <w:tab w:val="num" w:pos="999"/>
        </w:tabs>
        <w:ind w:left="999" w:hanging="360"/>
      </w:pPr>
      <w:rPr>
        <w:rFonts w:hint="default"/>
      </w:rPr>
    </w:lvl>
    <w:lvl w:ilvl="1" w:tplc="04190019" w:tentative="1">
      <w:start w:val="1"/>
      <w:numFmt w:val="lowerLetter"/>
      <w:lvlText w:val="%2."/>
      <w:lvlJc w:val="left"/>
      <w:pPr>
        <w:tabs>
          <w:tab w:val="num" w:pos="1719"/>
        </w:tabs>
        <w:ind w:left="1719" w:hanging="360"/>
      </w:pPr>
    </w:lvl>
    <w:lvl w:ilvl="2" w:tplc="0419001B" w:tentative="1">
      <w:start w:val="1"/>
      <w:numFmt w:val="lowerRoman"/>
      <w:lvlText w:val="%3."/>
      <w:lvlJc w:val="right"/>
      <w:pPr>
        <w:tabs>
          <w:tab w:val="num" w:pos="2439"/>
        </w:tabs>
        <w:ind w:left="2439" w:hanging="180"/>
      </w:pPr>
    </w:lvl>
    <w:lvl w:ilvl="3" w:tplc="0419000F" w:tentative="1">
      <w:start w:val="1"/>
      <w:numFmt w:val="decimal"/>
      <w:lvlText w:val="%4."/>
      <w:lvlJc w:val="left"/>
      <w:pPr>
        <w:tabs>
          <w:tab w:val="num" w:pos="3159"/>
        </w:tabs>
        <w:ind w:left="3159" w:hanging="360"/>
      </w:pPr>
    </w:lvl>
    <w:lvl w:ilvl="4" w:tplc="04190019" w:tentative="1">
      <w:start w:val="1"/>
      <w:numFmt w:val="lowerLetter"/>
      <w:lvlText w:val="%5."/>
      <w:lvlJc w:val="left"/>
      <w:pPr>
        <w:tabs>
          <w:tab w:val="num" w:pos="3879"/>
        </w:tabs>
        <w:ind w:left="3879" w:hanging="360"/>
      </w:pPr>
    </w:lvl>
    <w:lvl w:ilvl="5" w:tplc="0419001B" w:tentative="1">
      <w:start w:val="1"/>
      <w:numFmt w:val="lowerRoman"/>
      <w:lvlText w:val="%6."/>
      <w:lvlJc w:val="right"/>
      <w:pPr>
        <w:tabs>
          <w:tab w:val="num" w:pos="4599"/>
        </w:tabs>
        <w:ind w:left="4599" w:hanging="180"/>
      </w:pPr>
    </w:lvl>
    <w:lvl w:ilvl="6" w:tplc="0419000F" w:tentative="1">
      <w:start w:val="1"/>
      <w:numFmt w:val="decimal"/>
      <w:lvlText w:val="%7."/>
      <w:lvlJc w:val="left"/>
      <w:pPr>
        <w:tabs>
          <w:tab w:val="num" w:pos="5319"/>
        </w:tabs>
        <w:ind w:left="5319" w:hanging="360"/>
      </w:pPr>
    </w:lvl>
    <w:lvl w:ilvl="7" w:tplc="04190019" w:tentative="1">
      <w:start w:val="1"/>
      <w:numFmt w:val="lowerLetter"/>
      <w:lvlText w:val="%8."/>
      <w:lvlJc w:val="left"/>
      <w:pPr>
        <w:tabs>
          <w:tab w:val="num" w:pos="6039"/>
        </w:tabs>
        <w:ind w:left="6039" w:hanging="360"/>
      </w:pPr>
    </w:lvl>
    <w:lvl w:ilvl="8" w:tplc="0419001B" w:tentative="1">
      <w:start w:val="1"/>
      <w:numFmt w:val="lowerRoman"/>
      <w:lvlText w:val="%9."/>
      <w:lvlJc w:val="right"/>
      <w:pPr>
        <w:tabs>
          <w:tab w:val="num" w:pos="6759"/>
        </w:tabs>
        <w:ind w:left="6759" w:hanging="180"/>
      </w:pPr>
    </w:lvl>
  </w:abstractNum>
  <w:abstractNum w:abstractNumId="3" w15:restartNumberingAfterBreak="0">
    <w:nsid w:val="1A4338B3"/>
    <w:multiLevelType w:val="hybridMultilevel"/>
    <w:tmpl w:val="E6A03428"/>
    <w:lvl w:ilvl="0" w:tplc="3DCE648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001C6"/>
    <w:multiLevelType w:val="hybridMultilevel"/>
    <w:tmpl w:val="05141C52"/>
    <w:lvl w:ilvl="0" w:tplc="B606A0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BC1821"/>
    <w:multiLevelType w:val="hybridMultilevel"/>
    <w:tmpl w:val="91A61AE0"/>
    <w:lvl w:ilvl="0" w:tplc="6DB06456">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2193A"/>
    <w:multiLevelType w:val="hybridMultilevel"/>
    <w:tmpl w:val="5E7E7468"/>
    <w:lvl w:ilvl="0" w:tplc="349A5D9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F2F6C"/>
    <w:multiLevelType w:val="multilevel"/>
    <w:tmpl w:val="27124C02"/>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96F3EBD"/>
    <w:multiLevelType w:val="hybridMultilevel"/>
    <w:tmpl w:val="DDE2DE12"/>
    <w:lvl w:ilvl="0" w:tplc="D27EAE72">
      <w:start w:val="1"/>
      <w:numFmt w:val="decimal"/>
      <w:lvlText w:val="%1."/>
      <w:lvlJc w:val="left"/>
      <w:pPr>
        <w:tabs>
          <w:tab w:val="num" w:pos="639"/>
        </w:tabs>
        <w:ind w:left="639" w:hanging="360"/>
      </w:pPr>
      <w:rPr>
        <w:rFonts w:hint="default"/>
      </w:rPr>
    </w:lvl>
    <w:lvl w:ilvl="1" w:tplc="04190019" w:tentative="1">
      <w:start w:val="1"/>
      <w:numFmt w:val="lowerLetter"/>
      <w:lvlText w:val="%2."/>
      <w:lvlJc w:val="left"/>
      <w:pPr>
        <w:tabs>
          <w:tab w:val="num" w:pos="1359"/>
        </w:tabs>
        <w:ind w:left="1359" w:hanging="360"/>
      </w:pPr>
    </w:lvl>
    <w:lvl w:ilvl="2" w:tplc="0419001B" w:tentative="1">
      <w:start w:val="1"/>
      <w:numFmt w:val="lowerRoman"/>
      <w:lvlText w:val="%3."/>
      <w:lvlJc w:val="right"/>
      <w:pPr>
        <w:tabs>
          <w:tab w:val="num" w:pos="2079"/>
        </w:tabs>
        <w:ind w:left="2079" w:hanging="180"/>
      </w:pPr>
    </w:lvl>
    <w:lvl w:ilvl="3" w:tplc="0419000F" w:tentative="1">
      <w:start w:val="1"/>
      <w:numFmt w:val="decimal"/>
      <w:lvlText w:val="%4."/>
      <w:lvlJc w:val="left"/>
      <w:pPr>
        <w:tabs>
          <w:tab w:val="num" w:pos="2799"/>
        </w:tabs>
        <w:ind w:left="2799" w:hanging="360"/>
      </w:pPr>
    </w:lvl>
    <w:lvl w:ilvl="4" w:tplc="04190019" w:tentative="1">
      <w:start w:val="1"/>
      <w:numFmt w:val="lowerLetter"/>
      <w:lvlText w:val="%5."/>
      <w:lvlJc w:val="left"/>
      <w:pPr>
        <w:tabs>
          <w:tab w:val="num" w:pos="3519"/>
        </w:tabs>
        <w:ind w:left="3519" w:hanging="360"/>
      </w:pPr>
    </w:lvl>
    <w:lvl w:ilvl="5" w:tplc="0419001B" w:tentative="1">
      <w:start w:val="1"/>
      <w:numFmt w:val="lowerRoman"/>
      <w:lvlText w:val="%6."/>
      <w:lvlJc w:val="right"/>
      <w:pPr>
        <w:tabs>
          <w:tab w:val="num" w:pos="4239"/>
        </w:tabs>
        <w:ind w:left="4239" w:hanging="180"/>
      </w:pPr>
    </w:lvl>
    <w:lvl w:ilvl="6" w:tplc="0419000F" w:tentative="1">
      <w:start w:val="1"/>
      <w:numFmt w:val="decimal"/>
      <w:lvlText w:val="%7."/>
      <w:lvlJc w:val="left"/>
      <w:pPr>
        <w:tabs>
          <w:tab w:val="num" w:pos="4959"/>
        </w:tabs>
        <w:ind w:left="4959" w:hanging="360"/>
      </w:pPr>
    </w:lvl>
    <w:lvl w:ilvl="7" w:tplc="04190019" w:tentative="1">
      <w:start w:val="1"/>
      <w:numFmt w:val="lowerLetter"/>
      <w:lvlText w:val="%8."/>
      <w:lvlJc w:val="left"/>
      <w:pPr>
        <w:tabs>
          <w:tab w:val="num" w:pos="5679"/>
        </w:tabs>
        <w:ind w:left="5679" w:hanging="360"/>
      </w:pPr>
    </w:lvl>
    <w:lvl w:ilvl="8" w:tplc="0419001B" w:tentative="1">
      <w:start w:val="1"/>
      <w:numFmt w:val="lowerRoman"/>
      <w:lvlText w:val="%9."/>
      <w:lvlJc w:val="right"/>
      <w:pPr>
        <w:tabs>
          <w:tab w:val="num" w:pos="6399"/>
        </w:tabs>
        <w:ind w:left="6399" w:hanging="180"/>
      </w:pPr>
    </w:lvl>
  </w:abstractNum>
  <w:abstractNum w:abstractNumId="9" w15:restartNumberingAfterBreak="0">
    <w:nsid w:val="32A17730"/>
    <w:multiLevelType w:val="hybridMultilevel"/>
    <w:tmpl w:val="479C7F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587373E"/>
    <w:multiLevelType w:val="hybridMultilevel"/>
    <w:tmpl w:val="37762C92"/>
    <w:lvl w:ilvl="0" w:tplc="F154A908">
      <w:start w:val="1"/>
      <w:numFmt w:val="decimal"/>
      <w:lvlText w:val="%1."/>
      <w:lvlJc w:val="left"/>
      <w:pPr>
        <w:tabs>
          <w:tab w:val="num" w:pos="639"/>
        </w:tabs>
        <w:ind w:left="639" w:hanging="360"/>
      </w:pPr>
      <w:rPr>
        <w:rFonts w:hint="default"/>
      </w:rPr>
    </w:lvl>
    <w:lvl w:ilvl="1" w:tplc="04190019" w:tentative="1">
      <w:start w:val="1"/>
      <w:numFmt w:val="lowerLetter"/>
      <w:lvlText w:val="%2."/>
      <w:lvlJc w:val="left"/>
      <w:pPr>
        <w:tabs>
          <w:tab w:val="num" w:pos="1359"/>
        </w:tabs>
        <w:ind w:left="1359" w:hanging="360"/>
      </w:pPr>
    </w:lvl>
    <w:lvl w:ilvl="2" w:tplc="0419001B" w:tentative="1">
      <w:start w:val="1"/>
      <w:numFmt w:val="lowerRoman"/>
      <w:lvlText w:val="%3."/>
      <w:lvlJc w:val="right"/>
      <w:pPr>
        <w:tabs>
          <w:tab w:val="num" w:pos="2079"/>
        </w:tabs>
        <w:ind w:left="2079" w:hanging="180"/>
      </w:pPr>
    </w:lvl>
    <w:lvl w:ilvl="3" w:tplc="0419000F" w:tentative="1">
      <w:start w:val="1"/>
      <w:numFmt w:val="decimal"/>
      <w:lvlText w:val="%4."/>
      <w:lvlJc w:val="left"/>
      <w:pPr>
        <w:tabs>
          <w:tab w:val="num" w:pos="2799"/>
        </w:tabs>
        <w:ind w:left="2799" w:hanging="360"/>
      </w:pPr>
    </w:lvl>
    <w:lvl w:ilvl="4" w:tplc="04190019" w:tentative="1">
      <w:start w:val="1"/>
      <w:numFmt w:val="lowerLetter"/>
      <w:lvlText w:val="%5."/>
      <w:lvlJc w:val="left"/>
      <w:pPr>
        <w:tabs>
          <w:tab w:val="num" w:pos="3519"/>
        </w:tabs>
        <w:ind w:left="3519" w:hanging="360"/>
      </w:pPr>
    </w:lvl>
    <w:lvl w:ilvl="5" w:tplc="0419001B" w:tentative="1">
      <w:start w:val="1"/>
      <w:numFmt w:val="lowerRoman"/>
      <w:lvlText w:val="%6."/>
      <w:lvlJc w:val="right"/>
      <w:pPr>
        <w:tabs>
          <w:tab w:val="num" w:pos="4239"/>
        </w:tabs>
        <w:ind w:left="4239" w:hanging="180"/>
      </w:pPr>
    </w:lvl>
    <w:lvl w:ilvl="6" w:tplc="0419000F" w:tentative="1">
      <w:start w:val="1"/>
      <w:numFmt w:val="decimal"/>
      <w:lvlText w:val="%7."/>
      <w:lvlJc w:val="left"/>
      <w:pPr>
        <w:tabs>
          <w:tab w:val="num" w:pos="4959"/>
        </w:tabs>
        <w:ind w:left="4959" w:hanging="360"/>
      </w:pPr>
    </w:lvl>
    <w:lvl w:ilvl="7" w:tplc="04190019" w:tentative="1">
      <w:start w:val="1"/>
      <w:numFmt w:val="lowerLetter"/>
      <w:lvlText w:val="%8."/>
      <w:lvlJc w:val="left"/>
      <w:pPr>
        <w:tabs>
          <w:tab w:val="num" w:pos="5679"/>
        </w:tabs>
        <w:ind w:left="5679" w:hanging="360"/>
      </w:pPr>
    </w:lvl>
    <w:lvl w:ilvl="8" w:tplc="0419001B" w:tentative="1">
      <w:start w:val="1"/>
      <w:numFmt w:val="lowerRoman"/>
      <w:lvlText w:val="%9."/>
      <w:lvlJc w:val="right"/>
      <w:pPr>
        <w:tabs>
          <w:tab w:val="num" w:pos="6399"/>
        </w:tabs>
        <w:ind w:left="6399" w:hanging="180"/>
      </w:pPr>
    </w:lvl>
  </w:abstractNum>
  <w:abstractNum w:abstractNumId="11" w15:restartNumberingAfterBreak="0">
    <w:nsid w:val="45B31578"/>
    <w:multiLevelType w:val="hybridMultilevel"/>
    <w:tmpl w:val="FE7688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66E3DF0"/>
    <w:multiLevelType w:val="hybridMultilevel"/>
    <w:tmpl w:val="03F88D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C34F0E"/>
    <w:multiLevelType w:val="hybridMultilevel"/>
    <w:tmpl w:val="EB3C0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125829"/>
    <w:multiLevelType w:val="hybridMultilevel"/>
    <w:tmpl w:val="73CCDE0A"/>
    <w:lvl w:ilvl="0" w:tplc="37F89EBE">
      <w:start w:val="1"/>
      <w:numFmt w:val="decimal"/>
      <w:lvlText w:val="%1."/>
      <w:lvlJc w:val="left"/>
      <w:pPr>
        <w:tabs>
          <w:tab w:val="num" w:pos="639"/>
        </w:tabs>
        <w:ind w:left="639" w:hanging="360"/>
      </w:pPr>
      <w:rPr>
        <w:rFonts w:hint="default"/>
      </w:rPr>
    </w:lvl>
    <w:lvl w:ilvl="1" w:tplc="04190019" w:tentative="1">
      <w:start w:val="1"/>
      <w:numFmt w:val="lowerLetter"/>
      <w:lvlText w:val="%2."/>
      <w:lvlJc w:val="left"/>
      <w:pPr>
        <w:tabs>
          <w:tab w:val="num" w:pos="1359"/>
        </w:tabs>
        <w:ind w:left="1359" w:hanging="360"/>
      </w:pPr>
    </w:lvl>
    <w:lvl w:ilvl="2" w:tplc="0419001B" w:tentative="1">
      <w:start w:val="1"/>
      <w:numFmt w:val="lowerRoman"/>
      <w:lvlText w:val="%3."/>
      <w:lvlJc w:val="right"/>
      <w:pPr>
        <w:tabs>
          <w:tab w:val="num" w:pos="2079"/>
        </w:tabs>
        <w:ind w:left="2079" w:hanging="180"/>
      </w:pPr>
    </w:lvl>
    <w:lvl w:ilvl="3" w:tplc="0419000F" w:tentative="1">
      <w:start w:val="1"/>
      <w:numFmt w:val="decimal"/>
      <w:lvlText w:val="%4."/>
      <w:lvlJc w:val="left"/>
      <w:pPr>
        <w:tabs>
          <w:tab w:val="num" w:pos="2799"/>
        </w:tabs>
        <w:ind w:left="2799" w:hanging="360"/>
      </w:pPr>
    </w:lvl>
    <w:lvl w:ilvl="4" w:tplc="04190019" w:tentative="1">
      <w:start w:val="1"/>
      <w:numFmt w:val="lowerLetter"/>
      <w:lvlText w:val="%5."/>
      <w:lvlJc w:val="left"/>
      <w:pPr>
        <w:tabs>
          <w:tab w:val="num" w:pos="3519"/>
        </w:tabs>
        <w:ind w:left="3519" w:hanging="360"/>
      </w:pPr>
    </w:lvl>
    <w:lvl w:ilvl="5" w:tplc="0419001B" w:tentative="1">
      <w:start w:val="1"/>
      <w:numFmt w:val="lowerRoman"/>
      <w:lvlText w:val="%6."/>
      <w:lvlJc w:val="right"/>
      <w:pPr>
        <w:tabs>
          <w:tab w:val="num" w:pos="4239"/>
        </w:tabs>
        <w:ind w:left="4239" w:hanging="180"/>
      </w:pPr>
    </w:lvl>
    <w:lvl w:ilvl="6" w:tplc="0419000F" w:tentative="1">
      <w:start w:val="1"/>
      <w:numFmt w:val="decimal"/>
      <w:lvlText w:val="%7."/>
      <w:lvlJc w:val="left"/>
      <w:pPr>
        <w:tabs>
          <w:tab w:val="num" w:pos="4959"/>
        </w:tabs>
        <w:ind w:left="4959" w:hanging="360"/>
      </w:pPr>
    </w:lvl>
    <w:lvl w:ilvl="7" w:tplc="04190019" w:tentative="1">
      <w:start w:val="1"/>
      <w:numFmt w:val="lowerLetter"/>
      <w:lvlText w:val="%8."/>
      <w:lvlJc w:val="left"/>
      <w:pPr>
        <w:tabs>
          <w:tab w:val="num" w:pos="5679"/>
        </w:tabs>
        <w:ind w:left="5679" w:hanging="360"/>
      </w:pPr>
    </w:lvl>
    <w:lvl w:ilvl="8" w:tplc="0419001B" w:tentative="1">
      <w:start w:val="1"/>
      <w:numFmt w:val="lowerRoman"/>
      <w:lvlText w:val="%9."/>
      <w:lvlJc w:val="right"/>
      <w:pPr>
        <w:tabs>
          <w:tab w:val="num" w:pos="6399"/>
        </w:tabs>
        <w:ind w:left="6399" w:hanging="180"/>
      </w:pPr>
    </w:lvl>
  </w:abstractNum>
  <w:abstractNum w:abstractNumId="15" w15:restartNumberingAfterBreak="0">
    <w:nsid w:val="4E4F715B"/>
    <w:multiLevelType w:val="hybridMultilevel"/>
    <w:tmpl w:val="3A04FE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4297AE3"/>
    <w:multiLevelType w:val="hybridMultilevel"/>
    <w:tmpl w:val="A3FA287C"/>
    <w:lvl w:ilvl="0" w:tplc="A47A818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D81BA8"/>
    <w:multiLevelType w:val="hybridMultilevel"/>
    <w:tmpl w:val="445AAFD0"/>
    <w:lvl w:ilvl="0" w:tplc="59B0296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3B2305"/>
    <w:multiLevelType w:val="hybridMultilevel"/>
    <w:tmpl w:val="556EF8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A3B5B0E"/>
    <w:multiLevelType w:val="hybridMultilevel"/>
    <w:tmpl w:val="7960D1BA"/>
    <w:lvl w:ilvl="0" w:tplc="88523C52">
      <w:start w:val="1"/>
      <w:numFmt w:val="decimal"/>
      <w:lvlText w:val="%1."/>
      <w:lvlJc w:val="left"/>
      <w:pPr>
        <w:tabs>
          <w:tab w:val="num" w:pos="639"/>
        </w:tabs>
        <w:ind w:left="639" w:hanging="360"/>
      </w:pPr>
      <w:rPr>
        <w:rFonts w:hint="default"/>
      </w:rPr>
    </w:lvl>
    <w:lvl w:ilvl="1" w:tplc="04190019" w:tentative="1">
      <w:start w:val="1"/>
      <w:numFmt w:val="lowerLetter"/>
      <w:lvlText w:val="%2."/>
      <w:lvlJc w:val="left"/>
      <w:pPr>
        <w:tabs>
          <w:tab w:val="num" w:pos="1359"/>
        </w:tabs>
        <w:ind w:left="1359" w:hanging="360"/>
      </w:pPr>
    </w:lvl>
    <w:lvl w:ilvl="2" w:tplc="0419001B" w:tentative="1">
      <w:start w:val="1"/>
      <w:numFmt w:val="lowerRoman"/>
      <w:lvlText w:val="%3."/>
      <w:lvlJc w:val="right"/>
      <w:pPr>
        <w:tabs>
          <w:tab w:val="num" w:pos="2079"/>
        </w:tabs>
        <w:ind w:left="2079" w:hanging="180"/>
      </w:pPr>
    </w:lvl>
    <w:lvl w:ilvl="3" w:tplc="0419000F" w:tentative="1">
      <w:start w:val="1"/>
      <w:numFmt w:val="decimal"/>
      <w:lvlText w:val="%4."/>
      <w:lvlJc w:val="left"/>
      <w:pPr>
        <w:tabs>
          <w:tab w:val="num" w:pos="2799"/>
        </w:tabs>
        <w:ind w:left="2799" w:hanging="360"/>
      </w:pPr>
    </w:lvl>
    <w:lvl w:ilvl="4" w:tplc="04190019" w:tentative="1">
      <w:start w:val="1"/>
      <w:numFmt w:val="lowerLetter"/>
      <w:lvlText w:val="%5."/>
      <w:lvlJc w:val="left"/>
      <w:pPr>
        <w:tabs>
          <w:tab w:val="num" w:pos="3519"/>
        </w:tabs>
        <w:ind w:left="3519" w:hanging="360"/>
      </w:pPr>
    </w:lvl>
    <w:lvl w:ilvl="5" w:tplc="0419001B" w:tentative="1">
      <w:start w:val="1"/>
      <w:numFmt w:val="lowerRoman"/>
      <w:lvlText w:val="%6."/>
      <w:lvlJc w:val="right"/>
      <w:pPr>
        <w:tabs>
          <w:tab w:val="num" w:pos="4239"/>
        </w:tabs>
        <w:ind w:left="4239" w:hanging="180"/>
      </w:pPr>
    </w:lvl>
    <w:lvl w:ilvl="6" w:tplc="0419000F" w:tentative="1">
      <w:start w:val="1"/>
      <w:numFmt w:val="decimal"/>
      <w:lvlText w:val="%7."/>
      <w:lvlJc w:val="left"/>
      <w:pPr>
        <w:tabs>
          <w:tab w:val="num" w:pos="4959"/>
        </w:tabs>
        <w:ind w:left="4959" w:hanging="360"/>
      </w:pPr>
    </w:lvl>
    <w:lvl w:ilvl="7" w:tplc="04190019" w:tentative="1">
      <w:start w:val="1"/>
      <w:numFmt w:val="lowerLetter"/>
      <w:lvlText w:val="%8."/>
      <w:lvlJc w:val="left"/>
      <w:pPr>
        <w:tabs>
          <w:tab w:val="num" w:pos="5679"/>
        </w:tabs>
        <w:ind w:left="5679" w:hanging="360"/>
      </w:pPr>
    </w:lvl>
    <w:lvl w:ilvl="8" w:tplc="0419001B" w:tentative="1">
      <w:start w:val="1"/>
      <w:numFmt w:val="lowerRoman"/>
      <w:lvlText w:val="%9."/>
      <w:lvlJc w:val="right"/>
      <w:pPr>
        <w:tabs>
          <w:tab w:val="num" w:pos="6399"/>
        </w:tabs>
        <w:ind w:left="6399" w:hanging="180"/>
      </w:pPr>
    </w:lvl>
  </w:abstractNum>
  <w:abstractNum w:abstractNumId="20" w15:restartNumberingAfterBreak="0">
    <w:nsid w:val="5B1578B8"/>
    <w:multiLevelType w:val="hybridMultilevel"/>
    <w:tmpl w:val="40D48576"/>
    <w:lvl w:ilvl="0" w:tplc="4B28B480">
      <w:start w:val="1"/>
      <w:numFmt w:val="decimal"/>
      <w:lvlText w:val="%1."/>
      <w:lvlJc w:val="left"/>
      <w:pPr>
        <w:tabs>
          <w:tab w:val="num" w:pos="639"/>
        </w:tabs>
        <w:ind w:left="639" w:hanging="360"/>
      </w:pPr>
      <w:rPr>
        <w:rFonts w:hint="default"/>
      </w:rPr>
    </w:lvl>
    <w:lvl w:ilvl="1" w:tplc="04190019" w:tentative="1">
      <w:start w:val="1"/>
      <w:numFmt w:val="lowerLetter"/>
      <w:lvlText w:val="%2."/>
      <w:lvlJc w:val="left"/>
      <w:pPr>
        <w:tabs>
          <w:tab w:val="num" w:pos="1359"/>
        </w:tabs>
        <w:ind w:left="1359" w:hanging="360"/>
      </w:pPr>
    </w:lvl>
    <w:lvl w:ilvl="2" w:tplc="0419001B" w:tentative="1">
      <w:start w:val="1"/>
      <w:numFmt w:val="lowerRoman"/>
      <w:lvlText w:val="%3."/>
      <w:lvlJc w:val="right"/>
      <w:pPr>
        <w:tabs>
          <w:tab w:val="num" w:pos="2079"/>
        </w:tabs>
        <w:ind w:left="2079" w:hanging="180"/>
      </w:pPr>
    </w:lvl>
    <w:lvl w:ilvl="3" w:tplc="0419000F" w:tentative="1">
      <w:start w:val="1"/>
      <w:numFmt w:val="decimal"/>
      <w:lvlText w:val="%4."/>
      <w:lvlJc w:val="left"/>
      <w:pPr>
        <w:tabs>
          <w:tab w:val="num" w:pos="2799"/>
        </w:tabs>
        <w:ind w:left="2799" w:hanging="360"/>
      </w:pPr>
    </w:lvl>
    <w:lvl w:ilvl="4" w:tplc="04190019" w:tentative="1">
      <w:start w:val="1"/>
      <w:numFmt w:val="lowerLetter"/>
      <w:lvlText w:val="%5."/>
      <w:lvlJc w:val="left"/>
      <w:pPr>
        <w:tabs>
          <w:tab w:val="num" w:pos="3519"/>
        </w:tabs>
        <w:ind w:left="3519" w:hanging="360"/>
      </w:pPr>
    </w:lvl>
    <w:lvl w:ilvl="5" w:tplc="0419001B" w:tentative="1">
      <w:start w:val="1"/>
      <w:numFmt w:val="lowerRoman"/>
      <w:lvlText w:val="%6."/>
      <w:lvlJc w:val="right"/>
      <w:pPr>
        <w:tabs>
          <w:tab w:val="num" w:pos="4239"/>
        </w:tabs>
        <w:ind w:left="4239" w:hanging="180"/>
      </w:pPr>
    </w:lvl>
    <w:lvl w:ilvl="6" w:tplc="0419000F" w:tentative="1">
      <w:start w:val="1"/>
      <w:numFmt w:val="decimal"/>
      <w:lvlText w:val="%7."/>
      <w:lvlJc w:val="left"/>
      <w:pPr>
        <w:tabs>
          <w:tab w:val="num" w:pos="4959"/>
        </w:tabs>
        <w:ind w:left="4959" w:hanging="360"/>
      </w:pPr>
    </w:lvl>
    <w:lvl w:ilvl="7" w:tplc="04190019" w:tentative="1">
      <w:start w:val="1"/>
      <w:numFmt w:val="lowerLetter"/>
      <w:lvlText w:val="%8."/>
      <w:lvlJc w:val="left"/>
      <w:pPr>
        <w:tabs>
          <w:tab w:val="num" w:pos="5679"/>
        </w:tabs>
        <w:ind w:left="5679" w:hanging="360"/>
      </w:pPr>
    </w:lvl>
    <w:lvl w:ilvl="8" w:tplc="0419001B" w:tentative="1">
      <w:start w:val="1"/>
      <w:numFmt w:val="lowerRoman"/>
      <w:lvlText w:val="%9."/>
      <w:lvlJc w:val="right"/>
      <w:pPr>
        <w:tabs>
          <w:tab w:val="num" w:pos="6399"/>
        </w:tabs>
        <w:ind w:left="6399" w:hanging="180"/>
      </w:pPr>
    </w:lvl>
  </w:abstractNum>
  <w:abstractNum w:abstractNumId="21" w15:restartNumberingAfterBreak="0">
    <w:nsid w:val="61C63357"/>
    <w:multiLevelType w:val="multilevel"/>
    <w:tmpl w:val="942E1896"/>
    <w:lvl w:ilvl="0">
      <w:start w:val="1"/>
      <w:numFmt w:val="decimal"/>
      <w:lvlText w:val="%1."/>
      <w:lvlJc w:val="left"/>
      <w:pPr>
        <w:tabs>
          <w:tab w:val="num" w:pos="639"/>
        </w:tabs>
        <w:ind w:left="63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859" w:hanging="720"/>
      </w:pPr>
      <w:rPr>
        <w:rFonts w:hint="default"/>
      </w:rPr>
    </w:lvl>
    <w:lvl w:ilvl="3">
      <w:start w:val="1"/>
      <w:numFmt w:val="decimal"/>
      <w:isLgl/>
      <w:lvlText w:val="%1.%2.%3.%4."/>
      <w:lvlJc w:val="left"/>
      <w:pPr>
        <w:ind w:left="2649" w:hanging="1080"/>
      </w:pPr>
      <w:rPr>
        <w:rFonts w:hint="default"/>
      </w:rPr>
    </w:lvl>
    <w:lvl w:ilvl="4">
      <w:start w:val="1"/>
      <w:numFmt w:val="decimal"/>
      <w:isLgl/>
      <w:lvlText w:val="%1.%2.%3.%4.%5."/>
      <w:lvlJc w:val="left"/>
      <w:pPr>
        <w:ind w:left="3079" w:hanging="1080"/>
      </w:pPr>
      <w:rPr>
        <w:rFonts w:hint="default"/>
      </w:rPr>
    </w:lvl>
    <w:lvl w:ilvl="5">
      <w:start w:val="1"/>
      <w:numFmt w:val="decimal"/>
      <w:isLgl/>
      <w:lvlText w:val="%1.%2.%3.%4.%5.%6."/>
      <w:lvlJc w:val="left"/>
      <w:pPr>
        <w:ind w:left="3869" w:hanging="1440"/>
      </w:pPr>
      <w:rPr>
        <w:rFonts w:hint="default"/>
      </w:rPr>
    </w:lvl>
    <w:lvl w:ilvl="6">
      <w:start w:val="1"/>
      <w:numFmt w:val="decimal"/>
      <w:isLgl/>
      <w:lvlText w:val="%1.%2.%3.%4.%5.%6.%7."/>
      <w:lvlJc w:val="left"/>
      <w:pPr>
        <w:ind w:left="4659" w:hanging="1800"/>
      </w:pPr>
      <w:rPr>
        <w:rFonts w:hint="default"/>
      </w:rPr>
    </w:lvl>
    <w:lvl w:ilvl="7">
      <w:start w:val="1"/>
      <w:numFmt w:val="decimal"/>
      <w:isLgl/>
      <w:lvlText w:val="%1.%2.%3.%4.%5.%6.%7.%8."/>
      <w:lvlJc w:val="left"/>
      <w:pPr>
        <w:ind w:left="5089" w:hanging="1800"/>
      </w:pPr>
      <w:rPr>
        <w:rFonts w:hint="default"/>
      </w:rPr>
    </w:lvl>
    <w:lvl w:ilvl="8">
      <w:start w:val="1"/>
      <w:numFmt w:val="decimal"/>
      <w:isLgl/>
      <w:lvlText w:val="%1.%2.%3.%4.%5.%6.%7.%8.%9."/>
      <w:lvlJc w:val="left"/>
      <w:pPr>
        <w:ind w:left="5879" w:hanging="2160"/>
      </w:pPr>
      <w:rPr>
        <w:rFonts w:hint="default"/>
      </w:rPr>
    </w:lvl>
  </w:abstractNum>
  <w:abstractNum w:abstractNumId="22" w15:restartNumberingAfterBreak="0">
    <w:nsid w:val="64345B84"/>
    <w:multiLevelType w:val="hybridMultilevel"/>
    <w:tmpl w:val="B9F8E604"/>
    <w:lvl w:ilvl="0" w:tplc="E8C8C80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CFC4DCA"/>
    <w:multiLevelType w:val="hybridMultilevel"/>
    <w:tmpl w:val="4B80F6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F90411A"/>
    <w:multiLevelType w:val="hybridMultilevel"/>
    <w:tmpl w:val="A684A020"/>
    <w:lvl w:ilvl="0" w:tplc="9C7A70AE">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E5782E"/>
    <w:multiLevelType w:val="hybridMultilevel"/>
    <w:tmpl w:val="9BA46E6A"/>
    <w:lvl w:ilvl="0" w:tplc="4AC6157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6"/>
  </w:num>
  <w:num w:numId="4">
    <w:abstractNumId w:val="5"/>
  </w:num>
  <w:num w:numId="5">
    <w:abstractNumId w:val="16"/>
  </w:num>
  <w:num w:numId="6">
    <w:abstractNumId w:val="1"/>
  </w:num>
  <w:num w:numId="7">
    <w:abstractNumId w:val="17"/>
  </w:num>
  <w:num w:numId="8">
    <w:abstractNumId w:val="4"/>
  </w:num>
  <w:num w:numId="9">
    <w:abstractNumId w:val="22"/>
  </w:num>
  <w:num w:numId="10">
    <w:abstractNumId w:val="3"/>
  </w:num>
  <w:num w:numId="11">
    <w:abstractNumId w:val="25"/>
  </w:num>
  <w:num w:numId="12">
    <w:abstractNumId w:val="0"/>
  </w:num>
  <w:num w:numId="13">
    <w:abstractNumId w:val="12"/>
  </w:num>
  <w:num w:numId="14">
    <w:abstractNumId w:val="18"/>
  </w:num>
  <w:num w:numId="15">
    <w:abstractNumId w:val="15"/>
  </w:num>
  <w:num w:numId="16">
    <w:abstractNumId w:val="23"/>
  </w:num>
  <w:num w:numId="17">
    <w:abstractNumId w:val="9"/>
  </w:num>
  <w:num w:numId="18">
    <w:abstractNumId w:val="11"/>
  </w:num>
  <w:num w:numId="19">
    <w:abstractNumId w:val="2"/>
  </w:num>
  <w:num w:numId="20">
    <w:abstractNumId w:val="14"/>
  </w:num>
  <w:num w:numId="21">
    <w:abstractNumId w:val="21"/>
  </w:num>
  <w:num w:numId="22">
    <w:abstractNumId w:val="8"/>
  </w:num>
  <w:num w:numId="23">
    <w:abstractNumId w:val="10"/>
  </w:num>
  <w:num w:numId="24">
    <w:abstractNumId w:val="20"/>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CC"/>
    <w:rsid w:val="00004605"/>
    <w:rsid w:val="0000650C"/>
    <w:rsid w:val="00010FBA"/>
    <w:rsid w:val="0001582A"/>
    <w:rsid w:val="00023CEE"/>
    <w:rsid w:val="000253B4"/>
    <w:rsid w:val="000332F1"/>
    <w:rsid w:val="0004097D"/>
    <w:rsid w:val="00064C30"/>
    <w:rsid w:val="0006763F"/>
    <w:rsid w:val="000815A6"/>
    <w:rsid w:val="00082F92"/>
    <w:rsid w:val="00084ABA"/>
    <w:rsid w:val="000870F6"/>
    <w:rsid w:val="00094316"/>
    <w:rsid w:val="000944B5"/>
    <w:rsid w:val="000A1459"/>
    <w:rsid w:val="000A1B13"/>
    <w:rsid w:val="000A7CD4"/>
    <w:rsid w:val="000B4407"/>
    <w:rsid w:val="000B58A0"/>
    <w:rsid w:val="000B5B75"/>
    <w:rsid w:val="000B7223"/>
    <w:rsid w:val="000C09D8"/>
    <w:rsid w:val="000C19E9"/>
    <w:rsid w:val="000C267D"/>
    <w:rsid w:val="000C2703"/>
    <w:rsid w:val="000C316A"/>
    <w:rsid w:val="000D34D7"/>
    <w:rsid w:val="000E0F90"/>
    <w:rsid w:val="000E388E"/>
    <w:rsid w:val="000F0D11"/>
    <w:rsid w:val="000F44E9"/>
    <w:rsid w:val="000F5632"/>
    <w:rsid w:val="000F5886"/>
    <w:rsid w:val="00101B77"/>
    <w:rsid w:val="00106354"/>
    <w:rsid w:val="00107BB6"/>
    <w:rsid w:val="00114F79"/>
    <w:rsid w:val="00120492"/>
    <w:rsid w:val="0012120B"/>
    <w:rsid w:val="001270EB"/>
    <w:rsid w:val="001302C6"/>
    <w:rsid w:val="00132935"/>
    <w:rsid w:val="00140008"/>
    <w:rsid w:val="00142691"/>
    <w:rsid w:val="0014272E"/>
    <w:rsid w:val="0015214D"/>
    <w:rsid w:val="001528DB"/>
    <w:rsid w:val="00155B3A"/>
    <w:rsid w:val="001710EE"/>
    <w:rsid w:val="00177BB3"/>
    <w:rsid w:val="001832BB"/>
    <w:rsid w:val="001842FC"/>
    <w:rsid w:val="001864DF"/>
    <w:rsid w:val="00196B96"/>
    <w:rsid w:val="001A1332"/>
    <w:rsid w:val="001A5622"/>
    <w:rsid w:val="001B4893"/>
    <w:rsid w:val="001C0708"/>
    <w:rsid w:val="001D3D24"/>
    <w:rsid w:val="001D3FAA"/>
    <w:rsid w:val="001D6DE8"/>
    <w:rsid w:val="001E0429"/>
    <w:rsid w:val="001E078C"/>
    <w:rsid w:val="001E1C0C"/>
    <w:rsid w:val="001E20B4"/>
    <w:rsid w:val="001E6396"/>
    <w:rsid w:val="001F14CC"/>
    <w:rsid w:val="001F3307"/>
    <w:rsid w:val="001F4F3F"/>
    <w:rsid w:val="0022239B"/>
    <w:rsid w:val="0023481D"/>
    <w:rsid w:val="00243214"/>
    <w:rsid w:val="002477FC"/>
    <w:rsid w:val="00252FA7"/>
    <w:rsid w:val="00256D0D"/>
    <w:rsid w:val="00260F65"/>
    <w:rsid w:val="002663B7"/>
    <w:rsid w:val="00266E82"/>
    <w:rsid w:val="00292033"/>
    <w:rsid w:val="002A003A"/>
    <w:rsid w:val="002A22E0"/>
    <w:rsid w:val="002A407E"/>
    <w:rsid w:val="002B35CC"/>
    <w:rsid w:val="002B3DBD"/>
    <w:rsid w:val="002B74D4"/>
    <w:rsid w:val="002C3841"/>
    <w:rsid w:val="002D42BC"/>
    <w:rsid w:val="002D4B73"/>
    <w:rsid w:val="002D579B"/>
    <w:rsid w:val="002F3E20"/>
    <w:rsid w:val="00300A57"/>
    <w:rsid w:val="00302179"/>
    <w:rsid w:val="00302299"/>
    <w:rsid w:val="00302A8B"/>
    <w:rsid w:val="00303C0A"/>
    <w:rsid w:val="00323976"/>
    <w:rsid w:val="0032419C"/>
    <w:rsid w:val="003310BA"/>
    <w:rsid w:val="00332D4D"/>
    <w:rsid w:val="003349D5"/>
    <w:rsid w:val="00334C31"/>
    <w:rsid w:val="00334D2E"/>
    <w:rsid w:val="0033629D"/>
    <w:rsid w:val="00337B6E"/>
    <w:rsid w:val="00340359"/>
    <w:rsid w:val="003433DA"/>
    <w:rsid w:val="003515E5"/>
    <w:rsid w:val="00351B52"/>
    <w:rsid w:val="00357603"/>
    <w:rsid w:val="00362678"/>
    <w:rsid w:val="00364199"/>
    <w:rsid w:val="00367BF7"/>
    <w:rsid w:val="003713C4"/>
    <w:rsid w:val="00373010"/>
    <w:rsid w:val="00380BC9"/>
    <w:rsid w:val="00384E97"/>
    <w:rsid w:val="00391664"/>
    <w:rsid w:val="003918A1"/>
    <w:rsid w:val="003A1526"/>
    <w:rsid w:val="003A20DB"/>
    <w:rsid w:val="003A66A6"/>
    <w:rsid w:val="003B12A6"/>
    <w:rsid w:val="003C3A79"/>
    <w:rsid w:val="003C78D3"/>
    <w:rsid w:val="003D4402"/>
    <w:rsid w:val="00401AF5"/>
    <w:rsid w:val="00415A76"/>
    <w:rsid w:val="00416035"/>
    <w:rsid w:val="004201C1"/>
    <w:rsid w:val="00421AB2"/>
    <w:rsid w:val="0042290D"/>
    <w:rsid w:val="0042422E"/>
    <w:rsid w:val="004305D0"/>
    <w:rsid w:val="00433698"/>
    <w:rsid w:val="004356D9"/>
    <w:rsid w:val="00435F48"/>
    <w:rsid w:val="00436015"/>
    <w:rsid w:val="00437478"/>
    <w:rsid w:val="0044060F"/>
    <w:rsid w:val="004454AA"/>
    <w:rsid w:val="00446CE2"/>
    <w:rsid w:val="004477E7"/>
    <w:rsid w:val="00463B1C"/>
    <w:rsid w:val="004641C3"/>
    <w:rsid w:val="004647B2"/>
    <w:rsid w:val="004700F2"/>
    <w:rsid w:val="00484BB8"/>
    <w:rsid w:val="00493108"/>
    <w:rsid w:val="00493545"/>
    <w:rsid w:val="004A0D43"/>
    <w:rsid w:val="004A4A91"/>
    <w:rsid w:val="004A764F"/>
    <w:rsid w:val="004B2A94"/>
    <w:rsid w:val="004B3A7F"/>
    <w:rsid w:val="004B4FD6"/>
    <w:rsid w:val="004C0E74"/>
    <w:rsid w:val="004C51A1"/>
    <w:rsid w:val="004C6BE2"/>
    <w:rsid w:val="004D26F2"/>
    <w:rsid w:val="004E07FE"/>
    <w:rsid w:val="004E4ADF"/>
    <w:rsid w:val="004F54F3"/>
    <w:rsid w:val="00501BC4"/>
    <w:rsid w:val="005079B8"/>
    <w:rsid w:val="005119ED"/>
    <w:rsid w:val="0052709E"/>
    <w:rsid w:val="00536ECD"/>
    <w:rsid w:val="005426B8"/>
    <w:rsid w:val="0055184F"/>
    <w:rsid w:val="00557DF8"/>
    <w:rsid w:val="00563C54"/>
    <w:rsid w:val="0056401C"/>
    <w:rsid w:val="005731EC"/>
    <w:rsid w:val="00580186"/>
    <w:rsid w:val="00580A6B"/>
    <w:rsid w:val="00581DF2"/>
    <w:rsid w:val="0059105E"/>
    <w:rsid w:val="00595558"/>
    <w:rsid w:val="005A3739"/>
    <w:rsid w:val="005B0A98"/>
    <w:rsid w:val="005B4691"/>
    <w:rsid w:val="005D2F45"/>
    <w:rsid w:val="005F714D"/>
    <w:rsid w:val="006006D2"/>
    <w:rsid w:val="00600A57"/>
    <w:rsid w:val="0060255C"/>
    <w:rsid w:val="00610A90"/>
    <w:rsid w:val="00613A9B"/>
    <w:rsid w:val="00614710"/>
    <w:rsid w:val="0062307C"/>
    <w:rsid w:val="00625DD1"/>
    <w:rsid w:val="0062762F"/>
    <w:rsid w:val="00633F6B"/>
    <w:rsid w:val="0063700D"/>
    <w:rsid w:val="00643A2B"/>
    <w:rsid w:val="00650A56"/>
    <w:rsid w:val="00650FD5"/>
    <w:rsid w:val="00651461"/>
    <w:rsid w:val="00654637"/>
    <w:rsid w:val="00655F49"/>
    <w:rsid w:val="006600CD"/>
    <w:rsid w:val="00672082"/>
    <w:rsid w:val="0067597F"/>
    <w:rsid w:val="006821F0"/>
    <w:rsid w:val="00697493"/>
    <w:rsid w:val="006A163E"/>
    <w:rsid w:val="006A353F"/>
    <w:rsid w:val="006C1F52"/>
    <w:rsid w:val="006C79F9"/>
    <w:rsid w:val="006C7A9E"/>
    <w:rsid w:val="006E0350"/>
    <w:rsid w:val="006E04C9"/>
    <w:rsid w:val="006E5BED"/>
    <w:rsid w:val="006E71E5"/>
    <w:rsid w:val="006E7F56"/>
    <w:rsid w:val="006F0B94"/>
    <w:rsid w:val="006F23DC"/>
    <w:rsid w:val="006F4346"/>
    <w:rsid w:val="006F7449"/>
    <w:rsid w:val="006F76EC"/>
    <w:rsid w:val="006F7E03"/>
    <w:rsid w:val="007044B6"/>
    <w:rsid w:val="007063D8"/>
    <w:rsid w:val="00712D59"/>
    <w:rsid w:val="0072003E"/>
    <w:rsid w:val="00722353"/>
    <w:rsid w:val="0073671C"/>
    <w:rsid w:val="00742160"/>
    <w:rsid w:val="007460CD"/>
    <w:rsid w:val="00765498"/>
    <w:rsid w:val="00781660"/>
    <w:rsid w:val="00782910"/>
    <w:rsid w:val="00783FBB"/>
    <w:rsid w:val="00794D35"/>
    <w:rsid w:val="007A31BF"/>
    <w:rsid w:val="007B29FB"/>
    <w:rsid w:val="007B7C16"/>
    <w:rsid w:val="007C1BC3"/>
    <w:rsid w:val="007C3265"/>
    <w:rsid w:val="007C37E3"/>
    <w:rsid w:val="007C42B6"/>
    <w:rsid w:val="007C46A1"/>
    <w:rsid w:val="007C46B0"/>
    <w:rsid w:val="007D2356"/>
    <w:rsid w:val="007D37AC"/>
    <w:rsid w:val="007D4A48"/>
    <w:rsid w:val="007D6841"/>
    <w:rsid w:val="007E3BC7"/>
    <w:rsid w:val="007E4627"/>
    <w:rsid w:val="007E521F"/>
    <w:rsid w:val="007F207E"/>
    <w:rsid w:val="008059F5"/>
    <w:rsid w:val="008129B6"/>
    <w:rsid w:val="00814395"/>
    <w:rsid w:val="0081545C"/>
    <w:rsid w:val="00815F0A"/>
    <w:rsid w:val="00827A33"/>
    <w:rsid w:val="00837ECC"/>
    <w:rsid w:val="008532A0"/>
    <w:rsid w:val="00853A67"/>
    <w:rsid w:val="00854FF7"/>
    <w:rsid w:val="0085514C"/>
    <w:rsid w:val="008560D6"/>
    <w:rsid w:val="00856D3F"/>
    <w:rsid w:val="00862460"/>
    <w:rsid w:val="00865A11"/>
    <w:rsid w:val="00867629"/>
    <w:rsid w:val="00872EF1"/>
    <w:rsid w:val="00873EFA"/>
    <w:rsid w:val="00875756"/>
    <w:rsid w:val="008807E9"/>
    <w:rsid w:val="008824B3"/>
    <w:rsid w:val="0089159B"/>
    <w:rsid w:val="00896080"/>
    <w:rsid w:val="008B42CD"/>
    <w:rsid w:val="008B4696"/>
    <w:rsid w:val="008B6AD5"/>
    <w:rsid w:val="008C3017"/>
    <w:rsid w:val="008D3B33"/>
    <w:rsid w:val="008D4B8A"/>
    <w:rsid w:val="008D6793"/>
    <w:rsid w:val="008E1A56"/>
    <w:rsid w:val="00900D9A"/>
    <w:rsid w:val="00904C92"/>
    <w:rsid w:val="00906A52"/>
    <w:rsid w:val="00937ACE"/>
    <w:rsid w:val="00951D82"/>
    <w:rsid w:val="0095240B"/>
    <w:rsid w:val="00961895"/>
    <w:rsid w:val="009639F2"/>
    <w:rsid w:val="009664F9"/>
    <w:rsid w:val="009706B8"/>
    <w:rsid w:val="00973C8C"/>
    <w:rsid w:val="00976ED2"/>
    <w:rsid w:val="00984D4B"/>
    <w:rsid w:val="00990750"/>
    <w:rsid w:val="0099163B"/>
    <w:rsid w:val="00995404"/>
    <w:rsid w:val="009A5235"/>
    <w:rsid w:val="009A62E9"/>
    <w:rsid w:val="009B36B2"/>
    <w:rsid w:val="009B6B75"/>
    <w:rsid w:val="009B6F4D"/>
    <w:rsid w:val="009B74DE"/>
    <w:rsid w:val="009D0C0A"/>
    <w:rsid w:val="009D1838"/>
    <w:rsid w:val="009D1E06"/>
    <w:rsid w:val="009D2872"/>
    <w:rsid w:val="009D7AE7"/>
    <w:rsid w:val="009F3BA0"/>
    <w:rsid w:val="00A01262"/>
    <w:rsid w:val="00A01280"/>
    <w:rsid w:val="00A05951"/>
    <w:rsid w:val="00A21B17"/>
    <w:rsid w:val="00A255DA"/>
    <w:rsid w:val="00A31413"/>
    <w:rsid w:val="00A334A6"/>
    <w:rsid w:val="00A44D25"/>
    <w:rsid w:val="00A453E2"/>
    <w:rsid w:val="00A50994"/>
    <w:rsid w:val="00A63C34"/>
    <w:rsid w:val="00A773E7"/>
    <w:rsid w:val="00A85308"/>
    <w:rsid w:val="00A94EBB"/>
    <w:rsid w:val="00A9730E"/>
    <w:rsid w:val="00A97BF0"/>
    <w:rsid w:val="00AA33AE"/>
    <w:rsid w:val="00AA5C6F"/>
    <w:rsid w:val="00AA6DFD"/>
    <w:rsid w:val="00AA7C54"/>
    <w:rsid w:val="00AB64D5"/>
    <w:rsid w:val="00AB66A3"/>
    <w:rsid w:val="00AB7C2D"/>
    <w:rsid w:val="00AC2203"/>
    <w:rsid w:val="00AC3F91"/>
    <w:rsid w:val="00AC5774"/>
    <w:rsid w:val="00AD0065"/>
    <w:rsid w:val="00AD0197"/>
    <w:rsid w:val="00AE30A6"/>
    <w:rsid w:val="00AF3623"/>
    <w:rsid w:val="00B0521F"/>
    <w:rsid w:val="00B06ABD"/>
    <w:rsid w:val="00B146F6"/>
    <w:rsid w:val="00B25AED"/>
    <w:rsid w:val="00B307A3"/>
    <w:rsid w:val="00B31D6A"/>
    <w:rsid w:val="00B33AE9"/>
    <w:rsid w:val="00B342A2"/>
    <w:rsid w:val="00B37965"/>
    <w:rsid w:val="00B451E7"/>
    <w:rsid w:val="00B45F5F"/>
    <w:rsid w:val="00B47AA7"/>
    <w:rsid w:val="00B56D95"/>
    <w:rsid w:val="00B57F24"/>
    <w:rsid w:val="00B60F84"/>
    <w:rsid w:val="00B61A38"/>
    <w:rsid w:val="00B66CBB"/>
    <w:rsid w:val="00B75A91"/>
    <w:rsid w:val="00B93DB3"/>
    <w:rsid w:val="00BA482F"/>
    <w:rsid w:val="00BC40ED"/>
    <w:rsid w:val="00BC72C4"/>
    <w:rsid w:val="00BF3E84"/>
    <w:rsid w:val="00BF4D63"/>
    <w:rsid w:val="00BF701E"/>
    <w:rsid w:val="00C02EB3"/>
    <w:rsid w:val="00C03660"/>
    <w:rsid w:val="00C05F18"/>
    <w:rsid w:val="00C073A9"/>
    <w:rsid w:val="00C13425"/>
    <w:rsid w:val="00C15235"/>
    <w:rsid w:val="00C20E82"/>
    <w:rsid w:val="00C26A79"/>
    <w:rsid w:val="00C30203"/>
    <w:rsid w:val="00C373FC"/>
    <w:rsid w:val="00C50278"/>
    <w:rsid w:val="00C578CE"/>
    <w:rsid w:val="00C6099A"/>
    <w:rsid w:val="00C616A0"/>
    <w:rsid w:val="00C66644"/>
    <w:rsid w:val="00C712E0"/>
    <w:rsid w:val="00C762D1"/>
    <w:rsid w:val="00C83023"/>
    <w:rsid w:val="00C86C59"/>
    <w:rsid w:val="00C91044"/>
    <w:rsid w:val="00CA10E8"/>
    <w:rsid w:val="00CA15E0"/>
    <w:rsid w:val="00CA16C7"/>
    <w:rsid w:val="00CA2642"/>
    <w:rsid w:val="00CA41AA"/>
    <w:rsid w:val="00CB35B9"/>
    <w:rsid w:val="00CC7CB5"/>
    <w:rsid w:val="00CD095B"/>
    <w:rsid w:val="00CD4CEF"/>
    <w:rsid w:val="00CF398C"/>
    <w:rsid w:val="00D21185"/>
    <w:rsid w:val="00D21410"/>
    <w:rsid w:val="00D219CC"/>
    <w:rsid w:val="00D21B26"/>
    <w:rsid w:val="00D24A18"/>
    <w:rsid w:val="00D31A0D"/>
    <w:rsid w:val="00D34196"/>
    <w:rsid w:val="00D406F6"/>
    <w:rsid w:val="00D41C49"/>
    <w:rsid w:val="00D42BAA"/>
    <w:rsid w:val="00D54591"/>
    <w:rsid w:val="00D56E37"/>
    <w:rsid w:val="00D57DE8"/>
    <w:rsid w:val="00D614F3"/>
    <w:rsid w:val="00D64131"/>
    <w:rsid w:val="00D7264A"/>
    <w:rsid w:val="00D76124"/>
    <w:rsid w:val="00D76326"/>
    <w:rsid w:val="00D81A27"/>
    <w:rsid w:val="00D84D47"/>
    <w:rsid w:val="00DA38A3"/>
    <w:rsid w:val="00DA4C72"/>
    <w:rsid w:val="00DB4522"/>
    <w:rsid w:val="00DC0346"/>
    <w:rsid w:val="00DC3456"/>
    <w:rsid w:val="00DE6245"/>
    <w:rsid w:val="00E04955"/>
    <w:rsid w:val="00E05F13"/>
    <w:rsid w:val="00E06F23"/>
    <w:rsid w:val="00E1318C"/>
    <w:rsid w:val="00E1504C"/>
    <w:rsid w:val="00E22864"/>
    <w:rsid w:val="00E232C6"/>
    <w:rsid w:val="00E25F4F"/>
    <w:rsid w:val="00E2699A"/>
    <w:rsid w:val="00E305CD"/>
    <w:rsid w:val="00E35CBF"/>
    <w:rsid w:val="00E40457"/>
    <w:rsid w:val="00E41E59"/>
    <w:rsid w:val="00E43B7C"/>
    <w:rsid w:val="00E4643C"/>
    <w:rsid w:val="00E50CC7"/>
    <w:rsid w:val="00E523BC"/>
    <w:rsid w:val="00E53E50"/>
    <w:rsid w:val="00E54F8C"/>
    <w:rsid w:val="00E6546A"/>
    <w:rsid w:val="00E65C61"/>
    <w:rsid w:val="00E65EFD"/>
    <w:rsid w:val="00E72743"/>
    <w:rsid w:val="00E842A1"/>
    <w:rsid w:val="00E87BF8"/>
    <w:rsid w:val="00E90967"/>
    <w:rsid w:val="00E9234A"/>
    <w:rsid w:val="00E92AAC"/>
    <w:rsid w:val="00E9469B"/>
    <w:rsid w:val="00EA0631"/>
    <w:rsid w:val="00EA084D"/>
    <w:rsid w:val="00EA4A7E"/>
    <w:rsid w:val="00EB1F6F"/>
    <w:rsid w:val="00EB5FBA"/>
    <w:rsid w:val="00EC0583"/>
    <w:rsid w:val="00ED769F"/>
    <w:rsid w:val="00EE0A54"/>
    <w:rsid w:val="00EF045F"/>
    <w:rsid w:val="00EF0DBA"/>
    <w:rsid w:val="00EF2288"/>
    <w:rsid w:val="00EF3988"/>
    <w:rsid w:val="00F00810"/>
    <w:rsid w:val="00F1299C"/>
    <w:rsid w:val="00F1660C"/>
    <w:rsid w:val="00F21F1F"/>
    <w:rsid w:val="00F25247"/>
    <w:rsid w:val="00F25550"/>
    <w:rsid w:val="00F27E96"/>
    <w:rsid w:val="00F36189"/>
    <w:rsid w:val="00F403BF"/>
    <w:rsid w:val="00F413FF"/>
    <w:rsid w:val="00F4476F"/>
    <w:rsid w:val="00F44F65"/>
    <w:rsid w:val="00F62758"/>
    <w:rsid w:val="00F63ACC"/>
    <w:rsid w:val="00F651FC"/>
    <w:rsid w:val="00F653D2"/>
    <w:rsid w:val="00F7689B"/>
    <w:rsid w:val="00F80559"/>
    <w:rsid w:val="00F83255"/>
    <w:rsid w:val="00F859B2"/>
    <w:rsid w:val="00F85C6F"/>
    <w:rsid w:val="00F90D28"/>
    <w:rsid w:val="00F93D26"/>
    <w:rsid w:val="00F979CB"/>
    <w:rsid w:val="00FA5727"/>
    <w:rsid w:val="00FB6A21"/>
    <w:rsid w:val="00FC43D9"/>
    <w:rsid w:val="00FD2201"/>
    <w:rsid w:val="00FD5E3A"/>
    <w:rsid w:val="00FE72E0"/>
    <w:rsid w:val="00FF0D34"/>
    <w:rsid w:val="00FF2DE8"/>
    <w:rsid w:val="00FF2F3B"/>
    <w:rsid w:val="00FF627F"/>
    <w:rsid w:val="00FF7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71EB5-F9F3-4901-9DC7-713751D3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D28"/>
  </w:style>
  <w:style w:type="paragraph" w:styleId="1">
    <w:name w:val="heading 1"/>
    <w:basedOn w:val="a"/>
    <w:next w:val="a"/>
    <w:link w:val="10"/>
    <w:qFormat/>
    <w:rsid w:val="00995404"/>
    <w:pPr>
      <w:keepNext/>
      <w:spacing w:after="0" w:line="240" w:lineRule="auto"/>
      <w:ind w:left="567"/>
      <w:jc w:val="both"/>
      <w:outlineLvl w:val="0"/>
    </w:pPr>
    <w:rPr>
      <w:rFonts w:ascii="Times New Roman" w:eastAsia="Times New Roman" w:hAnsi="Times New Roman" w:cs="Times New Roman"/>
      <w:sz w:val="28"/>
      <w:szCs w:val="20"/>
    </w:rPr>
  </w:style>
  <w:style w:type="paragraph" w:styleId="2">
    <w:name w:val="heading 2"/>
    <w:basedOn w:val="a"/>
    <w:next w:val="a"/>
    <w:link w:val="20"/>
    <w:qFormat/>
    <w:rsid w:val="00995404"/>
    <w:pPr>
      <w:keepNext/>
      <w:spacing w:after="0" w:line="240" w:lineRule="auto"/>
      <w:ind w:left="6804"/>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995404"/>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99540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95404"/>
    <w:pPr>
      <w:keepNext/>
      <w:spacing w:after="360" w:line="240" w:lineRule="auto"/>
      <w:jc w:val="center"/>
      <w:outlineLvl w:val="4"/>
    </w:pPr>
    <w:rPr>
      <w:rFonts w:ascii="Times New Roman" w:eastAsia="Times New Roman" w:hAnsi="Times New Roman" w:cs="Times New Roman"/>
      <w:b/>
      <w:spacing w:val="60"/>
      <w:sz w:val="28"/>
      <w:szCs w:val="20"/>
    </w:rPr>
  </w:style>
  <w:style w:type="paragraph" w:styleId="6">
    <w:name w:val="heading 6"/>
    <w:basedOn w:val="a"/>
    <w:next w:val="a"/>
    <w:link w:val="60"/>
    <w:qFormat/>
    <w:rsid w:val="00995404"/>
    <w:pPr>
      <w:keepNext/>
      <w:spacing w:after="120" w:line="240" w:lineRule="auto"/>
      <w:outlineLvl w:val="5"/>
    </w:pPr>
    <w:rPr>
      <w:rFonts w:ascii="Times New Roman" w:eastAsia="Times New Roman" w:hAnsi="Times New Roman" w:cs="Times New Roman"/>
      <w:sz w:val="28"/>
      <w:szCs w:val="20"/>
    </w:rPr>
  </w:style>
  <w:style w:type="paragraph" w:styleId="7">
    <w:name w:val="heading 7"/>
    <w:basedOn w:val="a"/>
    <w:next w:val="a"/>
    <w:link w:val="70"/>
    <w:qFormat/>
    <w:rsid w:val="00995404"/>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995404"/>
    <w:pPr>
      <w:keepNext/>
      <w:spacing w:before="120" w:after="0" w:line="240" w:lineRule="auto"/>
      <w:ind w:firstLine="4536"/>
      <w:jc w:val="both"/>
      <w:outlineLvl w:val="7"/>
    </w:pPr>
    <w:rPr>
      <w:rFonts w:ascii="Times New Roman" w:eastAsia="Times New Roman" w:hAnsi="Times New Roman" w:cs="Times New Roman"/>
      <w:sz w:val="28"/>
      <w:szCs w:val="20"/>
    </w:rPr>
  </w:style>
  <w:style w:type="paragraph" w:styleId="9">
    <w:name w:val="heading 9"/>
    <w:basedOn w:val="a"/>
    <w:next w:val="a"/>
    <w:link w:val="90"/>
    <w:qFormat/>
    <w:rsid w:val="00995404"/>
    <w:pPr>
      <w:keepNext/>
      <w:spacing w:before="120" w:after="0" w:line="240" w:lineRule="auto"/>
      <w:outlineLvl w:val="8"/>
    </w:pPr>
    <w:rPr>
      <w:rFonts w:ascii="Times New Roman" w:eastAsia="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63ACC"/>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F63ACC"/>
    <w:rPr>
      <w:rFonts w:ascii="Times New Roman" w:eastAsia="Times New Roman" w:hAnsi="Times New Roman" w:cs="Times New Roman"/>
      <w:sz w:val="24"/>
      <w:szCs w:val="24"/>
    </w:rPr>
  </w:style>
  <w:style w:type="character" w:customStyle="1" w:styleId="10">
    <w:name w:val="Заголовок 1 Знак"/>
    <w:basedOn w:val="a0"/>
    <w:link w:val="1"/>
    <w:rsid w:val="00995404"/>
    <w:rPr>
      <w:rFonts w:ascii="Times New Roman" w:eastAsia="Times New Roman" w:hAnsi="Times New Roman" w:cs="Times New Roman"/>
      <w:sz w:val="28"/>
      <w:szCs w:val="20"/>
    </w:rPr>
  </w:style>
  <w:style w:type="character" w:customStyle="1" w:styleId="20">
    <w:name w:val="Заголовок 2 Знак"/>
    <w:basedOn w:val="a0"/>
    <w:link w:val="2"/>
    <w:rsid w:val="00995404"/>
    <w:rPr>
      <w:rFonts w:ascii="Times New Roman" w:eastAsia="Times New Roman" w:hAnsi="Times New Roman" w:cs="Times New Roman"/>
      <w:sz w:val="28"/>
      <w:szCs w:val="20"/>
    </w:rPr>
  </w:style>
  <w:style w:type="character" w:customStyle="1" w:styleId="30">
    <w:name w:val="Заголовок 3 Знак"/>
    <w:basedOn w:val="a0"/>
    <w:link w:val="3"/>
    <w:rsid w:val="00995404"/>
    <w:rPr>
      <w:rFonts w:ascii="Times New Roman" w:eastAsia="Times New Roman" w:hAnsi="Times New Roman" w:cs="Times New Roman"/>
      <w:sz w:val="28"/>
      <w:szCs w:val="20"/>
    </w:rPr>
  </w:style>
  <w:style w:type="character" w:customStyle="1" w:styleId="40">
    <w:name w:val="Заголовок 4 Знак"/>
    <w:basedOn w:val="a0"/>
    <w:link w:val="4"/>
    <w:rsid w:val="00995404"/>
    <w:rPr>
      <w:rFonts w:ascii="Times New Roman" w:eastAsia="Times New Roman" w:hAnsi="Times New Roman" w:cs="Times New Roman"/>
      <w:b/>
      <w:bCs/>
      <w:sz w:val="28"/>
      <w:szCs w:val="28"/>
    </w:rPr>
  </w:style>
  <w:style w:type="character" w:customStyle="1" w:styleId="50">
    <w:name w:val="Заголовок 5 Знак"/>
    <w:basedOn w:val="a0"/>
    <w:link w:val="5"/>
    <w:rsid w:val="00995404"/>
    <w:rPr>
      <w:rFonts w:ascii="Times New Roman" w:eastAsia="Times New Roman" w:hAnsi="Times New Roman" w:cs="Times New Roman"/>
      <w:b/>
      <w:spacing w:val="60"/>
      <w:sz w:val="28"/>
      <w:szCs w:val="20"/>
    </w:rPr>
  </w:style>
  <w:style w:type="character" w:customStyle="1" w:styleId="60">
    <w:name w:val="Заголовок 6 Знак"/>
    <w:basedOn w:val="a0"/>
    <w:link w:val="6"/>
    <w:rsid w:val="00995404"/>
    <w:rPr>
      <w:rFonts w:ascii="Times New Roman" w:eastAsia="Times New Roman" w:hAnsi="Times New Roman" w:cs="Times New Roman"/>
      <w:sz w:val="28"/>
      <w:szCs w:val="20"/>
    </w:rPr>
  </w:style>
  <w:style w:type="character" w:customStyle="1" w:styleId="70">
    <w:name w:val="Заголовок 7 Знак"/>
    <w:basedOn w:val="a0"/>
    <w:link w:val="7"/>
    <w:rsid w:val="00995404"/>
    <w:rPr>
      <w:rFonts w:ascii="Times New Roman" w:eastAsia="Times New Roman" w:hAnsi="Times New Roman" w:cs="Times New Roman"/>
      <w:sz w:val="24"/>
      <w:szCs w:val="24"/>
    </w:rPr>
  </w:style>
  <w:style w:type="character" w:customStyle="1" w:styleId="80">
    <w:name w:val="Заголовок 8 Знак"/>
    <w:basedOn w:val="a0"/>
    <w:link w:val="8"/>
    <w:rsid w:val="00995404"/>
    <w:rPr>
      <w:rFonts w:ascii="Times New Roman" w:eastAsia="Times New Roman" w:hAnsi="Times New Roman" w:cs="Times New Roman"/>
      <w:sz w:val="28"/>
      <w:szCs w:val="20"/>
    </w:rPr>
  </w:style>
  <w:style w:type="character" w:customStyle="1" w:styleId="90">
    <w:name w:val="Заголовок 9 Знак"/>
    <w:basedOn w:val="a0"/>
    <w:link w:val="9"/>
    <w:rsid w:val="00995404"/>
    <w:rPr>
      <w:rFonts w:ascii="Times New Roman" w:eastAsia="Times New Roman" w:hAnsi="Times New Roman" w:cs="Times New Roman"/>
      <w:b/>
      <w:bCs/>
      <w:sz w:val="24"/>
      <w:szCs w:val="20"/>
    </w:rPr>
  </w:style>
  <w:style w:type="table" w:styleId="a5">
    <w:name w:val="Table Grid"/>
    <w:basedOn w:val="a1"/>
    <w:uiPriority w:val="59"/>
    <w:rsid w:val="009954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995404"/>
    <w:pPr>
      <w:spacing w:before="120" w:after="0" w:line="240" w:lineRule="auto"/>
      <w:ind w:firstLine="709"/>
      <w:jc w:val="both"/>
    </w:pPr>
    <w:rPr>
      <w:rFonts w:ascii="Times New Roman CYR" w:eastAsia="Times New Roman" w:hAnsi="Times New Roman CYR" w:cs="Times New Roman"/>
      <w:sz w:val="28"/>
      <w:szCs w:val="20"/>
    </w:rPr>
  </w:style>
  <w:style w:type="character" w:customStyle="1" w:styleId="32">
    <w:name w:val="Основной текст с отступом 3 Знак"/>
    <w:basedOn w:val="a0"/>
    <w:link w:val="31"/>
    <w:rsid w:val="00995404"/>
    <w:rPr>
      <w:rFonts w:ascii="Times New Roman CYR" w:eastAsia="Times New Roman" w:hAnsi="Times New Roman CYR" w:cs="Times New Roman"/>
      <w:sz w:val="28"/>
      <w:szCs w:val="20"/>
    </w:rPr>
  </w:style>
  <w:style w:type="paragraph" w:customStyle="1" w:styleId="ConsPlusTitle">
    <w:name w:val="ConsPlusTitle"/>
    <w:rsid w:val="0099540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Postan">
    <w:name w:val="Postan"/>
    <w:basedOn w:val="a"/>
    <w:rsid w:val="00995404"/>
    <w:pPr>
      <w:widowControl w:val="0"/>
      <w:suppressAutoHyphens/>
      <w:spacing w:after="0" w:line="240" w:lineRule="auto"/>
      <w:jc w:val="center"/>
    </w:pPr>
    <w:rPr>
      <w:rFonts w:ascii="Times New Roman" w:eastAsia="Lucida Sans Unicode" w:hAnsi="Times New Roman" w:cs="Times New Roman"/>
      <w:sz w:val="28"/>
      <w:szCs w:val="24"/>
    </w:rPr>
  </w:style>
  <w:style w:type="paragraph" w:styleId="a6">
    <w:name w:val="Body Text"/>
    <w:basedOn w:val="a"/>
    <w:link w:val="a7"/>
    <w:rsid w:val="00995404"/>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995404"/>
    <w:rPr>
      <w:rFonts w:ascii="Times New Roman" w:eastAsia="Times New Roman" w:hAnsi="Times New Roman" w:cs="Times New Roman"/>
      <w:sz w:val="24"/>
      <w:szCs w:val="24"/>
    </w:rPr>
  </w:style>
  <w:style w:type="character" w:styleId="a8">
    <w:name w:val="page number"/>
    <w:basedOn w:val="a0"/>
    <w:rsid w:val="00995404"/>
  </w:style>
  <w:style w:type="paragraph" w:customStyle="1" w:styleId="ConsPlusNormal">
    <w:name w:val="ConsPlusNormal"/>
    <w:next w:val="a"/>
    <w:rsid w:val="00995404"/>
    <w:pPr>
      <w:widowControl w:val="0"/>
      <w:suppressAutoHyphens/>
      <w:spacing w:after="0" w:line="240" w:lineRule="auto"/>
      <w:ind w:firstLine="720"/>
    </w:pPr>
    <w:rPr>
      <w:rFonts w:ascii="Arial" w:eastAsia="Arial" w:hAnsi="Arial" w:cs="Times New Roman"/>
      <w:sz w:val="20"/>
      <w:szCs w:val="20"/>
    </w:rPr>
  </w:style>
  <w:style w:type="paragraph" w:styleId="a9">
    <w:name w:val="footer"/>
    <w:basedOn w:val="a"/>
    <w:link w:val="aa"/>
    <w:rsid w:val="00995404"/>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rPr>
  </w:style>
  <w:style w:type="character" w:customStyle="1" w:styleId="aa">
    <w:name w:val="Нижний колонтитул Знак"/>
    <w:basedOn w:val="a0"/>
    <w:link w:val="a9"/>
    <w:rsid w:val="00995404"/>
    <w:rPr>
      <w:rFonts w:ascii="Times New Roman" w:eastAsia="Lucida Sans Unicode" w:hAnsi="Times New Roman" w:cs="Times New Roman"/>
      <w:sz w:val="24"/>
      <w:szCs w:val="24"/>
    </w:rPr>
  </w:style>
  <w:style w:type="paragraph" w:styleId="ab">
    <w:name w:val="header"/>
    <w:basedOn w:val="a"/>
    <w:link w:val="ac"/>
    <w:uiPriority w:val="99"/>
    <w:rsid w:val="00995404"/>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rPr>
  </w:style>
  <w:style w:type="character" w:customStyle="1" w:styleId="ac">
    <w:name w:val="Верхний колонтитул Знак"/>
    <w:basedOn w:val="a0"/>
    <w:link w:val="ab"/>
    <w:uiPriority w:val="99"/>
    <w:rsid w:val="00995404"/>
    <w:rPr>
      <w:rFonts w:ascii="Times New Roman" w:eastAsia="Lucida Sans Unicode" w:hAnsi="Times New Roman" w:cs="Times New Roman"/>
      <w:sz w:val="24"/>
      <w:szCs w:val="24"/>
    </w:rPr>
  </w:style>
  <w:style w:type="paragraph" w:styleId="21">
    <w:name w:val="Body Text Indent 2"/>
    <w:basedOn w:val="a"/>
    <w:link w:val="22"/>
    <w:rsid w:val="00995404"/>
    <w:pPr>
      <w:spacing w:after="0" w:line="240" w:lineRule="auto"/>
      <w:ind w:left="567" w:firstLine="284"/>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995404"/>
    <w:rPr>
      <w:rFonts w:ascii="Times New Roman" w:eastAsia="Times New Roman" w:hAnsi="Times New Roman" w:cs="Times New Roman"/>
      <w:sz w:val="28"/>
      <w:szCs w:val="20"/>
    </w:rPr>
  </w:style>
  <w:style w:type="paragraph" w:styleId="33">
    <w:name w:val="Body Text 3"/>
    <w:basedOn w:val="a"/>
    <w:link w:val="34"/>
    <w:rsid w:val="00995404"/>
    <w:pPr>
      <w:spacing w:after="0" w:line="240" w:lineRule="auto"/>
      <w:jc w:val="both"/>
    </w:pPr>
    <w:rPr>
      <w:rFonts w:ascii="Times New Roman" w:eastAsia="Times New Roman" w:hAnsi="Times New Roman" w:cs="Times New Roman"/>
      <w:i/>
      <w:iCs/>
      <w:sz w:val="28"/>
      <w:szCs w:val="20"/>
    </w:rPr>
  </w:style>
  <w:style w:type="character" w:customStyle="1" w:styleId="34">
    <w:name w:val="Основной текст 3 Знак"/>
    <w:basedOn w:val="a0"/>
    <w:link w:val="33"/>
    <w:rsid w:val="00995404"/>
    <w:rPr>
      <w:rFonts w:ascii="Times New Roman" w:eastAsia="Times New Roman" w:hAnsi="Times New Roman" w:cs="Times New Roman"/>
      <w:i/>
      <w:iCs/>
      <w:sz w:val="28"/>
      <w:szCs w:val="20"/>
    </w:rPr>
  </w:style>
  <w:style w:type="paragraph" w:styleId="23">
    <w:name w:val="Body Text 2"/>
    <w:basedOn w:val="a"/>
    <w:link w:val="24"/>
    <w:rsid w:val="00995404"/>
    <w:pPr>
      <w:widowControl w:val="0"/>
      <w:autoSpaceDE w:val="0"/>
      <w:autoSpaceDN w:val="0"/>
      <w:adjustRightInd w:val="0"/>
      <w:spacing w:after="0" w:line="240" w:lineRule="auto"/>
      <w:jc w:val="both"/>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995404"/>
    <w:rPr>
      <w:rFonts w:ascii="Times New Roman" w:eastAsia="Times New Roman" w:hAnsi="Times New Roman" w:cs="Times New Roman"/>
      <w:sz w:val="28"/>
      <w:szCs w:val="24"/>
    </w:rPr>
  </w:style>
  <w:style w:type="character" w:customStyle="1" w:styleId="25">
    <w:name w:val="Основной шрифт абзаца2"/>
    <w:rsid w:val="00995404"/>
  </w:style>
  <w:style w:type="character" w:customStyle="1" w:styleId="Absatz-Standardschriftart">
    <w:name w:val="Absatz-Standardschriftart"/>
    <w:rsid w:val="00995404"/>
  </w:style>
  <w:style w:type="character" w:customStyle="1" w:styleId="WW-Absatz-Standardschriftart">
    <w:name w:val="WW-Absatz-Standardschriftart"/>
    <w:rsid w:val="00995404"/>
  </w:style>
  <w:style w:type="character" w:customStyle="1" w:styleId="WW-Absatz-Standardschriftart1">
    <w:name w:val="WW-Absatz-Standardschriftart1"/>
    <w:rsid w:val="00995404"/>
  </w:style>
  <w:style w:type="character" w:customStyle="1" w:styleId="WW-Absatz-Standardschriftart11">
    <w:name w:val="WW-Absatz-Standardschriftart11"/>
    <w:rsid w:val="00995404"/>
  </w:style>
  <w:style w:type="character" w:customStyle="1" w:styleId="WW-Absatz-Standardschriftart111">
    <w:name w:val="WW-Absatz-Standardschriftart111"/>
    <w:rsid w:val="00995404"/>
  </w:style>
  <w:style w:type="character" w:customStyle="1" w:styleId="WW-Absatz-Standardschriftart1111">
    <w:name w:val="WW-Absatz-Standardschriftart1111"/>
    <w:rsid w:val="00995404"/>
  </w:style>
  <w:style w:type="character" w:customStyle="1" w:styleId="ad">
    <w:name w:val="Символ нумерации"/>
    <w:rsid w:val="00995404"/>
  </w:style>
  <w:style w:type="character" w:customStyle="1" w:styleId="WW-Absatz-Standardschriftart11111">
    <w:name w:val="WW-Absatz-Standardschriftart11111"/>
    <w:rsid w:val="00995404"/>
  </w:style>
  <w:style w:type="character" w:customStyle="1" w:styleId="WW-Absatz-Standardschriftart111111">
    <w:name w:val="WW-Absatz-Standardschriftart111111"/>
    <w:rsid w:val="00995404"/>
  </w:style>
  <w:style w:type="character" w:customStyle="1" w:styleId="WW-Absatz-Standardschriftart1111111">
    <w:name w:val="WW-Absatz-Standardschriftart1111111"/>
    <w:rsid w:val="00995404"/>
  </w:style>
  <w:style w:type="character" w:customStyle="1" w:styleId="WW-Absatz-Standardschriftart11111111">
    <w:name w:val="WW-Absatz-Standardschriftart11111111"/>
    <w:rsid w:val="00995404"/>
  </w:style>
  <w:style w:type="character" w:customStyle="1" w:styleId="WW-Absatz-Standardschriftart111111111">
    <w:name w:val="WW-Absatz-Standardschriftart111111111"/>
    <w:rsid w:val="00995404"/>
  </w:style>
  <w:style w:type="character" w:customStyle="1" w:styleId="WW-Absatz-Standardschriftart1111111111">
    <w:name w:val="WW-Absatz-Standardschriftart1111111111"/>
    <w:rsid w:val="00995404"/>
  </w:style>
  <w:style w:type="character" w:customStyle="1" w:styleId="WW-Absatz-Standardschriftart11111111111">
    <w:name w:val="WW-Absatz-Standardschriftart11111111111"/>
    <w:rsid w:val="00995404"/>
  </w:style>
  <w:style w:type="character" w:customStyle="1" w:styleId="WW-Absatz-Standardschriftart111111111111">
    <w:name w:val="WW-Absatz-Standardschriftart111111111111"/>
    <w:rsid w:val="00995404"/>
  </w:style>
  <w:style w:type="character" w:customStyle="1" w:styleId="WW-Absatz-Standardschriftart1111111111111">
    <w:name w:val="WW-Absatz-Standardschriftart1111111111111"/>
    <w:rsid w:val="00995404"/>
  </w:style>
  <w:style w:type="character" w:customStyle="1" w:styleId="WW-Absatz-Standardschriftart11111111111111">
    <w:name w:val="WW-Absatz-Standardschriftart11111111111111"/>
    <w:rsid w:val="00995404"/>
  </w:style>
  <w:style w:type="character" w:customStyle="1" w:styleId="WW-Absatz-Standardschriftart111111111111111">
    <w:name w:val="WW-Absatz-Standardschriftart111111111111111"/>
    <w:rsid w:val="00995404"/>
  </w:style>
  <w:style w:type="character" w:customStyle="1" w:styleId="WW-Absatz-Standardschriftart1111111111111111">
    <w:name w:val="WW-Absatz-Standardschriftart1111111111111111"/>
    <w:rsid w:val="00995404"/>
  </w:style>
  <w:style w:type="character" w:customStyle="1" w:styleId="WW-Absatz-Standardschriftart11111111111111111">
    <w:name w:val="WW-Absatz-Standardschriftart11111111111111111"/>
    <w:rsid w:val="00995404"/>
  </w:style>
  <w:style w:type="character" w:customStyle="1" w:styleId="WW-Absatz-Standardschriftart111111111111111111">
    <w:name w:val="WW-Absatz-Standardschriftart111111111111111111"/>
    <w:rsid w:val="00995404"/>
  </w:style>
  <w:style w:type="character" w:customStyle="1" w:styleId="WW-Absatz-Standardschriftart1111111111111111111">
    <w:name w:val="WW-Absatz-Standardschriftart1111111111111111111"/>
    <w:rsid w:val="00995404"/>
  </w:style>
  <w:style w:type="character" w:customStyle="1" w:styleId="WW-Absatz-Standardschriftart11111111111111111111">
    <w:name w:val="WW-Absatz-Standardschriftart11111111111111111111"/>
    <w:rsid w:val="00995404"/>
  </w:style>
  <w:style w:type="character" w:customStyle="1" w:styleId="WW-Absatz-Standardschriftart111111111111111111111">
    <w:name w:val="WW-Absatz-Standardschriftart111111111111111111111"/>
    <w:rsid w:val="00995404"/>
  </w:style>
  <w:style w:type="character" w:customStyle="1" w:styleId="WW-Absatz-Standardschriftart1111111111111111111111">
    <w:name w:val="WW-Absatz-Standardschriftart1111111111111111111111"/>
    <w:rsid w:val="00995404"/>
  </w:style>
  <w:style w:type="character" w:customStyle="1" w:styleId="11">
    <w:name w:val="Основной шрифт абзаца1"/>
    <w:rsid w:val="00995404"/>
  </w:style>
  <w:style w:type="paragraph" w:customStyle="1" w:styleId="ae">
    <w:name w:val="Заголовок"/>
    <w:basedOn w:val="a"/>
    <w:next w:val="a6"/>
    <w:rsid w:val="00995404"/>
    <w:pPr>
      <w:keepNext/>
      <w:widowControl w:val="0"/>
      <w:suppressAutoHyphens/>
      <w:spacing w:before="240" w:after="120" w:line="240" w:lineRule="auto"/>
    </w:pPr>
    <w:rPr>
      <w:rFonts w:ascii="Arial" w:eastAsia="Lucida Sans Unicode" w:hAnsi="Arial" w:cs="Tahoma"/>
      <w:sz w:val="28"/>
      <w:szCs w:val="28"/>
    </w:rPr>
  </w:style>
  <w:style w:type="paragraph" w:styleId="af">
    <w:name w:val="List"/>
    <w:basedOn w:val="a6"/>
    <w:rsid w:val="00995404"/>
    <w:pPr>
      <w:widowControl w:val="0"/>
      <w:suppressAutoHyphens/>
    </w:pPr>
    <w:rPr>
      <w:rFonts w:eastAsia="Lucida Sans Unicode" w:cs="Tahoma"/>
    </w:rPr>
  </w:style>
  <w:style w:type="paragraph" w:customStyle="1" w:styleId="26">
    <w:name w:val="Название2"/>
    <w:basedOn w:val="ae"/>
    <w:next w:val="af0"/>
    <w:rsid w:val="00995404"/>
  </w:style>
  <w:style w:type="paragraph" w:styleId="af0">
    <w:name w:val="Subtitle"/>
    <w:basedOn w:val="ae"/>
    <w:next w:val="a6"/>
    <w:link w:val="af1"/>
    <w:qFormat/>
    <w:rsid w:val="00995404"/>
    <w:pPr>
      <w:jc w:val="center"/>
    </w:pPr>
    <w:rPr>
      <w:i/>
      <w:iCs/>
    </w:rPr>
  </w:style>
  <w:style w:type="character" w:customStyle="1" w:styleId="af1">
    <w:name w:val="Подзаголовок Знак"/>
    <w:basedOn w:val="a0"/>
    <w:link w:val="af0"/>
    <w:rsid w:val="00995404"/>
    <w:rPr>
      <w:rFonts w:ascii="Arial" w:eastAsia="Lucida Sans Unicode" w:hAnsi="Arial" w:cs="Tahoma"/>
      <w:i/>
      <w:iCs/>
      <w:sz w:val="28"/>
      <w:szCs w:val="28"/>
    </w:rPr>
  </w:style>
  <w:style w:type="paragraph" w:customStyle="1" w:styleId="27">
    <w:name w:val="Указатель2"/>
    <w:basedOn w:val="a"/>
    <w:rsid w:val="00995404"/>
    <w:pPr>
      <w:widowControl w:val="0"/>
      <w:suppressLineNumbers/>
      <w:suppressAutoHyphens/>
      <w:spacing w:after="0" w:line="240" w:lineRule="auto"/>
    </w:pPr>
    <w:rPr>
      <w:rFonts w:ascii="Arial" w:eastAsia="Lucida Sans Unicode" w:hAnsi="Arial" w:cs="Tahoma"/>
      <w:sz w:val="24"/>
      <w:szCs w:val="24"/>
    </w:rPr>
  </w:style>
  <w:style w:type="paragraph" w:styleId="af2">
    <w:name w:val="Title"/>
    <w:basedOn w:val="a"/>
    <w:next w:val="af0"/>
    <w:link w:val="af3"/>
    <w:qFormat/>
    <w:rsid w:val="00995404"/>
    <w:pPr>
      <w:widowControl w:val="0"/>
      <w:suppressLineNumbers/>
      <w:suppressAutoHyphens/>
      <w:spacing w:before="120" w:after="120" w:line="240" w:lineRule="auto"/>
    </w:pPr>
    <w:rPr>
      <w:rFonts w:ascii="Times New Roman" w:eastAsia="Lucida Sans Unicode" w:hAnsi="Times New Roman" w:cs="Tahoma"/>
      <w:i/>
      <w:iCs/>
      <w:sz w:val="24"/>
      <w:szCs w:val="24"/>
    </w:rPr>
  </w:style>
  <w:style w:type="character" w:customStyle="1" w:styleId="af3">
    <w:name w:val="Название Знак"/>
    <w:basedOn w:val="a0"/>
    <w:link w:val="af2"/>
    <w:rsid w:val="00995404"/>
    <w:rPr>
      <w:rFonts w:ascii="Times New Roman" w:eastAsia="Lucida Sans Unicode" w:hAnsi="Times New Roman" w:cs="Tahoma"/>
      <w:i/>
      <w:iCs/>
      <w:sz w:val="24"/>
      <w:szCs w:val="24"/>
    </w:rPr>
  </w:style>
  <w:style w:type="paragraph" w:styleId="12">
    <w:name w:val="index 1"/>
    <w:basedOn w:val="a"/>
    <w:next w:val="a"/>
    <w:autoRedefine/>
    <w:semiHidden/>
    <w:rsid w:val="00995404"/>
    <w:pPr>
      <w:spacing w:after="0" w:line="240" w:lineRule="auto"/>
      <w:ind w:left="200" w:hanging="200"/>
    </w:pPr>
    <w:rPr>
      <w:rFonts w:ascii="Times New Roman" w:eastAsia="Times New Roman" w:hAnsi="Times New Roman" w:cs="Times New Roman"/>
      <w:sz w:val="20"/>
      <w:szCs w:val="20"/>
    </w:rPr>
  </w:style>
  <w:style w:type="paragraph" w:customStyle="1" w:styleId="af4">
    <w:name w:val="Содержимое таблицы"/>
    <w:basedOn w:val="a"/>
    <w:rsid w:val="00995404"/>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af5">
    <w:name w:val="Заголовок таблицы"/>
    <w:basedOn w:val="af4"/>
    <w:rsid w:val="00995404"/>
    <w:pPr>
      <w:jc w:val="center"/>
    </w:pPr>
    <w:rPr>
      <w:b/>
      <w:bCs/>
      <w:i/>
      <w:iCs/>
    </w:rPr>
  </w:style>
  <w:style w:type="paragraph" w:customStyle="1" w:styleId="af6">
    <w:name w:val="Содержимое врезки"/>
    <w:basedOn w:val="a6"/>
    <w:rsid w:val="00995404"/>
    <w:pPr>
      <w:widowControl w:val="0"/>
      <w:suppressAutoHyphens/>
    </w:pPr>
    <w:rPr>
      <w:rFonts w:eastAsia="Lucida Sans Unicode"/>
    </w:rPr>
  </w:style>
  <w:style w:type="paragraph" w:customStyle="1" w:styleId="ConsPlusCell">
    <w:name w:val="ConsPlusCell"/>
    <w:rsid w:val="0099540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20">
    <w:name w:val="Основной текст 22"/>
    <w:basedOn w:val="a"/>
    <w:rsid w:val="00995404"/>
    <w:pPr>
      <w:widowControl w:val="0"/>
      <w:suppressAutoHyphens/>
      <w:spacing w:after="0" w:line="240" w:lineRule="auto"/>
      <w:jc w:val="both"/>
    </w:pPr>
    <w:rPr>
      <w:rFonts w:ascii="Times New Roman" w:eastAsia="Lucida Sans Unicode" w:hAnsi="Times New Roman" w:cs="Times New Roman"/>
      <w:sz w:val="28"/>
    </w:rPr>
  </w:style>
  <w:style w:type="paragraph" w:customStyle="1" w:styleId="221">
    <w:name w:val="Основной текст с отступом 22"/>
    <w:basedOn w:val="a"/>
    <w:rsid w:val="00995404"/>
    <w:pPr>
      <w:widowControl w:val="0"/>
      <w:suppressAutoHyphens/>
      <w:autoSpaceDE w:val="0"/>
      <w:spacing w:after="0" w:line="240" w:lineRule="auto"/>
      <w:ind w:firstLine="540"/>
      <w:jc w:val="both"/>
    </w:pPr>
    <w:rPr>
      <w:rFonts w:ascii="Times New Roman" w:eastAsia="Lucida Sans Unicode" w:hAnsi="Times New Roman" w:cs="Times New Roman"/>
      <w:sz w:val="28"/>
      <w:szCs w:val="24"/>
    </w:rPr>
  </w:style>
  <w:style w:type="paragraph" w:customStyle="1" w:styleId="320">
    <w:name w:val="Основной текст с отступом 32"/>
    <w:basedOn w:val="a"/>
    <w:rsid w:val="00995404"/>
    <w:pPr>
      <w:widowControl w:val="0"/>
      <w:suppressAutoHyphens/>
      <w:spacing w:after="0" w:line="240" w:lineRule="auto"/>
      <w:ind w:left="28"/>
      <w:jc w:val="both"/>
    </w:pPr>
    <w:rPr>
      <w:rFonts w:ascii="Times New Roman" w:eastAsia="Lucida Sans Unicode" w:hAnsi="Times New Roman" w:cs="Times New Roman"/>
      <w:color w:val="000000"/>
      <w:kern w:val="1"/>
      <w:sz w:val="28"/>
      <w:szCs w:val="28"/>
    </w:rPr>
  </w:style>
  <w:style w:type="paragraph" w:customStyle="1" w:styleId="ConsPlusNonformat">
    <w:name w:val="ConsPlusNonformat"/>
    <w:rsid w:val="0099540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3">
    <w:name w:val="Название1"/>
    <w:basedOn w:val="a"/>
    <w:rsid w:val="00995404"/>
    <w:pPr>
      <w:suppressLineNumbers/>
      <w:spacing w:before="120" w:after="120" w:line="240" w:lineRule="auto"/>
    </w:pPr>
    <w:rPr>
      <w:rFonts w:ascii="Arial" w:eastAsia="Times New Roman" w:hAnsi="Arial" w:cs="Times New Roman"/>
      <w:i/>
      <w:iCs/>
      <w:sz w:val="24"/>
      <w:szCs w:val="24"/>
    </w:rPr>
  </w:style>
  <w:style w:type="paragraph" w:customStyle="1" w:styleId="14">
    <w:name w:val="Указатель1"/>
    <w:basedOn w:val="a"/>
    <w:rsid w:val="00995404"/>
    <w:pPr>
      <w:suppressLineNumbers/>
      <w:spacing w:after="0" w:line="240" w:lineRule="auto"/>
    </w:pPr>
    <w:rPr>
      <w:rFonts w:ascii="Arial" w:eastAsia="Times New Roman" w:hAnsi="Arial" w:cs="Times New Roman"/>
      <w:sz w:val="24"/>
      <w:szCs w:val="24"/>
    </w:rPr>
  </w:style>
  <w:style w:type="paragraph" w:customStyle="1" w:styleId="210">
    <w:name w:val="Основной текст с отступом 21"/>
    <w:basedOn w:val="a"/>
    <w:rsid w:val="00995404"/>
    <w:pPr>
      <w:suppressAutoHyphens/>
      <w:autoSpaceDE w:val="0"/>
      <w:spacing w:after="0" w:line="240" w:lineRule="auto"/>
      <w:ind w:firstLine="540"/>
      <w:jc w:val="both"/>
    </w:pPr>
    <w:rPr>
      <w:rFonts w:ascii="Times New Roman" w:eastAsia="Times New Roman" w:hAnsi="Times New Roman" w:cs="Times New Roman"/>
      <w:sz w:val="28"/>
      <w:szCs w:val="24"/>
    </w:rPr>
  </w:style>
  <w:style w:type="paragraph" w:customStyle="1" w:styleId="211">
    <w:name w:val="Основной текст 21"/>
    <w:basedOn w:val="a"/>
    <w:rsid w:val="00995404"/>
    <w:pPr>
      <w:suppressAutoHyphens/>
      <w:spacing w:after="0" w:line="240" w:lineRule="auto"/>
    </w:pPr>
    <w:rPr>
      <w:rFonts w:ascii="Times New Roman" w:eastAsia="Times New Roman" w:hAnsi="Times New Roman" w:cs="Times New Roman"/>
      <w:sz w:val="28"/>
      <w:szCs w:val="24"/>
    </w:rPr>
  </w:style>
  <w:style w:type="paragraph" w:customStyle="1" w:styleId="310">
    <w:name w:val="Основной текст с отступом 31"/>
    <w:basedOn w:val="a"/>
    <w:rsid w:val="00995404"/>
    <w:pPr>
      <w:suppressAutoHyphens/>
      <w:autoSpaceDE w:val="0"/>
      <w:spacing w:after="0" w:line="240" w:lineRule="auto"/>
      <w:ind w:firstLine="720"/>
      <w:jc w:val="both"/>
    </w:pPr>
    <w:rPr>
      <w:rFonts w:ascii="Times New Roman" w:eastAsia="Times New Roman" w:hAnsi="Times New Roman" w:cs="Times New Roman"/>
      <w:sz w:val="28"/>
      <w:szCs w:val="28"/>
    </w:rPr>
  </w:style>
  <w:style w:type="character" w:styleId="af7">
    <w:name w:val="line number"/>
    <w:basedOn w:val="a0"/>
    <w:rsid w:val="00995404"/>
  </w:style>
  <w:style w:type="paragraph" w:styleId="af8">
    <w:name w:val="Balloon Text"/>
    <w:basedOn w:val="a"/>
    <w:link w:val="af9"/>
    <w:semiHidden/>
    <w:unhideWhenUsed/>
    <w:rsid w:val="00995404"/>
    <w:pPr>
      <w:spacing w:after="0" w:line="240" w:lineRule="auto"/>
    </w:pPr>
    <w:rPr>
      <w:rFonts w:ascii="Tahoma" w:eastAsia="Times New Roman" w:hAnsi="Tahoma" w:cs="Tahoma"/>
      <w:sz w:val="16"/>
      <w:szCs w:val="16"/>
    </w:rPr>
  </w:style>
  <w:style w:type="character" w:customStyle="1" w:styleId="af9">
    <w:name w:val="Текст выноски Знак"/>
    <w:basedOn w:val="a0"/>
    <w:link w:val="af8"/>
    <w:semiHidden/>
    <w:rsid w:val="00995404"/>
    <w:rPr>
      <w:rFonts w:ascii="Tahoma" w:eastAsia="Times New Roman" w:hAnsi="Tahoma" w:cs="Tahoma"/>
      <w:sz w:val="16"/>
      <w:szCs w:val="16"/>
    </w:rPr>
  </w:style>
  <w:style w:type="paragraph" w:customStyle="1" w:styleId="15">
    <w:name w:val="заголовок 1"/>
    <w:basedOn w:val="a"/>
    <w:next w:val="a"/>
    <w:rsid w:val="00995404"/>
    <w:pPr>
      <w:keepNext/>
      <w:spacing w:after="0" w:line="240" w:lineRule="auto"/>
      <w:jc w:val="center"/>
    </w:pPr>
    <w:rPr>
      <w:rFonts w:ascii="TimesET" w:eastAsia="Times New Roman" w:hAnsi="TimesET" w:cs="Times New Roman"/>
      <w:sz w:val="24"/>
      <w:szCs w:val="20"/>
    </w:rPr>
  </w:style>
  <w:style w:type="paragraph" w:customStyle="1" w:styleId="28">
    <w:name w:val="заголовок 2"/>
    <w:basedOn w:val="a"/>
    <w:next w:val="a"/>
    <w:rsid w:val="00995404"/>
    <w:pPr>
      <w:keepNext/>
      <w:spacing w:after="0" w:line="240" w:lineRule="auto"/>
      <w:jc w:val="both"/>
    </w:pPr>
    <w:rPr>
      <w:rFonts w:ascii="TimesEC" w:eastAsia="Times New Roman" w:hAnsi="TimesEC" w:cs="Times New Roman"/>
      <w:sz w:val="24"/>
      <w:szCs w:val="20"/>
    </w:rPr>
  </w:style>
  <w:style w:type="paragraph" w:styleId="afa">
    <w:name w:val="List Paragraph"/>
    <w:basedOn w:val="a"/>
    <w:uiPriority w:val="34"/>
    <w:qFormat/>
    <w:rsid w:val="00D41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549028">
      <w:bodyDiv w:val="1"/>
      <w:marLeft w:val="0"/>
      <w:marRight w:val="0"/>
      <w:marTop w:val="0"/>
      <w:marBottom w:val="0"/>
      <w:divBdr>
        <w:top w:val="none" w:sz="0" w:space="0" w:color="auto"/>
        <w:left w:val="none" w:sz="0" w:space="0" w:color="auto"/>
        <w:bottom w:val="none" w:sz="0" w:space="0" w:color="auto"/>
        <w:right w:val="none" w:sz="0" w:space="0" w:color="auto"/>
      </w:divBdr>
    </w:div>
    <w:div w:id="174707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168EA-3DB2-4303-B63D-326348E6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6709</Words>
  <Characters>38243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DS18</Company>
  <LinksUpToDate>false</LinksUpToDate>
  <CharactersWithSpaces>44863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cp:lastPrinted>2017-02-14T10:51:00Z</cp:lastPrinted>
  <dcterms:created xsi:type="dcterms:W3CDTF">2017-04-12T05:38:00Z</dcterms:created>
  <dcterms:modified xsi:type="dcterms:W3CDTF">2017-04-12T05:38:00Z</dcterms:modified>
</cp:coreProperties>
</file>