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8D" w:rsidRDefault="007B119F">
      <w:pPr>
        <w:spacing w:after="130" w:line="239" w:lineRule="auto"/>
        <w:ind w:left="142" w:firstLine="0"/>
        <w:jc w:val="center"/>
      </w:pPr>
      <w:r>
        <w:rPr>
          <w:rFonts w:ascii="Monotype Corsiva" w:eastAsia="Monotype Corsiva" w:hAnsi="Monotype Corsiva" w:cs="Monotype Corsiva"/>
          <w:i/>
          <w:color w:val="31849B"/>
          <w:sz w:val="44"/>
        </w:rPr>
        <w:t xml:space="preserve">Материально-техническое обеспечение </w:t>
      </w:r>
      <w:proofErr w:type="gramStart"/>
      <w:r>
        <w:rPr>
          <w:rFonts w:ascii="Monotype Corsiva" w:eastAsia="Monotype Corsiva" w:hAnsi="Monotype Corsiva" w:cs="Monotype Corsiva"/>
          <w:i/>
          <w:color w:val="31849B"/>
          <w:sz w:val="44"/>
        </w:rPr>
        <w:t xml:space="preserve">и </w:t>
      </w:r>
      <w:r>
        <w:rPr>
          <w:sz w:val="24"/>
        </w:rPr>
        <w:t xml:space="preserve"> </w:t>
      </w:r>
      <w:r>
        <w:rPr>
          <w:rFonts w:ascii="Monotype Corsiva" w:eastAsia="Monotype Corsiva" w:hAnsi="Monotype Corsiva" w:cs="Monotype Corsiva"/>
          <w:i/>
          <w:color w:val="31849B"/>
          <w:sz w:val="44"/>
        </w:rPr>
        <w:t>оснащённость</w:t>
      </w:r>
      <w:proofErr w:type="gramEnd"/>
      <w:r>
        <w:rPr>
          <w:rFonts w:ascii="Monotype Corsiva" w:eastAsia="Monotype Corsiva" w:hAnsi="Monotype Corsiva" w:cs="Monotype Corsiva"/>
          <w:i/>
          <w:color w:val="31849B"/>
          <w:sz w:val="44"/>
        </w:rPr>
        <w:t xml:space="preserve"> образовательного процесса</w:t>
      </w:r>
      <w:r>
        <w:rPr>
          <w:sz w:val="24"/>
        </w:rPr>
        <w:t xml:space="preserve"> </w:t>
      </w:r>
    </w:p>
    <w:p w:rsidR="006F668D" w:rsidRDefault="007B119F">
      <w:pPr>
        <w:spacing w:after="278"/>
        <w:ind w:left="0" w:right="3" w:firstLine="708"/>
      </w:pPr>
      <w:r>
        <w:rPr>
          <w:sz w:val="24"/>
        </w:rPr>
        <w:t>Образовательная среда создана с учетом возрастных возможностей детей, индивидуальных особенностей воспитанников. Мебель, игровое оборудование приобретено с учетом санитарных и психолого-педагогических требований. В центре внимания педагогического коллектив</w:t>
      </w:r>
      <w:r>
        <w:rPr>
          <w:sz w:val="24"/>
        </w:rPr>
        <w:t xml:space="preserve">а – безопасность среды. </w:t>
      </w:r>
    </w:p>
    <w:p w:rsidR="006F668D" w:rsidRDefault="007B119F">
      <w:pPr>
        <w:spacing w:after="269" w:line="259" w:lineRule="auto"/>
        <w:ind w:left="708" w:firstLine="0"/>
        <w:jc w:val="left"/>
      </w:pPr>
      <w:r>
        <w:rPr>
          <w:sz w:val="24"/>
        </w:rPr>
        <w:t xml:space="preserve">  </w:t>
      </w:r>
    </w:p>
    <w:p w:rsidR="006F668D" w:rsidRDefault="007B119F">
      <w:pPr>
        <w:spacing w:after="0" w:line="249" w:lineRule="auto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t xml:space="preserve">Для качественного осуществления образовательного процесса </w:t>
      </w:r>
      <w:proofErr w:type="gramStart"/>
      <w:r>
        <w:rPr>
          <w:rFonts w:ascii="Monotype Corsiva" w:eastAsia="Monotype Corsiva" w:hAnsi="Monotype Corsiva" w:cs="Monotype Corsiva"/>
          <w:i/>
          <w:color w:val="2F5496"/>
        </w:rPr>
        <w:t xml:space="preserve">оборудованы </w:t>
      </w:r>
      <w:r>
        <w:rPr>
          <w:sz w:val="24"/>
        </w:rPr>
        <w:t xml:space="preserve"> </w:t>
      </w:r>
      <w:r>
        <w:rPr>
          <w:rFonts w:ascii="Monotype Corsiva" w:eastAsia="Monotype Corsiva" w:hAnsi="Monotype Corsiva" w:cs="Monotype Corsiva"/>
          <w:i/>
          <w:color w:val="2F5496"/>
        </w:rPr>
        <w:t>специализированные</w:t>
      </w:r>
      <w:proofErr w:type="gramEnd"/>
      <w:r>
        <w:rPr>
          <w:rFonts w:ascii="Monotype Corsiva" w:eastAsia="Monotype Corsiva" w:hAnsi="Monotype Corsiva" w:cs="Monotype Corsiva"/>
          <w:i/>
          <w:color w:val="2F5496"/>
        </w:rPr>
        <w:t xml:space="preserve"> помещения</w:t>
      </w:r>
      <w:r>
        <w:rPr>
          <w:sz w:val="24"/>
        </w:rPr>
        <w:t xml:space="preserve"> </w:t>
      </w:r>
    </w:p>
    <w:p w:rsidR="006F668D" w:rsidRDefault="007B119F">
      <w:pPr>
        <w:spacing w:after="0" w:line="259" w:lineRule="auto"/>
        <w:ind w:left="58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837" w:type="dxa"/>
        <w:tblInd w:w="5" w:type="dxa"/>
        <w:tblCellMar>
          <w:top w:w="39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986"/>
        <w:gridCol w:w="3298"/>
        <w:gridCol w:w="3553"/>
      </w:tblGrid>
      <w:tr w:rsidR="006F668D">
        <w:trPr>
          <w:trHeight w:val="56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Вид помещения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Функциональное использование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Оборудование </w:t>
            </w:r>
          </w:p>
        </w:tc>
      </w:tr>
      <w:tr w:rsidR="006F668D">
        <w:trPr>
          <w:trHeight w:val="139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Музыкальный зал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Непосредственно образовательная деятельность, праздники, развлечения, утренняя гимнастика, ритмика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Пианино, музыкальные инструменты, музыкальный центр, синтезатор, проектор с экраном </w:t>
            </w:r>
          </w:p>
        </w:tc>
      </w:tr>
      <w:tr w:rsidR="006F668D">
        <w:trPr>
          <w:trHeight w:val="167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Физкультурный зал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281"/>
              <w:ind w:left="0" w:firstLine="0"/>
              <w:jc w:val="left"/>
            </w:pPr>
            <w:r>
              <w:rPr>
                <w:sz w:val="24"/>
              </w:rPr>
              <w:t xml:space="preserve">Непосредственно образовательная деятельность,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нетрадиционные формы закаливания; кружок.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оборудование и спортивный инвентарь, баскетбольные корзины, спортивные модули, батут, маты, детские тренажеры, </w:t>
            </w:r>
            <w:proofErr w:type="spellStart"/>
            <w:r>
              <w:rPr>
                <w:sz w:val="24"/>
              </w:rPr>
              <w:t>фитболы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F668D">
        <w:trPr>
          <w:trHeight w:val="217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278" w:line="237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Кабинет </w:t>
            </w:r>
            <w:proofErr w:type="spellStart"/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педагогапсихолога</w:t>
            </w:r>
            <w:proofErr w:type="spellEnd"/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и социального педагога </w:t>
            </w:r>
          </w:p>
          <w:p w:rsidR="006F668D" w:rsidRDefault="007B119F">
            <w:pPr>
              <w:spacing w:after="0" w:line="259" w:lineRule="auto"/>
              <w:ind w:left="0" w:right="24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Комната психологической разгру</w:t>
            </w: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зки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Индивидуальная и подгрупповая образовательная деятельность (диагностика и коррекция психических процессов)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Диагностический и коррекционный материал, оборудование для </w:t>
            </w:r>
            <w:proofErr w:type="spellStart"/>
            <w:r>
              <w:rPr>
                <w:sz w:val="24"/>
              </w:rPr>
              <w:t>игротерапии</w:t>
            </w:r>
            <w:proofErr w:type="spellEnd"/>
            <w:r>
              <w:rPr>
                <w:sz w:val="24"/>
              </w:rPr>
              <w:t xml:space="preserve">, «Сухой бассейн», мягкие модули, стол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F668D">
        <w:trPr>
          <w:trHeight w:val="210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265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Методический кабинет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278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281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Методическая работа с воспитателями, консультирование, семинары, методическое обеспечение.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Научно-методическая литература, диагностический материал. </w:t>
            </w:r>
          </w:p>
        </w:tc>
      </w:tr>
      <w:tr w:rsidR="006F668D">
        <w:trPr>
          <w:trHeight w:val="126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Медицинский блок: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-процедурный кабинет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>-изолятор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rFonts w:ascii="Monotype Corsiva" w:eastAsia="Monotype Corsiva" w:hAnsi="Monotype Corsiva" w:cs="Monotype Corsiva"/>
                <w:i/>
                <w:color w:val="2F5496"/>
              </w:rPr>
              <w:t xml:space="preserve">-прививочный кабинет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Профилактические процедуры.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546" w:firstLine="0"/>
            </w:pPr>
            <w:r>
              <w:rPr>
                <w:sz w:val="24"/>
              </w:rPr>
              <w:t xml:space="preserve">Кровать, холодильник для вакцин, </w:t>
            </w:r>
            <w:proofErr w:type="gramStart"/>
            <w:r>
              <w:rPr>
                <w:sz w:val="24"/>
              </w:rPr>
              <w:t>весы,  ростомер</w:t>
            </w:r>
            <w:proofErr w:type="gramEnd"/>
            <w:r>
              <w:rPr>
                <w:sz w:val="24"/>
              </w:rPr>
              <w:t xml:space="preserve">, медицинские инструменты, медицинские карты детей. </w:t>
            </w:r>
          </w:p>
        </w:tc>
      </w:tr>
    </w:tbl>
    <w:p w:rsidR="006F668D" w:rsidRDefault="007B119F">
      <w:pPr>
        <w:spacing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6F668D" w:rsidRDefault="007B119F">
      <w:pPr>
        <w:spacing w:after="0" w:line="259" w:lineRule="auto"/>
        <w:ind w:left="60" w:firstLine="0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lastRenderedPageBreak/>
        <w:t xml:space="preserve"> </w:t>
      </w:r>
    </w:p>
    <w:p w:rsidR="006F668D" w:rsidRDefault="007B119F">
      <w:pPr>
        <w:spacing w:after="258" w:line="249" w:lineRule="auto"/>
        <w:ind w:right="2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t xml:space="preserve">Основные помещения </w:t>
      </w:r>
      <w:r>
        <w:rPr>
          <w:sz w:val="24"/>
        </w:rPr>
        <w:t xml:space="preserve"> </w:t>
      </w:r>
    </w:p>
    <w:p w:rsidR="006F668D" w:rsidRDefault="007B119F">
      <w:pPr>
        <w:spacing w:after="300" w:line="239" w:lineRule="auto"/>
        <w:ind w:left="0" w:right="4" w:firstLine="0"/>
      </w:pPr>
      <w:r>
        <w:rPr>
          <w:b/>
          <w:sz w:val="24"/>
        </w:rPr>
        <w:t>Развивающая предметно-</w:t>
      </w:r>
      <w:r>
        <w:rPr>
          <w:b/>
          <w:sz w:val="24"/>
        </w:rPr>
        <w:t xml:space="preserve">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детей, охр анны и укрепления здоровья, учёта особенностей и </w:t>
      </w:r>
      <w:proofErr w:type="gramStart"/>
      <w:r>
        <w:rPr>
          <w:b/>
          <w:sz w:val="24"/>
        </w:rPr>
        <w:t>коррекции  недостатков</w:t>
      </w:r>
      <w:proofErr w:type="gramEnd"/>
      <w:r>
        <w:rPr>
          <w:b/>
          <w:sz w:val="24"/>
        </w:rPr>
        <w:t xml:space="preserve"> развития.</w:t>
      </w:r>
      <w:r>
        <w:rPr>
          <w:sz w:val="24"/>
        </w:rPr>
        <w:t xml:space="preserve"> </w:t>
      </w:r>
    </w:p>
    <w:p w:rsidR="006F668D" w:rsidRDefault="007B119F">
      <w:pPr>
        <w:spacing w:after="0" w:line="259" w:lineRule="auto"/>
        <w:ind w:left="58" w:firstLine="0"/>
        <w:jc w:val="center"/>
      </w:pPr>
      <w:r>
        <w:rPr>
          <w:rFonts w:ascii="Monotype Corsiva" w:eastAsia="Monotype Corsiva" w:hAnsi="Monotype Corsiva" w:cs="Monotype Corsiva"/>
          <w:i/>
          <w:color w:val="2F5496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8589" w:type="dxa"/>
        <w:tblInd w:w="5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92"/>
        <w:gridCol w:w="4297"/>
      </w:tblGrid>
      <w:tr w:rsidR="006F668D">
        <w:trPr>
          <w:trHeight w:val="28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группы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>оснащение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F668D">
        <w:trPr>
          <w:trHeight w:val="56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 младшая группа № 1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/>
              <w:ind w:left="0" w:right="1072" w:firstLine="0"/>
            </w:pPr>
            <w:r>
              <w:rPr>
                <w:sz w:val="24"/>
              </w:rPr>
              <w:t xml:space="preserve">физкультурный </w:t>
            </w:r>
            <w:proofErr w:type="gramStart"/>
            <w:r>
              <w:rPr>
                <w:sz w:val="24"/>
              </w:rPr>
              <w:t>центр,  Центр</w:t>
            </w:r>
            <w:proofErr w:type="gramEnd"/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свободной творческой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природы,  </w:t>
            </w:r>
          </w:p>
          <w:p w:rsidR="006F668D" w:rsidRDefault="007B11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Центр театрализованной деятельности.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сюжетно-ролевых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строительных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опытно - экспериментальной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книги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безопасности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6F668D" w:rsidRDefault="007B119F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физкультурный центр,  </w:t>
            </w:r>
          </w:p>
          <w:p w:rsidR="006F668D" w:rsidRDefault="007B119F">
            <w:pPr>
              <w:tabs>
                <w:tab w:val="center" w:pos="1036"/>
                <w:tab w:val="center" w:pos="1979"/>
                <w:tab w:val="right" w:pos="414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свободной </w:t>
            </w:r>
            <w:r>
              <w:rPr>
                <w:sz w:val="24"/>
              </w:rPr>
              <w:tab/>
              <w:t xml:space="preserve">творческой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природы,  </w:t>
            </w:r>
          </w:p>
          <w:p w:rsidR="006F668D" w:rsidRDefault="007B11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Центр театрализованной деятельности.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сюжетно-ролевых игр, </w:t>
            </w:r>
          </w:p>
          <w:p w:rsidR="006F668D" w:rsidRDefault="007B119F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строительных игр, </w:t>
            </w:r>
          </w:p>
          <w:p w:rsidR="006F668D" w:rsidRDefault="007B119F">
            <w:pPr>
              <w:spacing w:after="0" w:line="241" w:lineRule="auto"/>
              <w:ind w:left="0" w:right="63" w:firstLine="0"/>
              <w:jc w:val="left"/>
            </w:pPr>
            <w:r>
              <w:rPr>
                <w:sz w:val="24"/>
              </w:rPr>
              <w:t xml:space="preserve">Центр </w:t>
            </w:r>
            <w:r>
              <w:rPr>
                <w:sz w:val="24"/>
              </w:rPr>
              <w:tab/>
              <w:t xml:space="preserve">опытно-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экспериментальной </w:t>
            </w:r>
            <w:proofErr w:type="gramStart"/>
            <w:r>
              <w:rPr>
                <w:sz w:val="24"/>
              </w:rPr>
              <w:t>деятельности,  Уголки</w:t>
            </w:r>
            <w:proofErr w:type="gramEnd"/>
            <w:r>
              <w:rPr>
                <w:sz w:val="24"/>
              </w:rPr>
              <w:t xml:space="preserve"> дежурных,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 чтения,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безопасности,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краеведения </w:t>
            </w: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2 младшая группа № 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z w:val="24"/>
              </w:rPr>
              <w:t xml:space="preserve"> группа № 3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 w:rsidP="007B119F">
            <w:pPr>
              <w:spacing w:after="0" w:line="259" w:lineRule="auto"/>
              <w:ind w:left="1039" w:right="983" w:firstLine="0"/>
              <w:jc w:val="center"/>
            </w:pPr>
            <w:r>
              <w:rPr>
                <w:b/>
                <w:sz w:val="24"/>
              </w:rPr>
              <w:t xml:space="preserve">Средняя </w:t>
            </w:r>
            <w:proofErr w:type="gramStart"/>
            <w:r>
              <w:rPr>
                <w:b/>
                <w:sz w:val="24"/>
              </w:rPr>
              <w:t>группа  №</w:t>
            </w:r>
            <w:proofErr w:type="gramEnd"/>
            <w:r>
              <w:rPr>
                <w:b/>
                <w:sz w:val="24"/>
              </w:rPr>
              <w:t xml:space="preserve"> 9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83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z w:val="24"/>
              </w:rPr>
              <w:t xml:space="preserve"> группа </w:t>
            </w:r>
          </w:p>
          <w:p w:rsidR="006F668D" w:rsidRDefault="007B11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 № 2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 w:rsidP="007B119F">
            <w:pPr>
              <w:spacing w:after="0" w:line="259" w:lineRule="auto"/>
              <w:ind w:left="1007" w:right="950" w:firstLine="0"/>
              <w:jc w:val="center"/>
            </w:pPr>
            <w:r>
              <w:rPr>
                <w:b/>
                <w:sz w:val="24"/>
              </w:rPr>
              <w:t xml:space="preserve">Старшая </w:t>
            </w:r>
            <w:proofErr w:type="gramStart"/>
            <w:r>
              <w:rPr>
                <w:b/>
                <w:sz w:val="24"/>
              </w:rPr>
              <w:t>группа  №</w:t>
            </w:r>
            <w:proofErr w:type="gramEnd"/>
            <w:r>
              <w:rPr>
                <w:b/>
                <w:sz w:val="24"/>
              </w:rPr>
              <w:t xml:space="preserve"> 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5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 w:rsidP="007B119F">
            <w:pPr>
              <w:spacing w:after="0" w:line="259" w:lineRule="auto"/>
              <w:ind w:left="1007" w:right="950" w:firstLine="0"/>
              <w:jc w:val="center"/>
            </w:pPr>
            <w:r>
              <w:rPr>
                <w:b/>
                <w:sz w:val="24"/>
              </w:rPr>
              <w:t>Подготовительная к школе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группа  №</w:t>
            </w:r>
            <w:proofErr w:type="gramEnd"/>
            <w:r>
              <w:rPr>
                <w:b/>
                <w:sz w:val="24"/>
              </w:rPr>
              <w:t xml:space="preserve"> 7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270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sz w:val="24"/>
              </w:rPr>
              <w:t xml:space="preserve">Подготовительная к школе группа </w:t>
            </w:r>
          </w:p>
          <w:p w:rsidR="006F668D" w:rsidRDefault="007B11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>№ 4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6F668D">
            <w:pPr>
              <w:spacing w:after="160" w:line="259" w:lineRule="auto"/>
              <w:ind w:left="0" w:firstLine="0"/>
              <w:jc w:val="left"/>
            </w:pPr>
          </w:p>
        </w:tc>
      </w:tr>
      <w:tr w:rsidR="006F668D">
        <w:trPr>
          <w:trHeight w:val="44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668D" w:rsidRDefault="007B119F">
            <w:pPr>
              <w:spacing w:after="25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lastRenderedPageBreak/>
              <w:t>Логопедическая группа № 4</w:t>
            </w:r>
            <w:r>
              <w:rPr>
                <w:sz w:val="24"/>
              </w:rPr>
              <w:t xml:space="preserve"> </w:t>
            </w:r>
          </w:p>
          <w:p w:rsidR="006F668D" w:rsidRDefault="007B11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8D" w:rsidRDefault="007B119F">
            <w:pPr>
              <w:spacing w:after="0"/>
              <w:ind w:left="0" w:right="1093" w:firstLine="0"/>
            </w:pPr>
            <w:r>
              <w:rPr>
                <w:sz w:val="24"/>
              </w:rPr>
              <w:t xml:space="preserve">Логопедический уголок, физкультурный </w:t>
            </w:r>
            <w:proofErr w:type="gramStart"/>
            <w:r>
              <w:rPr>
                <w:sz w:val="24"/>
              </w:rPr>
              <w:t>центр,  Центр</w:t>
            </w:r>
            <w:proofErr w:type="gramEnd"/>
            <w:r>
              <w:rPr>
                <w:sz w:val="24"/>
              </w:rPr>
              <w:t xml:space="preserve">  свободной творческой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природы,  </w:t>
            </w:r>
          </w:p>
          <w:p w:rsidR="006F668D" w:rsidRDefault="007B11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Центр театрализованной деятельности.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сюжетно-ролевых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строительных игр,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опытно- экспериментальной </w:t>
            </w:r>
          </w:p>
          <w:p w:rsidR="006F668D" w:rsidRDefault="007B119F">
            <w:pPr>
              <w:spacing w:after="0"/>
              <w:ind w:left="0" w:right="1838" w:firstLine="0"/>
              <w:jc w:val="left"/>
            </w:pPr>
            <w:proofErr w:type="gramStart"/>
            <w:r>
              <w:rPr>
                <w:sz w:val="24"/>
              </w:rPr>
              <w:t>деятельности,  Уголки</w:t>
            </w:r>
            <w:proofErr w:type="gramEnd"/>
            <w:r>
              <w:rPr>
                <w:sz w:val="24"/>
              </w:rPr>
              <w:t xml:space="preserve"> дежурных,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 чтения,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мелкой моторики,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безопасности,  </w:t>
            </w:r>
          </w:p>
          <w:p w:rsidR="006F668D" w:rsidRDefault="007B119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 краеведения </w:t>
            </w:r>
          </w:p>
        </w:tc>
      </w:tr>
    </w:tbl>
    <w:p w:rsidR="006F668D" w:rsidRDefault="007B119F">
      <w:pPr>
        <w:spacing w:after="296" w:line="259" w:lineRule="auto"/>
        <w:ind w:left="0" w:firstLine="0"/>
        <w:jc w:val="left"/>
      </w:pPr>
      <w:r>
        <w:rPr>
          <w:b/>
          <w:color w:val="FF0000"/>
          <w:sz w:val="20"/>
        </w:rPr>
        <w:t xml:space="preserve">  </w:t>
      </w:r>
      <w:r>
        <w:rPr>
          <w:sz w:val="24"/>
        </w:rPr>
        <w:t xml:space="preserve">    </w:t>
      </w:r>
    </w:p>
    <w:p w:rsidR="006F668D" w:rsidRDefault="007B119F">
      <w:pPr>
        <w:ind w:left="-5" w:right="-13"/>
      </w:pPr>
      <w:r>
        <w:rPr>
          <w:sz w:val="24"/>
        </w:rPr>
        <w:t xml:space="preserve"> </w:t>
      </w:r>
      <w:r>
        <w:t xml:space="preserve">Все базисные компоненты развивающей предметной </w:t>
      </w:r>
      <w:proofErr w:type="gramStart"/>
      <w:r>
        <w:t>среды  детского</w:t>
      </w:r>
      <w:proofErr w:type="gramEnd"/>
      <w:r>
        <w:t xml:space="preserve"> </w:t>
      </w:r>
      <w:r>
        <w:t>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</w:t>
      </w:r>
      <w:r>
        <w:rPr>
          <w:rFonts w:ascii="Verdana" w:eastAsia="Verdana" w:hAnsi="Verdana" w:cs="Verdana"/>
        </w:rPr>
        <w:t xml:space="preserve"> </w:t>
      </w:r>
    </w:p>
    <w:p w:rsidR="006F668D" w:rsidRDefault="007B119F">
      <w:pPr>
        <w:ind w:left="-5" w:right="-13"/>
      </w:pPr>
      <w:r>
        <w:t>При создании предмет</w:t>
      </w:r>
      <w:r>
        <w:t>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</w:t>
      </w:r>
      <w:r>
        <w:t xml:space="preserve">енными </w:t>
      </w:r>
      <w:proofErr w:type="gramStart"/>
      <w:r>
        <w:t>информационными  стендами</w:t>
      </w:r>
      <w:proofErr w:type="gramEnd"/>
      <w:r>
        <w:t>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</w:t>
      </w:r>
      <w:r>
        <w:t xml:space="preserve">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6F668D" w:rsidRDefault="007B119F">
      <w:pPr>
        <w:spacing w:after="76" w:line="259" w:lineRule="auto"/>
        <w:ind w:left="0" w:firstLine="0"/>
        <w:jc w:val="left"/>
      </w:pPr>
      <w:r>
        <w:t xml:space="preserve"> </w:t>
      </w:r>
    </w:p>
    <w:p w:rsidR="006F668D" w:rsidRDefault="007B119F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68D" w:rsidRDefault="007B119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F668D">
      <w:pgSz w:w="11906" w:h="16838"/>
      <w:pgMar w:top="1168" w:right="846" w:bottom="126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D"/>
    <w:rsid w:val="006F668D"/>
    <w:rsid w:val="007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CDD2-34D6-48A3-B045-F147A09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1" w:line="23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18 ds</cp:lastModifiedBy>
  <cp:revision>2</cp:revision>
  <dcterms:created xsi:type="dcterms:W3CDTF">2017-10-16T08:26:00Z</dcterms:created>
  <dcterms:modified xsi:type="dcterms:W3CDTF">2017-10-16T08:26:00Z</dcterms:modified>
</cp:coreProperties>
</file>